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12D47" w14:textId="77777777" w:rsidR="00B1662A" w:rsidRDefault="00B1662A" w:rsidP="00B1662A">
      <w:pPr>
        <w:pStyle w:val="Titre"/>
        <w:ind w:left="-1276" w:right="-1277"/>
      </w:pPr>
      <w:r>
        <w:t>Municipalité de</w:t>
      </w:r>
      <w:r w:rsidR="0066720B">
        <w:t xml:space="preserve"> </w:t>
      </w:r>
      <w:r>
        <w:t>Saint-Fabien</w:t>
      </w:r>
    </w:p>
    <w:p w14:paraId="7442FB1F" w14:textId="77777777" w:rsidR="00B1662A" w:rsidRPr="0066720B" w:rsidRDefault="00B1662A" w:rsidP="00B1662A">
      <w:pPr>
        <w:ind w:left="-1276" w:right="-1277"/>
        <w:rPr>
          <w:lang w:val="fr-CA"/>
        </w:rPr>
      </w:pPr>
    </w:p>
    <w:p w14:paraId="48A8B7B1" w14:textId="77777777" w:rsidR="00B1662A" w:rsidRPr="0066720B" w:rsidRDefault="00B1662A" w:rsidP="00B1662A">
      <w:pPr>
        <w:ind w:left="-1276" w:right="-1277"/>
        <w:rPr>
          <w:sz w:val="52"/>
          <w:szCs w:val="52"/>
          <w:lang w:val="fr-CA"/>
        </w:rPr>
      </w:pPr>
      <w:r>
        <w:rPr>
          <w:noProof/>
          <w:lang w:val="fr-CA" w:eastAsia="fr-CA"/>
        </w:rPr>
        <w:drawing>
          <wp:anchor distT="0" distB="0" distL="114300" distR="114300" simplePos="0" relativeHeight="251655680" behindDoc="0" locked="0" layoutInCell="1" allowOverlap="1" wp14:anchorId="7D245632" wp14:editId="760BB1B9">
            <wp:simplePos x="0" y="0"/>
            <wp:positionH relativeFrom="column">
              <wp:posOffset>2369185</wp:posOffset>
            </wp:positionH>
            <wp:positionV relativeFrom="paragraph">
              <wp:posOffset>1290955</wp:posOffset>
            </wp:positionV>
            <wp:extent cx="3145790" cy="1767840"/>
            <wp:effectExtent l="133350" t="95250" r="130810" b="41910"/>
            <wp:wrapNone/>
            <wp:docPr id="44" name="Image 44" descr="photo_st_fabien_sur_mer_2.jpg"/>
            <wp:cNvGraphicFramePr/>
            <a:graphic xmlns:a="http://schemas.openxmlformats.org/drawingml/2006/main">
              <a:graphicData uri="http://schemas.openxmlformats.org/drawingml/2006/picture">
                <pic:pic xmlns:pic="http://schemas.openxmlformats.org/drawingml/2006/picture">
                  <pic:nvPicPr>
                    <pic:cNvPr id="44" name="Image 3" descr="photo_st_fabien_sur_mer_2.jpg"/>
                    <pic:cNvPicPr/>
                  </pic:nvPicPr>
                  <pic:blipFill>
                    <a:blip r:embed="rId8"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val="fr-CA" w:eastAsia="fr-CA"/>
        </w:rPr>
        <w:drawing>
          <wp:anchor distT="0" distB="0" distL="114300" distR="114300" simplePos="0" relativeHeight="251656704" behindDoc="0" locked="0" layoutInCell="1" allowOverlap="1" wp14:anchorId="39AE0643" wp14:editId="6432FC26">
            <wp:simplePos x="0" y="0"/>
            <wp:positionH relativeFrom="column">
              <wp:posOffset>-12065</wp:posOffset>
            </wp:positionH>
            <wp:positionV relativeFrom="paragraph">
              <wp:posOffset>137160</wp:posOffset>
            </wp:positionV>
            <wp:extent cx="3151505" cy="1767840"/>
            <wp:effectExtent l="133350" t="95250" r="125095" b="41910"/>
            <wp:wrapNone/>
            <wp:docPr id="42" name="Image 42" descr="photo_1.jpg"/>
            <wp:cNvGraphicFramePr/>
            <a:graphic xmlns:a="http://schemas.openxmlformats.org/drawingml/2006/main">
              <a:graphicData uri="http://schemas.openxmlformats.org/drawingml/2006/picture">
                <pic:pic xmlns:pic="http://schemas.openxmlformats.org/drawingml/2006/picture">
                  <pic:nvPicPr>
                    <pic:cNvPr id="42" name="Image 1" descr="photo_1.jpg"/>
                    <pic:cNvPicPr/>
                  </pic:nvPicPr>
                  <pic:blipFill>
                    <a:blip r:embed="rId9"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B9BDCA4" w14:textId="77777777" w:rsidR="00B1662A" w:rsidRPr="0066720B" w:rsidRDefault="00B1662A" w:rsidP="00B1662A">
      <w:pPr>
        <w:ind w:left="-1276" w:right="-1277"/>
        <w:rPr>
          <w:lang w:val="fr-CA"/>
        </w:rPr>
      </w:pPr>
    </w:p>
    <w:p w14:paraId="756C4329" w14:textId="77777777" w:rsidR="00B1662A" w:rsidRPr="0066720B" w:rsidRDefault="00B1662A" w:rsidP="00B1662A">
      <w:pPr>
        <w:ind w:left="-1276" w:right="-1277"/>
        <w:rPr>
          <w:lang w:val="fr-CA"/>
        </w:rPr>
      </w:pPr>
    </w:p>
    <w:p w14:paraId="555975F4" w14:textId="77777777" w:rsidR="00B1662A" w:rsidRPr="0066720B" w:rsidRDefault="00B1662A" w:rsidP="00B1662A">
      <w:pPr>
        <w:ind w:left="-1276" w:right="-1277"/>
        <w:rPr>
          <w:lang w:val="fr-CA"/>
        </w:rPr>
      </w:pPr>
    </w:p>
    <w:p w14:paraId="640EE76F" w14:textId="77777777" w:rsidR="00B1662A" w:rsidRPr="0066720B" w:rsidRDefault="00B1662A" w:rsidP="00B1662A">
      <w:pPr>
        <w:ind w:left="-1276" w:right="-1277"/>
        <w:rPr>
          <w:lang w:val="fr-CA"/>
        </w:rPr>
      </w:pPr>
    </w:p>
    <w:p w14:paraId="2AD16657" w14:textId="77777777" w:rsidR="00B1662A" w:rsidRPr="0066720B" w:rsidRDefault="00B1662A" w:rsidP="00B1662A">
      <w:pPr>
        <w:ind w:left="-1276" w:right="-1277"/>
        <w:rPr>
          <w:lang w:val="fr-CA"/>
        </w:rPr>
      </w:pPr>
    </w:p>
    <w:p w14:paraId="3E4FE95A" w14:textId="77777777" w:rsidR="00B1662A" w:rsidRPr="0066720B" w:rsidRDefault="00B1662A" w:rsidP="00B1662A">
      <w:pPr>
        <w:ind w:left="-1276" w:right="-1277"/>
        <w:rPr>
          <w:lang w:val="fr-CA"/>
        </w:rPr>
      </w:pPr>
    </w:p>
    <w:p w14:paraId="1AB8020E" w14:textId="77777777" w:rsidR="00B1662A" w:rsidRPr="0066720B" w:rsidRDefault="00B1662A" w:rsidP="00B1662A">
      <w:pPr>
        <w:ind w:left="-1276" w:right="-1277"/>
        <w:rPr>
          <w:lang w:val="fr-CA"/>
        </w:rPr>
      </w:pPr>
    </w:p>
    <w:p w14:paraId="20339D31" w14:textId="77777777" w:rsidR="00B1662A" w:rsidRPr="0066720B" w:rsidRDefault="00B1662A" w:rsidP="00B1662A">
      <w:pPr>
        <w:ind w:left="-1276" w:right="-1277"/>
        <w:rPr>
          <w:lang w:val="fr-CA"/>
        </w:rPr>
      </w:pPr>
    </w:p>
    <w:p w14:paraId="77222CED" w14:textId="77777777" w:rsidR="00B1662A" w:rsidRPr="0066720B" w:rsidRDefault="00B1662A" w:rsidP="00B1662A">
      <w:pPr>
        <w:ind w:left="-1276" w:right="-1277"/>
        <w:rPr>
          <w:lang w:val="fr-CA"/>
        </w:rPr>
      </w:pPr>
    </w:p>
    <w:p w14:paraId="75226EEA" w14:textId="77777777" w:rsidR="00B1662A" w:rsidRPr="0066720B" w:rsidRDefault="00B1662A" w:rsidP="00B1662A">
      <w:pPr>
        <w:ind w:left="-1276" w:right="-1277"/>
        <w:rPr>
          <w:lang w:val="fr-CA"/>
        </w:rPr>
      </w:pPr>
    </w:p>
    <w:p w14:paraId="4505F9B9" w14:textId="77777777" w:rsidR="00B1662A" w:rsidRPr="0066720B" w:rsidRDefault="00B1662A" w:rsidP="00B1662A">
      <w:pPr>
        <w:ind w:left="-1276" w:right="-1277"/>
        <w:rPr>
          <w:lang w:val="fr-CA"/>
        </w:rPr>
      </w:pPr>
    </w:p>
    <w:p w14:paraId="114A0BA5" w14:textId="77777777" w:rsidR="00B1662A" w:rsidRPr="0066720B" w:rsidRDefault="00B1662A" w:rsidP="00B1662A">
      <w:pPr>
        <w:ind w:left="-1276" w:right="-1277"/>
        <w:rPr>
          <w:lang w:val="fr-CA"/>
        </w:rPr>
      </w:pPr>
    </w:p>
    <w:p w14:paraId="60AD7FD2" w14:textId="77777777" w:rsidR="00B1662A" w:rsidRPr="0066720B" w:rsidRDefault="00B1662A" w:rsidP="00B1662A">
      <w:pPr>
        <w:ind w:left="-1276" w:right="-1277"/>
        <w:rPr>
          <w:lang w:val="fr-CA"/>
        </w:rPr>
      </w:pPr>
    </w:p>
    <w:p w14:paraId="7B0D950B" w14:textId="77777777" w:rsidR="00B1662A" w:rsidRPr="0066720B" w:rsidRDefault="00B1662A" w:rsidP="00B1662A">
      <w:pPr>
        <w:ind w:left="-1276" w:right="-1277"/>
        <w:rPr>
          <w:lang w:val="fr-CA"/>
        </w:rPr>
      </w:pPr>
    </w:p>
    <w:p w14:paraId="531BCD91" w14:textId="77777777" w:rsidR="00B1662A" w:rsidRPr="0066720B" w:rsidRDefault="00B1662A" w:rsidP="00B1662A">
      <w:pPr>
        <w:ind w:left="-1276" w:right="-1277"/>
        <w:rPr>
          <w:lang w:val="fr-CA"/>
        </w:rPr>
      </w:pPr>
    </w:p>
    <w:p w14:paraId="6CAA1634" w14:textId="77777777" w:rsidR="00B1662A" w:rsidRPr="0066720B" w:rsidRDefault="00B1662A" w:rsidP="00B1662A">
      <w:pPr>
        <w:ind w:left="-1276" w:right="-1277"/>
        <w:rPr>
          <w:lang w:val="fr-CA"/>
        </w:rPr>
      </w:pPr>
    </w:p>
    <w:p w14:paraId="5422C39F" w14:textId="77777777" w:rsidR="00B1662A" w:rsidRDefault="00B1662A" w:rsidP="00B1662A">
      <w:pPr>
        <w:pStyle w:val="Titre"/>
        <w:ind w:left="-1276" w:right="-1277"/>
      </w:pPr>
    </w:p>
    <w:p w14:paraId="54B798FB" w14:textId="77777777" w:rsidR="00B1662A" w:rsidRDefault="00B1662A" w:rsidP="00B1662A">
      <w:pPr>
        <w:pStyle w:val="Titre"/>
        <w:ind w:left="-1276" w:right="-1277"/>
      </w:pPr>
      <w:r>
        <w:t>Règlement relatif à l’</w:t>
      </w:r>
      <w:proofErr w:type="spellStart"/>
      <w:r>
        <w:t>emission</w:t>
      </w:r>
      <w:proofErr w:type="spellEnd"/>
      <w:r>
        <w:t xml:space="preserve"> des permis et certificats #471</w:t>
      </w:r>
    </w:p>
    <w:p w14:paraId="2274B671" w14:textId="77777777" w:rsidR="00D6769C" w:rsidRDefault="00D6769C" w:rsidP="00D6769C">
      <w:pPr>
        <w:spacing w:line="360" w:lineRule="auto"/>
        <w:ind w:left="-1276" w:right="-1283"/>
        <w:rPr>
          <w:rFonts w:asciiTheme="majorHAnsi" w:hAnsiTheme="majorHAnsi"/>
          <w:color w:val="17365D" w:themeColor="text2" w:themeShade="BF"/>
          <w:sz w:val="32"/>
          <w:szCs w:val="32"/>
          <w:lang w:val="fr-CA"/>
        </w:rPr>
      </w:pPr>
    </w:p>
    <w:p w14:paraId="7287DE0C" w14:textId="77777777" w:rsidR="00873538" w:rsidRDefault="00873538" w:rsidP="00D6769C">
      <w:pPr>
        <w:spacing w:line="360" w:lineRule="auto"/>
        <w:ind w:left="-1276" w:right="-1283"/>
        <w:rPr>
          <w:rFonts w:asciiTheme="majorHAnsi" w:hAnsiTheme="majorHAnsi"/>
          <w:color w:val="17365D" w:themeColor="text2" w:themeShade="BF"/>
          <w:sz w:val="32"/>
          <w:szCs w:val="32"/>
          <w:lang w:val="fr-CA"/>
        </w:rPr>
      </w:pPr>
    </w:p>
    <w:p w14:paraId="615E59C2" w14:textId="77777777" w:rsidR="00873538" w:rsidRDefault="00873538" w:rsidP="00D6769C">
      <w:pPr>
        <w:spacing w:line="360" w:lineRule="auto"/>
        <w:ind w:left="-1276" w:right="-1283"/>
        <w:rPr>
          <w:rFonts w:asciiTheme="majorHAnsi" w:hAnsiTheme="majorHAnsi"/>
          <w:color w:val="17365D" w:themeColor="text2" w:themeShade="BF"/>
          <w:sz w:val="32"/>
          <w:szCs w:val="32"/>
          <w:lang w:val="fr-CA"/>
        </w:rPr>
      </w:pPr>
    </w:p>
    <w:p w14:paraId="7BA65ACA" w14:textId="77777777" w:rsidR="00873538" w:rsidRPr="0066720B" w:rsidRDefault="00873538" w:rsidP="00D6769C">
      <w:pPr>
        <w:spacing w:line="360" w:lineRule="auto"/>
        <w:ind w:left="-1276" w:right="-1283"/>
        <w:rPr>
          <w:rFonts w:asciiTheme="majorHAnsi" w:hAnsiTheme="majorHAnsi"/>
          <w:color w:val="17365D" w:themeColor="text2" w:themeShade="BF"/>
          <w:sz w:val="32"/>
          <w:szCs w:val="32"/>
          <w:lang w:val="fr-CA"/>
        </w:rPr>
      </w:pPr>
    </w:p>
    <w:p w14:paraId="37F5E621" w14:textId="77777777" w:rsidR="00B1662A" w:rsidRPr="0066720B" w:rsidRDefault="00FC6C13" w:rsidP="00FC6C13">
      <w:pPr>
        <w:spacing w:line="360" w:lineRule="auto"/>
        <w:ind w:left="-1276" w:right="-1277"/>
        <w:rPr>
          <w:lang w:val="fr-CA"/>
        </w:rPr>
      </w:pPr>
      <w:r w:rsidRPr="00FC6C13">
        <w:rPr>
          <w:rFonts w:asciiTheme="majorHAnsi" w:hAnsiTheme="majorHAnsi"/>
          <w:noProof/>
          <w:color w:val="17365D" w:themeColor="text2" w:themeShade="BF"/>
          <w:sz w:val="32"/>
          <w:szCs w:val="32"/>
          <w:lang w:val="fr-CA" w:eastAsia="fr-CA"/>
        </w:rPr>
        <w:drawing>
          <wp:anchor distT="0" distB="0" distL="114300" distR="114300" simplePos="0" relativeHeight="251659776" behindDoc="0" locked="0" layoutInCell="1" allowOverlap="1" wp14:anchorId="13002668" wp14:editId="07CE2D24">
            <wp:simplePos x="0" y="0"/>
            <wp:positionH relativeFrom="column">
              <wp:posOffset>-428625</wp:posOffset>
            </wp:positionH>
            <wp:positionV relativeFrom="paragraph">
              <wp:posOffset>480060</wp:posOffset>
            </wp:positionV>
            <wp:extent cx="1000125" cy="1095375"/>
            <wp:effectExtent l="0" t="0" r="0" b="0"/>
            <wp:wrapNone/>
            <wp:docPr id="6" name="Image 6" descr="armo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moiri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anchor>
        </w:drawing>
      </w:r>
      <w:r w:rsidRPr="00FC6C13">
        <w:rPr>
          <w:rFonts w:asciiTheme="majorHAnsi" w:hAnsiTheme="majorHAnsi"/>
          <w:noProof/>
          <w:color w:val="17365D" w:themeColor="text2" w:themeShade="BF"/>
          <w:sz w:val="32"/>
          <w:szCs w:val="32"/>
          <w:lang w:val="fr-CA" w:eastAsia="fr-CA"/>
        </w:rPr>
        <w:drawing>
          <wp:anchor distT="0" distB="0" distL="114300" distR="114300" simplePos="0" relativeHeight="251658752" behindDoc="0" locked="0" layoutInCell="1" allowOverlap="1" wp14:anchorId="0BA66AE4" wp14:editId="0A5F51C5">
            <wp:simplePos x="0" y="0"/>
            <wp:positionH relativeFrom="column">
              <wp:posOffset>4286250</wp:posOffset>
            </wp:positionH>
            <wp:positionV relativeFrom="paragraph">
              <wp:posOffset>575833</wp:posOffset>
            </wp:positionV>
            <wp:extent cx="1828800" cy="1009650"/>
            <wp:effectExtent l="0" t="0" r="0" b="0"/>
            <wp:wrapNone/>
            <wp:docPr id="4" name="Image 4" descr="logo feuille 0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feuille 011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pic:spPr>
                </pic:pic>
              </a:graphicData>
            </a:graphic>
          </wp:anchor>
        </w:drawing>
      </w:r>
      <w:r w:rsidR="00B1662A" w:rsidRPr="0066720B">
        <w:rPr>
          <w:lang w:val="fr-CA"/>
        </w:rPr>
        <w:br w:type="page"/>
      </w:r>
    </w:p>
    <w:p w14:paraId="6F8A4572" w14:textId="77777777" w:rsidR="00D16DD1" w:rsidRDefault="00D16DD1" w:rsidP="00B1662A">
      <w:pPr>
        <w:tabs>
          <w:tab w:val="left" w:pos="2160"/>
          <w:tab w:val="left" w:pos="4791"/>
        </w:tabs>
        <w:ind w:left="4791" w:right="-1277" w:hanging="4791"/>
        <w:jc w:val="both"/>
        <w:rPr>
          <w:rFonts w:cs="Tahoma"/>
          <w:b/>
          <w:bCs/>
          <w:smallCaps/>
          <w:sz w:val="32"/>
          <w:szCs w:val="32"/>
          <w:lang w:val="fr-CA"/>
        </w:rPr>
        <w:sectPr w:rsidR="00D16DD1" w:rsidSect="003755E8">
          <w:footerReference w:type="default" r:id="rId12"/>
          <w:footerReference w:type="first" r:id="rId13"/>
          <w:pgSz w:w="12240" w:h="15840"/>
          <w:pgMar w:top="1440" w:right="1797" w:bottom="1440" w:left="1797" w:header="709" w:footer="709" w:gutter="0"/>
          <w:pgNumType w:fmt="lowerRoman" w:start="1"/>
          <w:cols w:space="708"/>
          <w:titlePg/>
          <w:docGrid w:linePitch="360"/>
        </w:sectPr>
      </w:pPr>
    </w:p>
    <w:p w14:paraId="26970EDE" w14:textId="77777777" w:rsidR="005820C5" w:rsidRDefault="005820C5" w:rsidP="005820C5">
      <w:pPr>
        <w:pStyle w:val="En-tte"/>
        <w:tabs>
          <w:tab w:val="right" w:pos="9360"/>
        </w:tabs>
        <w:rPr>
          <w:rFonts w:ascii="Times New Roman" w:hAnsi="Times New Roman"/>
        </w:rPr>
      </w:pPr>
      <w:r>
        <w:rPr>
          <w:rFonts w:ascii="Times New Roman" w:hAnsi="Times New Roman"/>
        </w:rPr>
        <w:lastRenderedPageBreak/>
        <w:t>QUÉBEC</w:t>
      </w:r>
      <w:r>
        <w:rPr>
          <w:rFonts w:ascii="Times New Roman" w:hAnsi="Times New Roman"/>
        </w:rPr>
        <w:tab/>
      </w:r>
      <w:r>
        <w:rPr>
          <w:rFonts w:ascii="Times New Roman" w:hAnsi="Times New Roman"/>
        </w:rPr>
        <w:tab/>
        <w:t xml:space="preserve">                                  RÈGLEMENT NUMÉRO 471</w:t>
      </w:r>
    </w:p>
    <w:p w14:paraId="0C221638" w14:textId="77777777" w:rsidR="005820C5" w:rsidRPr="005820C5" w:rsidRDefault="005820C5" w:rsidP="005820C5">
      <w:pPr>
        <w:tabs>
          <w:tab w:val="left" w:pos="2790"/>
          <w:tab w:val="right" w:pos="9360"/>
        </w:tabs>
        <w:ind w:right="768"/>
        <w:rPr>
          <w:rFonts w:ascii="Times New Roman" w:hAnsi="Times New Roman"/>
          <w:lang w:val="fr-CA"/>
        </w:rPr>
      </w:pPr>
      <w:r w:rsidRPr="005820C5">
        <w:rPr>
          <w:rFonts w:ascii="Times New Roman" w:hAnsi="Times New Roman"/>
          <w:lang w:val="fr-CA"/>
        </w:rPr>
        <w:t xml:space="preserve">MUNICIPALITÉ DE </w:t>
      </w:r>
      <w:r>
        <w:rPr>
          <w:rFonts w:ascii="Times New Roman" w:hAnsi="Times New Roman"/>
          <w:lang w:val="fr-CA"/>
        </w:rPr>
        <w:t>SAINT-FABIEN</w:t>
      </w:r>
      <w:r>
        <w:rPr>
          <w:rFonts w:ascii="Times New Roman" w:hAnsi="Times New Roman"/>
          <w:lang w:val="fr-CA"/>
        </w:rPr>
        <w:tab/>
        <w:t>RÈGLEMENT DE PERMIS ET CERTIFICATS</w:t>
      </w:r>
    </w:p>
    <w:p w14:paraId="12BB2555" w14:textId="77777777" w:rsidR="005820C5" w:rsidRPr="005820C5" w:rsidRDefault="005820C5" w:rsidP="005820C5">
      <w:pPr>
        <w:tabs>
          <w:tab w:val="left" w:pos="2790"/>
          <w:tab w:val="right" w:pos="9360"/>
        </w:tabs>
        <w:rPr>
          <w:rFonts w:ascii="Times New Roman" w:hAnsi="Times New Roman"/>
          <w:lang w:val="fr-CA"/>
        </w:rPr>
      </w:pPr>
    </w:p>
    <w:p w14:paraId="3093F031" w14:textId="77777777" w:rsidR="005820C5" w:rsidRPr="005820C5" w:rsidRDefault="005820C5" w:rsidP="005820C5">
      <w:pPr>
        <w:tabs>
          <w:tab w:val="left" w:pos="2790"/>
          <w:tab w:val="right" w:pos="9360"/>
        </w:tabs>
        <w:rPr>
          <w:rFonts w:ascii="Times New Roman" w:hAnsi="Times New Roman"/>
          <w:lang w:val="fr-CA"/>
        </w:rPr>
      </w:pPr>
    </w:p>
    <w:p w14:paraId="36725820" w14:textId="77777777" w:rsidR="005820C5" w:rsidRPr="005820C5" w:rsidRDefault="005820C5" w:rsidP="005820C5">
      <w:pPr>
        <w:tabs>
          <w:tab w:val="left" w:pos="2790"/>
          <w:tab w:val="right" w:pos="9360"/>
        </w:tabs>
        <w:rPr>
          <w:rFonts w:ascii="Times New Roman" w:hAnsi="Times New Roman"/>
          <w:lang w:val="fr-CA"/>
        </w:rPr>
      </w:pPr>
    </w:p>
    <w:p w14:paraId="5BAB92AC" w14:textId="77777777" w:rsidR="005820C5" w:rsidRPr="005820C5" w:rsidRDefault="005820C5" w:rsidP="005820C5">
      <w:pPr>
        <w:tabs>
          <w:tab w:val="left" w:pos="2790"/>
          <w:tab w:val="right" w:pos="9360"/>
        </w:tabs>
        <w:rPr>
          <w:rFonts w:ascii="Times New Roman" w:hAnsi="Times New Roman"/>
          <w:lang w:val="fr-CA"/>
        </w:rPr>
      </w:pPr>
      <w:r w:rsidRPr="005820C5">
        <w:rPr>
          <w:rFonts w:ascii="Times New Roman" w:hAnsi="Times New Roman"/>
          <w:lang w:val="fr-CA"/>
        </w:rPr>
        <w:t>AVIS DE MOTION :</w:t>
      </w:r>
      <w:r w:rsidR="00873538">
        <w:rPr>
          <w:rFonts w:ascii="Times New Roman" w:hAnsi="Times New Roman"/>
          <w:lang w:val="fr-CA"/>
        </w:rPr>
        <w:t xml:space="preserve"> 7 AVRIL 2014</w:t>
      </w:r>
      <w:r w:rsidR="00873538">
        <w:rPr>
          <w:rFonts w:ascii="Times New Roman" w:hAnsi="Times New Roman"/>
          <w:lang w:val="fr-CA"/>
        </w:rPr>
        <w:tab/>
      </w:r>
    </w:p>
    <w:p w14:paraId="6026C286" w14:textId="77777777" w:rsidR="005820C5" w:rsidRPr="005820C5" w:rsidRDefault="005820C5" w:rsidP="005820C5">
      <w:pPr>
        <w:tabs>
          <w:tab w:val="left" w:pos="2790"/>
          <w:tab w:val="right" w:pos="9360"/>
        </w:tabs>
        <w:rPr>
          <w:rFonts w:ascii="Times New Roman" w:hAnsi="Times New Roman"/>
          <w:lang w:val="fr-CA"/>
        </w:rPr>
      </w:pPr>
    </w:p>
    <w:p w14:paraId="4A017A0D" w14:textId="77777777" w:rsidR="005820C5" w:rsidRPr="005820C5" w:rsidRDefault="005820C5" w:rsidP="005820C5">
      <w:pPr>
        <w:tabs>
          <w:tab w:val="left" w:pos="2790"/>
          <w:tab w:val="right" w:pos="9360"/>
        </w:tabs>
        <w:rPr>
          <w:rFonts w:ascii="Times New Roman" w:hAnsi="Times New Roman"/>
          <w:lang w:val="fr-CA"/>
        </w:rPr>
      </w:pPr>
      <w:r w:rsidRPr="005820C5">
        <w:rPr>
          <w:rFonts w:ascii="Times New Roman" w:hAnsi="Times New Roman"/>
          <w:lang w:val="fr-CA"/>
        </w:rPr>
        <w:t>ADOPTION :</w:t>
      </w:r>
      <w:r w:rsidR="00873538">
        <w:rPr>
          <w:rFonts w:ascii="Times New Roman" w:hAnsi="Times New Roman"/>
          <w:lang w:val="fr-CA"/>
        </w:rPr>
        <w:t xml:space="preserve"> 2 JUIN 2014</w:t>
      </w:r>
      <w:r w:rsidRPr="005820C5">
        <w:rPr>
          <w:rFonts w:ascii="Times New Roman" w:hAnsi="Times New Roman"/>
          <w:lang w:val="fr-CA"/>
        </w:rPr>
        <w:tab/>
      </w:r>
    </w:p>
    <w:p w14:paraId="35B429BA" w14:textId="77777777" w:rsidR="005820C5" w:rsidRPr="005820C5" w:rsidRDefault="005820C5" w:rsidP="005820C5">
      <w:pPr>
        <w:tabs>
          <w:tab w:val="left" w:pos="2790"/>
          <w:tab w:val="right" w:pos="9360"/>
        </w:tabs>
        <w:rPr>
          <w:rFonts w:ascii="Times New Roman" w:hAnsi="Times New Roman"/>
          <w:lang w:val="fr-CA"/>
        </w:rPr>
      </w:pPr>
    </w:p>
    <w:p w14:paraId="5BB198B7" w14:textId="77777777" w:rsidR="005820C5" w:rsidRPr="005820C5" w:rsidRDefault="005820C5" w:rsidP="005820C5">
      <w:pPr>
        <w:tabs>
          <w:tab w:val="left" w:pos="2790"/>
          <w:tab w:val="right" w:pos="9360"/>
        </w:tabs>
        <w:rPr>
          <w:rFonts w:ascii="Times New Roman" w:hAnsi="Times New Roman"/>
          <w:lang w:val="fr-CA"/>
        </w:rPr>
      </w:pPr>
      <w:r w:rsidRPr="005820C5">
        <w:rPr>
          <w:rFonts w:ascii="Times New Roman" w:hAnsi="Times New Roman"/>
          <w:lang w:val="fr-CA"/>
        </w:rPr>
        <w:t>ENTRÉE EN VIGUEUR :</w:t>
      </w:r>
      <w:r w:rsidR="00873538">
        <w:rPr>
          <w:rFonts w:ascii="Times New Roman" w:hAnsi="Times New Roman"/>
          <w:lang w:val="fr-CA"/>
        </w:rPr>
        <w:t xml:space="preserve"> 2 JUIN 2014</w:t>
      </w:r>
      <w:r w:rsidRPr="005820C5">
        <w:rPr>
          <w:rFonts w:ascii="Times New Roman" w:hAnsi="Times New Roman"/>
          <w:lang w:val="fr-CA"/>
        </w:rPr>
        <w:tab/>
      </w:r>
    </w:p>
    <w:p w14:paraId="473C7DA5" w14:textId="77777777" w:rsidR="005820C5" w:rsidRPr="005820C5" w:rsidRDefault="005820C5" w:rsidP="005820C5">
      <w:pPr>
        <w:spacing w:line="360" w:lineRule="auto"/>
        <w:ind w:left="-567" w:right="-1283"/>
        <w:rPr>
          <w:lang w:val="fr-CA"/>
        </w:rPr>
      </w:pPr>
    </w:p>
    <w:p w14:paraId="76AD029F" w14:textId="77777777" w:rsidR="005820C5" w:rsidRPr="005820C5" w:rsidRDefault="005820C5" w:rsidP="005820C5">
      <w:pPr>
        <w:spacing w:line="360" w:lineRule="auto"/>
        <w:ind w:left="-567" w:right="-1283"/>
        <w:rPr>
          <w:lang w:val="fr-CA"/>
        </w:rPr>
      </w:pPr>
    </w:p>
    <w:p w14:paraId="664A8C3D" w14:textId="77777777" w:rsidR="005820C5" w:rsidRPr="005820C5" w:rsidRDefault="005820C5" w:rsidP="005820C5">
      <w:pPr>
        <w:spacing w:line="360" w:lineRule="auto"/>
        <w:ind w:left="-567" w:right="-1283"/>
        <w:rPr>
          <w:lang w:val="fr-CA"/>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5820C5" w:rsidRPr="00140D96" w14:paraId="0722DB53" w14:textId="77777777" w:rsidTr="000D5653">
        <w:trPr>
          <w:cantSplit/>
        </w:trPr>
        <w:tc>
          <w:tcPr>
            <w:tcW w:w="6237" w:type="dxa"/>
            <w:gridSpan w:val="2"/>
            <w:shd w:val="clear" w:color="auto" w:fill="D9D9D9"/>
          </w:tcPr>
          <w:p w14:paraId="54F2F160" w14:textId="77777777" w:rsidR="005820C5" w:rsidRDefault="005820C5" w:rsidP="000D5653">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5820C5" w14:paraId="0454C3D4" w14:textId="77777777" w:rsidTr="000D5653">
        <w:trPr>
          <w:cantSplit/>
        </w:trPr>
        <w:tc>
          <w:tcPr>
            <w:tcW w:w="3022" w:type="dxa"/>
            <w:shd w:val="clear" w:color="auto" w:fill="D9D9D9"/>
          </w:tcPr>
          <w:p w14:paraId="5F44C4C2" w14:textId="77777777" w:rsidR="005820C5" w:rsidRDefault="005820C5" w:rsidP="000D5653">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14:paraId="6C3D3CDC" w14:textId="77777777" w:rsidR="005820C5" w:rsidRDefault="005820C5" w:rsidP="000D5653">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5820C5" w14:paraId="2C83394E" w14:textId="77777777" w:rsidTr="000D5653">
        <w:trPr>
          <w:cantSplit/>
        </w:trPr>
        <w:tc>
          <w:tcPr>
            <w:tcW w:w="3022" w:type="dxa"/>
          </w:tcPr>
          <w:p w14:paraId="42E951E4" w14:textId="77777777" w:rsidR="005820C5" w:rsidRDefault="00873538" w:rsidP="003C193F">
            <w:pPr>
              <w:pStyle w:val="En-tte"/>
              <w:tabs>
                <w:tab w:val="left" w:pos="2160"/>
                <w:tab w:val="right" w:pos="7947"/>
              </w:tabs>
              <w:jc w:val="center"/>
              <w:rPr>
                <w:rFonts w:ascii="Times New Roman" w:hAnsi="Times New Roman"/>
              </w:rPr>
            </w:pPr>
            <w:r>
              <w:rPr>
                <w:rFonts w:ascii="Times New Roman" w:hAnsi="Times New Roman"/>
              </w:rPr>
              <w:t>#493-16</w:t>
            </w:r>
          </w:p>
        </w:tc>
        <w:tc>
          <w:tcPr>
            <w:tcW w:w="3215" w:type="dxa"/>
          </w:tcPr>
          <w:p w14:paraId="0BF7624F" w14:textId="77777777" w:rsidR="005820C5" w:rsidRDefault="00873538" w:rsidP="000D5653">
            <w:pPr>
              <w:pStyle w:val="En-tte"/>
              <w:tabs>
                <w:tab w:val="left" w:pos="2160"/>
                <w:tab w:val="right" w:pos="7947"/>
              </w:tabs>
              <w:jc w:val="center"/>
              <w:rPr>
                <w:rFonts w:ascii="Times New Roman" w:hAnsi="Times New Roman"/>
              </w:rPr>
            </w:pPr>
            <w:r>
              <w:rPr>
                <w:rFonts w:ascii="Times New Roman" w:hAnsi="Times New Roman"/>
              </w:rPr>
              <w:t>6 Septembre</w:t>
            </w:r>
            <w:r w:rsidR="003C193F">
              <w:rPr>
                <w:rFonts w:ascii="Times New Roman" w:hAnsi="Times New Roman"/>
              </w:rPr>
              <w:t xml:space="preserve"> 2016</w:t>
            </w:r>
          </w:p>
        </w:tc>
      </w:tr>
      <w:tr w:rsidR="005820C5" w14:paraId="382771A9" w14:textId="77777777" w:rsidTr="000D5653">
        <w:trPr>
          <w:cantSplit/>
        </w:trPr>
        <w:tc>
          <w:tcPr>
            <w:tcW w:w="3022" w:type="dxa"/>
          </w:tcPr>
          <w:p w14:paraId="413A3F8D" w14:textId="77777777" w:rsidR="005820C5" w:rsidRDefault="005820C5" w:rsidP="000D5653">
            <w:pPr>
              <w:pStyle w:val="En-tte"/>
              <w:tabs>
                <w:tab w:val="left" w:pos="2160"/>
                <w:tab w:val="right" w:pos="7947"/>
              </w:tabs>
              <w:rPr>
                <w:rFonts w:ascii="Times New Roman" w:hAnsi="Times New Roman"/>
              </w:rPr>
            </w:pPr>
          </w:p>
        </w:tc>
        <w:tc>
          <w:tcPr>
            <w:tcW w:w="3215" w:type="dxa"/>
          </w:tcPr>
          <w:p w14:paraId="72A4D25F" w14:textId="77777777" w:rsidR="005820C5" w:rsidRDefault="005820C5" w:rsidP="000D5653">
            <w:pPr>
              <w:pStyle w:val="En-tte"/>
              <w:tabs>
                <w:tab w:val="left" w:pos="2160"/>
                <w:tab w:val="right" w:pos="7947"/>
              </w:tabs>
              <w:jc w:val="center"/>
              <w:rPr>
                <w:rFonts w:ascii="Times New Roman" w:hAnsi="Times New Roman"/>
                <w:b/>
              </w:rPr>
            </w:pPr>
          </w:p>
        </w:tc>
      </w:tr>
      <w:tr w:rsidR="005820C5" w14:paraId="2ACF9FFB" w14:textId="77777777" w:rsidTr="000D5653">
        <w:trPr>
          <w:cantSplit/>
        </w:trPr>
        <w:tc>
          <w:tcPr>
            <w:tcW w:w="3022" w:type="dxa"/>
          </w:tcPr>
          <w:p w14:paraId="5C4030A4" w14:textId="77777777" w:rsidR="005820C5" w:rsidRDefault="005820C5" w:rsidP="000D5653">
            <w:pPr>
              <w:pStyle w:val="En-tte"/>
              <w:tabs>
                <w:tab w:val="left" w:pos="2160"/>
                <w:tab w:val="right" w:pos="7947"/>
              </w:tabs>
              <w:rPr>
                <w:rFonts w:ascii="Times New Roman" w:hAnsi="Times New Roman"/>
              </w:rPr>
            </w:pPr>
          </w:p>
        </w:tc>
        <w:tc>
          <w:tcPr>
            <w:tcW w:w="3215" w:type="dxa"/>
          </w:tcPr>
          <w:p w14:paraId="2596F206" w14:textId="77777777" w:rsidR="005820C5" w:rsidRDefault="005820C5" w:rsidP="000D5653">
            <w:pPr>
              <w:pStyle w:val="En-tte"/>
              <w:tabs>
                <w:tab w:val="left" w:pos="2160"/>
                <w:tab w:val="right" w:pos="7947"/>
              </w:tabs>
              <w:jc w:val="center"/>
              <w:rPr>
                <w:rFonts w:ascii="Times New Roman" w:hAnsi="Times New Roman"/>
              </w:rPr>
            </w:pPr>
          </w:p>
        </w:tc>
      </w:tr>
      <w:tr w:rsidR="005820C5" w14:paraId="0D3C7A9B" w14:textId="77777777" w:rsidTr="000D5653">
        <w:trPr>
          <w:cantSplit/>
        </w:trPr>
        <w:tc>
          <w:tcPr>
            <w:tcW w:w="3022" w:type="dxa"/>
          </w:tcPr>
          <w:p w14:paraId="7A3924D1" w14:textId="77777777" w:rsidR="005820C5" w:rsidRDefault="005820C5" w:rsidP="000D5653">
            <w:pPr>
              <w:pStyle w:val="En-tte"/>
              <w:tabs>
                <w:tab w:val="left" w:pos="2160"/>
                <w:tab w:val="right" w:pos="7947"/>
              </w:tabs>
              <w:rPr>
                <w:rFonts w:ascii="Times New Roman" w:hAnsi="Times New Roman"/>
              </w:rPr>
            </w:pPr>
          </w:p>
        </w:tc>
        <w:tc>
          <w:tcPr>
            <w:tcW w:w="3215" w:type="dxa"/>
          </w:tcPr>
          <w:p w14:paraId="7D464E73" w14:textId="77777777" w:rsidR="005820C5" w:rsidRDefault="005820C5" w:rsidP="000D5653">
            <w:pPr>
              <w:pStyle w:val="En-tte"/>
              <w:tabs>
                <w:tab w:val="left" w:pos="2160"/>
                <w:tab w:val="right" w:pos="7947"/>
              </w:tabs>
              <w:jc w:val="center"/>
              <w:rPr>
                <w:rFonts w:ascii="Times New Roman" w:hAnsi="Times New Roman"/>
              </w:rPr>
            </w:pPr>
          </w:p>
        </w:tc>
      </w:tr>
      <w:tr w:rsidR="005820C5" w14:paraId="698DD821" w14:textId="77777777" w:rsidTr="000D5653">
        <w:trPr>
          <w:cantSplit/>
        </w:trPr>
        <w:tc>
          <w:tcPr>
            <w:tcW w:w="3022" w:type="dxa"/>
          </w:tcPr>
          <w:p w14:paraId="64384447" w14:textId="77777777" w:rsidR="005820C5" w:rsidRDefault="005820C5" w:rsidP="000D5653">
            <w:pPr>
              <w:pStyle w:val="En-tte"/>
              <w:tabs>
                <w:tab w:val="left" w:pos="2160"/>
                <w:tab w:val="right" w:pos="7947"/>
              </w:tabs>
              <w:rPr>
                <w:rFonts w:ascii="Times New Roman" w:hAnsi="Times New Roman"/>
              </w:rPr>
            </w:pPr>
          </w:p>
        </w:tc>
        <w:tc>
          <w:tcPr>
            <w:tcW w:w="3215" w:type="dxa"/>
          </w:tcPr>
          <w:p w14:paraId="5DA04BEE" w14:textId="77777777" w:rsidR="005820C5" w:rsidRDefault="005820C5" w:rsidP="000D5653">
            <w:pPr>
              <w:pStyle w:val="En-tte"/>
              <w:tabs>
                <w:tab w:val="left" w:pos="2160"/>
                <w:tab w:val="right" w:pos="7947"/>
              </w:tabs>
              <w:jc w:val="center"/>
              <w:rPr>
                <w:rFonts w:ascii="Times New Roman" w:hAnsi="Times New Roman"/>
              </w:rPr>
            </w:pPr>
          </w:p>
        </w:tc>
      </w:tr>
      <w:tr w:rsidR="005820C5" w14:paraId="4FDC4C79" w14:textId="77777777" w:rsidTr="000D5653">
        <w:trPr>
          <w:cantSplit/>
        </w:trPr>
        <w:tc>
          <w:tcPr>
            <w:tcW w:w="3022" w:type="dxa"/>
          </w:tcPr>
          <w:p w14:paraId="01A94EB2" w14:textId="77777777" w:rsidR="005820C5" w:rsidRDefault="005820C5" w:rsidP="000D5653">
            <w:pPr>
              <w:pStyle w:val="En-tte"/>
              <w:tabs>
                <w:tab w:val="left" w:pos="2160"/>
                <w:tab w:val="right" w:pos="7947"/>
              </w:tabs>
              <w:rPr>
                <w:rFonts w:ascii="Times New Roman" w:hAnsi="Times New Roman"/>
              </w:rPr>
            </w:pPr>
          </w:p>
        </w:tc>
        <w:tc>
          <w:tcPr>
            <w:tcW w:w="3215" w:type="dxa"/>
          </w:tcPr>
          <w:p w14:paraId="573CBAEF" w14:textId="77777777" w:rsidR="005820C5" w:rsidRDefault="005820C5" w:rsidP="000D5653">
            <w:pPr>
              <w:pStyle w:val="En-tte"/>
              <w:tabs>
                <w:tab w:val="left" w:pos="2160"/>
                <w:tab w:val="right" w:pos="7947"/>
              </w:tabs>
              <w:jc w:val="center"/>
              <w:rPr>
                <w:rFonts w:ascii="Times New Roman" w:hAnsi="Times New Roman"/>
              </w:rPr>
            </w:pPr>
          </w:p>
        </w:tc>
      </w:tr>
      <w:tr w:rsidR="005820C5" w14:paraId="0CF89EFB" w14:textId="77777777" w:rsidTr="000D5653">
        <w:trPr>
          <w:cantSplit/>
        </w:trPr>
        <w:tc>
          <w:tcPr>
            <w:tcW w:w="3022" w:type="dxa"/>
          </w:tcPr>
          <w:p w14:paraId="516EA79B" w14:textId="77777777" w:rsidR="005820C5" w:rsidRDefault="005820C5" w:rsidP="000D5653">
            <w:pPr>
              <w:pStyle w:val="En-tte"/>
              <w:tabs>
                <w:tab w:val="left" w:pos="2160"/>
                <w:tab w:val="right" w:pos="7947"/>
              </w:tabs>
              <w:rPr>
                <w:rFonts w:ascii="Times New Roman" w:hAnsi="Times New Roman"/>
              </w:rPr>
            </w:pPr>
          </w:p>
        </w:tc>
        <w:tc>
          <w:tcPr>
            <w:tcW w:w="3215" w:type="dxa"/>
          </w:tcPr>
          <w:p w14:paraId="1D20C37F" w14:textId="77777777" w:rsidR="005820C5" w:rsidRDefault="005820C5" w:rsidP="000D5653">
            <w:pPr>
              <w:pStyle w:val="En-tte"/>
              <w:tabs>
                <w:tab w:val="left" w:pos="2160"/>
                <w:tab w:val="right" w:pos="7947"/>
              </w:tabs>
              <w:jc w:val="center"/>
              <w:rPr>
                <w:rFonts w:ascii="Times New Roman" w:hAnsi="Times New Roman"/>
              </w:rPr>
            </w:pPr>
          </w:p>
        </w:tc>
      </w:tr>
      <w:tr w:rsidR="005820C5" w14:paraId="1D297220" w14:textId="77777777" w:rsidTr="000D5653">
        <w:trPr>
          <w:cantSplit/>
        </w:trPr>
        <w:tc>
          <w:tcPr>
            <w:tcW w:w="3022" w:type="dxa"/>
          </w:tcPr>
          <w:p w14:paraId="38F7AD5E" w14:textId="77777777" w:rsidR="005820C5" w:rsidRDefault="005820C5" w:rsidP="000D5653">
            <w:pPr>
              <w:pStyle w:val="En-tte"/>
              <w:tabs>
                <w:tab w:val="left" w:pos="2160"/>
                <w:tab w:val="right" w:pos="7947"/>
              </w:tabs>
              <w:rPr>
                <w:rFonts w:ascii="Times New Roman" w:hAnsi="Times New Roman"/>
              </w:rPr>
            </w:pPr>
          </w:p>
        </w:tc>
        <w:tc>
          <w:tcPr>
            <w:tcW w:w="3215" w:type="dxa"/>
          </w:tcPr>
          <w:p w14:paraId="10C2D31B" w14:textId="77777777" w:rsidR="005820C5" w:rsidRDefault="005820C5" w:rsidP="000D5653">
            <w:pPr>
              <w:pStyle w:val="En-tte"/>
              <w:tabs>
                <w:tab w:val="left" w:pos="2160"/>
                <w:tab w:val="right" w:pos="7947"/>
              </w:tabs>
              <w:jc w:val="center"/>
              <w:rPr>
                <w:rFonts w:ascii="Times New Roman" w:hAnsi="Times New Roman"/>
              </w:rPr>
            </w:pPr>
          </w:p>
        </w:tc>
      </w:tr>
      <w:tr w:rsidR="005820C5" w14:paraId="0329C311" w14:textId="77777777" w:rsidTr="000D5653">
        <w:trPr>
          <w:cantSplit/>
        </w:trPr>
        <w:tc>
          <w:tcPr>
            <w:tcW w:w="3022" w:type="dxa"/>
          </w:tcPr>
          <w:p w14:paraId="5A0BFBC2" w14:textId="77777777" w:rsidR="005820C5" w:rsidRDefault="005820C5" w:rsidP="000D5653">
            <w:pPr>
              <w:pStyle w:val="En-tte"/>
              <w:tabs>
                <w:tab w:val="left" w:pos="2160"/>
                <w:tab w:val="right" w:pos="7947"/>
              </w:tabs>
              <w:rPr>
                <w:rFonts w:ascii="Times New Roman" w:hAnsi="Times New Roman"/>
              </w:rPr>
            </w:pPr>
          </w:p>
        </w:tc>
        <w:tc>
          <w:tcPr>
            <w:tcW w:w="3215" w:type="dxa"/>
          </w:tcPr>
          <w:p w14:paraId="18C61BEB" w14:textId="77777777" w:rsidR="005820C5" w:rsidRDefault="005820C5" w:rsidP="000D5653">
            <w:pPr>
              <w:pStyle w:val="En-tte"/>
              <w:tabs>
                <w:tab w:val="left" w:pos="2160"/>
                <w:tab w:val="right" w:pos="7947"/>
              </w:tabs>
              <w:jc w:val="center"/>
              <w:rPr>
                <w:rFonts w:ascii="Times New Roman" w:hAnsi="Times New Roman"/>
              </w:rPr>
            </w:pPr>
          </w:p>
        </w:tc>
      </w:tr>
      <w:tr w:rsidR="005820C5" w14:paraId="6EB504DB" w14:textId="77777777" w:rsidTr="000D5653">
        <w:trPr>
          <w:cantSplit/>
        </w:trPr>
        <w:tc>
          <w:tcPr>
            <w:tcW w:w="3022" w:type="dxa"/>
          </w:tcPr>
          <w:p w14:paraId="742D1B98" w14:textId="77777777" w:rsidR="005820C5" w:rsidRDefault="005820C5" w:rsidP="000D5653">
            <w:pPr>
              <w:pStyle w:val="En-tte"/>
              <w:tabs>
                <w:tab w:val="left" w:pos="2160"/>
                <w:tab w:val="right" w:pos="7947"/>
              </w:tabs>
              <w:rPr>
                <w:rFonts w:ascii="Times New Roman" w:hAnsi="Times New Roman"/>
              </w:rPr>
            </w:pPr>
          </w:p>
        </w:tc>
        <w:tc>
          <w:tcPr>
            <w:tcW w:w="3215" w:type="dxa"/>
          </w:tcPr>
          <w:p w14:paraId="01888DD0" w14:textId="77777777" w:rsidR="005820C5" w:rsidRDefault="005820C5" w:rsidP="000D5653">
            <w:pPr>
              <w:pStyle w:val="En-tte"/>
              <w:tabs>
                <w:tab w:val="left" w:pos="2160"/>
                <w:tab w:val="right" w:pos="7947"/>
              </w:tabs>
              <w:jc w:val="center"/>
              <w:rPr>
                <w:rFonts w:ascii="Times New Roman" w:hAnsi="Times New Roman"/>
              </w:rPr>
            </w:pPr>
          </w:p>
        </w:tc>
      </w:tr>
      <w:tr w:rsidR="005820C5" w14:paraId="7826FBF8" w14:textId="77777777" w:rsidTr="000D5653">
        <w:trPr>
          <w:cantSplit/>
        </w:trPr>
        <w:tc>
          <w:tcPr>
            <w:tcW w:w="3022" w:type="dxa"/>
          </w:tcPr>
          <w:p w14:paraId="31882A6A" w14:textId="77777777" w:rsidR="005820C5" w:rsidRDefault="005820C5" w:rsidP="000D5653">
            <w:pPr>
              <w:pStyle w:val="En-tte"/>
              <w:tabs>
                <w:tab w:val="left" w:pos="2160"/>
                <w:tab w:val="right" w:pos="7947"/>
              </w:tabs>
              <w:rPr>
                <w:rFonts w:ascii="Times New Roman" w:hAnsi="Times New Roman"/>
              </w:rPr>
            </w:pPr>
          </w:p>
        </w:tc>
        <w:tc>
          <w:tcPr>
            <w:tcW w:w="3215" w:type="dxa"/>
          </w:tcPr>
          <w:p w14:paraId="4FCFF641" w14:textId="77777777" w:rsidR="005820C5" w:rsidRDefault="005820C5" w:rsidP="000D5653">
            <w:pPr>
              <w:pStyle w:val="En-tte"/>
              <w:tabs>
                <w:tab w:val="left" w:pos="2160"/>
                <w:tab w:val="right" w:pos="7947"/>
              </w:tabs>
              <w:jc w:val="center"/>
              <w:rPr>
                <w:rFonts w:ascii="Times New Roman" w:hAnsi="Times New Roman"/>
              </w:rPr>
            </w:pPr>
          </w:p>
        </w:tc>
      </w:tr>
      <w:tr w:rsidR="005820C5" w14:paraId="7C40C860" w14:textId="77777777" w:rsidTr="000D5653">
        <w:trPr>
          <w:cantSplit/>
        </w:trPr>
        <w:tc>
          <w:tcPr>
            <w:tcW w:w="3022" w:type="dxa"/>
          </w:tcPr>
          <w:p w14:paraId="0A9D4991" w14:textId="77777777" w:rsidR="005820C5" w:rsidRDefault="005820C5" w:rsidP="000D5653">
            <w:pPr>
              <w:pStyle w:val="En-tte"/>
              <w:tabs>
                <w:tab w:val="left" w:pos="2160"/>
                <w:tab w:val="right" w:pos="7947"/>
              </w:tabs>
              <w:rPr>
                <w:rFonts w:ascii="Times New Roman" w:hAnsi="Times New Roman"/>
              </w:rPr>
            </w:pPr>
          </w:p>
        </w:tc>
        <w:tc>
          <w:tcPr>
            <w:tcW w:w="3215" w:type="dxa"/>
          </w:tcPr>
          <w:p w14:paraId="4F1BE584" w14:textId="77777777" w:rsidR="005820C5" w:rsidRDefault="005820C5" w:rsidP="000D5653">
            <w:pPr>
              <w:pStyle w:val="En-tte"/>
              <w:tabs>
                <w:tab w:val="left" w:pos="2160"/>
                <w:tab w:val="right" w:pos="7947"/>
              </w:tabs>
              <w:jc w:val="center"/>
              <w:rPr>
                <w:rFonts w:ascii="Times New Roman" w:hAnsi="Times New Roman"/>
              </w:rPr>
            </w:pPr>
          </w:p>
        </w:tc>
      </w:tr>
      <w:tr w:rsidR="005820C5" w14:paraId="5F044540" w14:textId="77777777" w:rsidTr="000D5653">
        <w:trPr>
          <w:cantSplit/>
        </w:trPr>
        <w:tc>
          <w:tcPr>
            <w:tcW w:w="3022" w:type="dxa"/>
          </w:tcPr>
          <w:p w14:paraId="5C53F965" w14:textId="77777777" w:rsidR="005820C5" w:rsidRDefault="005820C5" w:rsidP="000D5653">
            <w:pPr>
              <w:pStyle w:val="En-tte"/>
              <w:tabs>
                <w:tab w:val="left" w:pos="2160"/>
                <w:tab w:val="right" w:pos="7947"/>
              </w:tabs>
              <w:rPr>
                <w:rFonts w:ascii="Times New Roman" w:hAnsi="Times New Roman"/>
              </w:rPr>
            </w:pPr>
          </w:p>
        </w:tc>
        <w:tc>
          <w:tcPr>
            <w:tcW w:w="3215" w:type="dxa"/>
          </w:tcPr>
          <w:p w14:paraId="1C936E89" w14:textId="77777777" w:rsidR="005820C5" w:rsidRDefault="005820C5" w:rsidP="000D5653">
            <w:pPr>
              <w:pStyle w:val="En-tte"/>
              <w:tabs>
                <w:tab w:val="left" w:pos="2160"/>
                <w:tab w:val="right" w:pos="7947"/>
              </w:tabs>
              <w:jc w:val="center"/>
              <w:rPr>
                <w:rFonts w:ascii="Times New Roman" w:hAnsi="Times New Roman"/>
              </w:rPr>
            </w:pPr>
          </w:p>
        </w:tc>
      </w:tr>
      <w:tr w:rsidR="005820C5" w14:paraId="73400FF7" w14:textId="77777777" w:rsidTr="000D5653">
        <w:trPr>
          <w:cantSplit/>
        </w:trPr>
        <w:tc>
          <w:tcPr>
            <w:tcW w:w="3022" w:type="dxa"/>
          </w:tcPr>
          <w:p w14:paraId="41E18D07" w14:textId="77777777" w:rsidR="005820C5" w:rsidRDefault="005820C5" w:rsidP="000D5653">
            <w:pPr>
              <w:pStyle w:val="En-tte"/>
              <w:tabs>
                <w:tab w:val="left" w:pos="2160"/>
                <w:tab w:val="right" w:pos="7947"/>
              </w:tabs>
              <w:rPr>
                <w:rFonts w:ascii="Times New Roman" w:hAnsi="Times New Roman"/>
              </w:rPr>
            </w:pPr>
          </w:p>
        </w:tc>
        <w:tc>
          <w:tcPr>
            <w:tcW w:w="3215" w:type="dxa"/>
          </w:tcPr>
          <w:p w14:paraId="04EC2B26" w14:textId="77777777" w:rsidR="005820C5" w:rsidRDefault="005820C5" w:rsidP="000D5653">
            <w:pPr>
              <w:pStyle w:val="En-tte"/>
              <w:tabs>
                <w:tab w:val="left" w:pos="2160"/>
                <w:tab w:val="right" w:pos="7947"/>
              </w:tabs>
              <w:jc w:val="center"/>
              <w:rPr>
                <w:rFonts w:ascii="Times New Roman" w:hAnsi="Times New Roman"/>
              </w:rPr>
            </w:pPr>
          </w:p>
        </w:tc>
      </w:tr>
      <w:tr w:rsidR="005820C5" w14:paraId="03A43075" w14:textId="77777777" w:rsidTr="000D5653">
        <w:trPr>
          <w:cantSplit/>
        </w:trPr>
        <w:tc>
          <w:tcPr>
            <w:tcW w:w="3022" w:type="dxa"/>
          </w:tcPr>
          <w:p w14:paraId="7BB17BA6" w14:textId="77777777" w:rsidR="005820C5" w:rsidRDefault="005820C5" w:rsidP="000D5653">
            <w:pPr>
              <w:pStyle w:val="En-tte"/>
              <w:tabs>
                <w:tab w:val="left" w:pos="2160"/>
                <w:tab w:val="right" w:pos="7947"/>
              </w:tabs>
              <w:rPr>
                <w:rFonts w:ascii="Times New Roman" w:hAnsi="Times New Roman"/>
              </w:rPr>
            </w:pPr>
          </w:p>
        </w:tc>
        <w:tc>
          <w:tcPr>
            <w:tcW w:w="3215" w:type="dxa"/>
          </w:tcPr>
          <w:p w14:paraId="62E1987F" w14:textId="77777777" w:rsidR="005820C5" w:rsidRDefault="005820C5" w:rsidP="000D5653">
            <w:pPr>
              <w:pStyle w:val="En-tte"/>
              <w:tabs>
                <w:tab w:val="left" w:pos="2160"/>
                <w:tab w:val="right" w:pos="7947"/>
              </w:tabs>
              <w:jc w:val="center"/>
              <w:rPr>
                <w:rFonts w:ascii="Times New Roman" w:hAnsi="Times New Roman"/>
              </w:rPr>
            </w:pPr>
          </w:p>
        </w:tc>
      </w:tr>
      <w:tr w:rsidR="005820C5" w14:paraId="1B290A51" w14:textId="77777777" w:rsidTr="000D5653">
        <w:trPr>
          <w:cantSplit/>
        </w:trPr>
        <w:tc>
          <w:tcPr>
            <w:tcW w:w="3022" w:type="dxa"/>
          </w:tcPr>
          <w:p w14:paraId="4CE3B6B2" w14:textId="77777777" w:rsidR="005820C5" w:rsidRDefault="005820C5" w:rsidP="000D5653">
            <w:pPr>
              <w:pStyle w:val="En-tte"/>
              <w:tabs>
                <w:tab w:val="left" w:pos="2160"/>
                <w:tab w:val="right" w:pos="7947"/>
              </w:tabs>
              <w:rPr>
                <w:rFonts w:ascii="Times New Roman" w:hAnsi="Times New Roman"/>
              </w:rPr>
            </w:pPr>
          </w:p>
        </w:tc>
        <w:tc>
          <w:tcPr>
            <w:tcW w:w="3215" w:type="dxa"/>
          </w:tcPr>
          <w:p w14:paraId="56E49B5C" w14:textId="77777777" w:rsidR="005820C5" w:rsidRDefault="005820C5" w:rsidP="000D5653">
            <w:pPr>
              <w:pStyle w:val="En-tte"/>
              <w:tabs>
                <w:tab w:val="left" w:pos="2160"/>
                <w:tab w:val="right" w:pos="7947"/>
              </w:tabs>
              <w:jc w:val="center"/>
              <w:rPr>
                <w:rFonts w:ascii="Times New Roman" w:hAnsi="Times New Roman"/>
              </w:rPr>
            </w:pPr>
          </w:p>
        </w:tc>
      </w:tr>
    </w:tbl>
    <w:p w14:paraId="107D7C80" w14:textId="77777777" w:rsidR="005820C5" w:rsidRDefault="005820C5" w:rsidP="005820C5">
      <w:pPr>
        <w:widowControl/>
        <w:autoSpaceDE/>
        <w:autoSpaceDN/>
        <w:adjustRightInd/>
        <w:rPr>
          <w:rFonts w:cs="Tahoma"/>
          <w:b/>
          <w:bCs/>
          <w:smallCaps/>
        </w:rPr>
      </w:pPr>
    </w:p>
    <w:p w14:paraId="391E0162" w14:textId="77777777" w:rsidR="005820C5" w:rsidRDefault="005820C5" w:rsidP="005820C5">
      <w:pPr>
        <w:widowControl/>
        <w:autoSpaceDE/>
        <w:autoSpaceDN/>
        <w:adjustRightInd/>
        <w:rPr>
          <w:rFonts w:cs="Tahoma"/>
          <w:b/>
          <w:bCs/>
          <w:smallCaps/>
        </w:rPr>
      </w:pPr>
    </w:p>
    <w:p w14:paraId="4F27DFFF" w14:textId="77777777" w:rsidR="005820C5" w:rsidRDefault="005820C5" w:rsidP="005820C5">
      <w:pPr>
        <w:widowControl/>
        <w:autoSpaceDE/>
        <w:autoSpaceDN/>
        <w:adjustRightInd/>
        <w:rPr>
          <w:rFonts w:cs="Tahoma"/>
          <w:b/>
          <w:bCs/>
          <w:smallCaps/>
        </w:rPr>
      </w:pPr>
      <w:r>
        <w:rPr>
          <w:rFonts w:cs="Tahoma"/>
          <w:b/>
          <w:bCs/>
          <w:smallCaps/>
        </w:rPr>
        <w:br w:type="page"/>
      </w:r>
    </w:p>
    <w:p w14:paraId="47C919D8" w14:textId="77777777" w:rsidR="00B1662A" w:rsidRDefault="00B1662A" w:rsidP="00B1662A">
      <w:pPr>
        <w:pStyle w:val="En-ttedetabledesmatires"/>
      </w:pPr>
      <w:r>
        <w:lastRenderedPageBreak/>
        <w:t>SOMMAIRE</w:t>
      </w:r>
    </w:p>
    <w:p w14:paraId="08F15601" w14:textId="77777777" w:rsidR="00272028" w:rsidRPr="00272028" w:rsidRDefault="00272028" w:rsidP="00272028">
      <w:pPr>
        <w:rPr>
          <w:lang w:val="fr-FR" w:eastAsia="en-US"/>
        </w:rPr>
      </w:pPr>
    </w:p>
    <w:p w14:paraId="2D7D125F" w14:textId="77777777" w:rsidR="00F36ACC" w:rsidRPr="00272028" w:rsidRDefault="00BE5861" w:rsidP="00272028">
      <w:pPr>
        <w:pStyle w:val="TM1"/>
        <w:rPr>
          <w:rFonts w:asciiTheme="minorHAnsi" w:eastAsiaTheme="minorEastAsia" w:hAnsiTheme="minorHAnsi" w:cstheme="minorBidi"/>
          <w:sz w:val="22"/>
          <w:szCs w:val="22"/>
          <w:lang w:eastAsia="fr-CA"/>
        </w:rPr>
      </w:pPr>
      <w:r>
        <w:rPr>
          <w:rFonts w:ascii="Times New Roman" w:hAnsi="Times New Roman"/>
          <w:sz w:val="20"/>
          <w:lang w:val="fr-FR"/>
        </w:rPr>
        <w:fldChar w:fldCharType="begin"/>
      </w:r>
      <w:r w:rsidR="003755E8">
        <w:rPr>
          <w:lang w:val="fr-FR"/>
        </w:rPr>
        <w:instrText xml:space="preserve"> TOC \o "1-3" \h \z \u </w:instrText>
      </w:r>
      <w:r>
        <w:rPr>
          <w:rFonts w:ascii="Times New Roman" w:hAnsi="Times New Roman"/>
          <w:sz w:val="20"/>
          <w:lang w:val="fr-FR"/>
        </w:rPr>
        <w:fldChar w:fldCharType="separate"/>
      </w:r>
      <w:hyperlink w:anchor="_Toc378152408" w:history="1">
        <w:r w:rsidR="00272028" w:rsidRPr="00272028">
          <w:rPr>
            <w:rStyle w:val="Lienhypertexte"/>
          </w:rPr>
          <w:t xml:space="preserve">CHAPITRE </w:t>
        </w:r>
        <w:r w:rsidR="00272028">
          <w:rPr>
            <w:rStyle w:val="Lienhypertexte"/>
          </w:rPr>
          <w:tab/>
        </w:r>
        <w:r w:rsidR="00272028" w:rsidRPr="00272028">
          <w:rPr>
            <w:rStyle w:val="Lienhypertexte"/>
          </w:rPr>
          <w:t xml:space="preserve">1 : </w:t>
        </w:r>
        <w:r w:rsidR="00272028" w:rsidRPr="00272028">
          <w:rPr>
            <w:rStyle w:val="Lienhypertexte"/>
          </w:rPr>
          <w:tab/>
          <w:t>DISPOSITIONS DÉCLARATOIRES ET INTERPRÉTATIVES</w:t>
        </w:r>
        <w:r w:rsidR="00272028" w:rsidRPr="00272028">
          <w:rPr>
            <w:webHidden/>
          </w:rPr>
          <w:tab/>
        </w:r>
        <w:r w:rsidR="008A2601">
          <w:rPr>
            <w:webHidden/>
          </w:rPr>
          <w:t>5</w:t>
        </w:r>
      </w:hyperlink>
    </w:p>
    <w:p w14:paraId="32368E38" w14:textId="77777777" w:rsidR="00F36ACC" w:rsidRDefault="00140D96" w:rsidP="00272028">
      <w:pPr>
        <w:pStyle w:val="TM2"/>
        <w:rPr>
          <w:noProof/>
        </w:rPr>
      </w:pPr>
      <w:hyperlink w:anchor="_Toc378152409" w:history="1">
        <w:r w:rsidR="00F36ACC" w:rsidRPr="0013238E">
          <w:rPr>
            <w:rStyle w:val="Lienhypertexte"/>
            <w:noProof/>
          </w:rPr>
          <w:t xml:space="preserve">1.1 </w:t>
        </w:r>
        <w:r w:rsidR="00272028">
          <w:rPr>
            <w:rStyle w:val="Lienhypertexte"/>
            <w:noProof/>
          </w:rPr>
          <w:tab/>
        </w:r>
        <w:r w:rsidR="00F36ACC" w:rsidRPr="0013238E">
          <w:rPr>
            <w:rStyle w:val="Lienhypertexte"/>
            <w:noProof/>
          </w:rPr>
          <w:t>Identification du document</w:t>
        </w:r>
        <w:r w:rsidR="00F36ACC">
          <w:rPr>
            <w:noProof/>
            <w:webHidden/>
          </w:rPr>
          <w:tab/>
        </w:r>
        <w:r w:rsidR="008A2601">
          <w:rPr>
            <w:noProof/>
            <w:webHidden/>
          </w:rPr>
          <w:t>5</w:t>
        </w:r>
      </w:hyperlink>
    </w:p>
    <w:p w14:paraId="71FACDA9" w14:textId="77777777" w:rsidR="00F81AA9" w:rsidRPr="00F81AA9" w:rsidRDefault="00F81AA9" w:rsidP="00F81AA9">
      <w:pPr>
        <w:rPr>
          <w:rFonts w:eastAsiaTheme="minorEastAsia"/>
          <w:noProof/>
          <w:sz w:val="12"/>
          <w:szCs w:val="12"/>
        </w:rPr>
      </w:pPr>
    </w:p>
    <w:p w14:paraId="3DB0CBFF"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0" w:history="1">
        <w:r w:rsidR="00F36ACC" w:rsidRPr="0013238E">
          <w:rPr>
            <w:rStyle w:val="Lienhypertexte"/>
            <w:noProof/>
          </w:rPr>
          <w:t xml:space="preserve">1.2 </w:t>
        </w:r>
        <w:r w:rsidR="00272028">
          <w:rPr>
            <w:rStyle w:val="Lienhypertexte"/>
            <w:noProof/>
          </w:rPr>
          <w:tab/>
        </w:r>
        <w:r w:rsidR="00F36ACC" w:rsidRPr="0013238E">
          <w:rPr>
            <w:rStyle w:val="Lienhypertexte"/>
            <w:noProof/>
          </w:rPr>
          <w:t>But du règlement</w:t>
        </w:r>
        <w:r w:rsidR="00F36ACC">
          <w:rPr>
            <w:noProof/>
            <w:webHidden/>
          </w:rPr>
          <w:tab/>
        </w:r>
        <w:r w:rsidR="008A2601">
          <w:rPr>
            <w:noProof/>
            <w:webHidden/>
          </w:rPr>
          <w:t>5</w:t>
        </w:r>
      </w:hyperlink>
    </w:p>
    <w:p w14:paraId="428EDC5D" w14:textId="77777777" w:rsidR="00F81AA9" w:rsidRPr="00F81AA9" w:rsidRDefault="00F81AA9" w:rsidP="00272028">
      <w:pPr>
        <w:pStyle w:val="TM2"/>
        <w:rPr>
          <w:noProof/>
          <w:sz w:val="12"/>
          <w:szCs w:val="12"/>
        </w:rPr>
      </w:pPr>
    </w:p>
    <w:p w14:paraId="7DA8B6BF"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1" w:history="1">
        <w:r w:rsidR="00F36ACC" w:rsidRPr="0013238E">
          <w:rPr>
            <w:rStyle w:val="Lienhypertexte"/>
            <w:noProof/>
          </w:rPr>
          <w:t xml:space="preserve">1.3 </w:t>
        </w:r>
        <w:r w:rsidR="00272028">
          <w:rPr>
            <w:rStyle w:val="Lienhypertexte"/>
            <w:noProof/>
          </w:rPr>
          <w:tab/>
        </w:r>
        <w:r w:rsidR="00F36ACC" w:rsidRPr="0013238E">
          <w:rPr>
            <w:rStyle w:val="Lienhypertexte"/>
            <w:noProof/>
          </w:rPr>
          <w:t>Territoire touché</w:t>
        </w:r>
        <w:r w:rsidR="00F36ACC">
          <w:rPr>
            <w:noProof/>
            <w:webHidden/>
          </w:rPr>
          <w:tab/>
        </w:r>
        <w:r w:rsidR="008A2601">
          <w:rPr>
            <w:noProof/>
            <w:webHidden/>
          </w:rPr>
          <w:t>5</w:t>
        </w:r>
      </w:hyperlink>
    </w:p>
    <w:p w14:paraId="4C77AADB" w14:textId="77777777" w:rsidR="00F81AA9" w:rsidRPr="00F81AA9" w:rsidRDefault="00F81AA9" w:rsidP="00272028">
      <w:pPr>
        <w:pStyle w:val="TM2"/>
        <w:rPr>
          <w:noProof/>
          <w:sz w:val="12"/>
          <w:szCs w:val="12"/>
        </w:rPr>
      </w:pPr>
    </w:p>
    <w:p w14:paraId="25E27BF0"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2" w:history="1">
        <w:r w:rsidR="00F36ACC" w:rsidRPr="0013238E">
          <w:rPr>
            <w:rStyle w:val="Lienhypertexte"/>
            <w:noProof/>
          </w:rPr>
          <w:t xml:space="preserve">1.4 </w:t>
        </w:r>
        <w:r w:rsidR="00272028">
          <w:rPr>
            <w:rStyle w:val="Lienhypertexte"/>
            <w:noProof/>
          </w:rPr>
          <w:tab/>
        </w:r>
        <w:r w:rsidR="00F36ACC" w:rsidRPr="0013238E">
          <w:rPr>
            <w:rStyle w:val="Lienhypertexte"/>
            <w:noProof/>
          </w:rPr>
          <w:t>Titres tableaux et symboles</w:t>
        </w:r>
        <w:r w:rsidR="00F36ACC">
          <w:rPr>
            <w:noProof/>
            <w:webHidden/>
          </w:rPr>
          <w:tab/>
        </w:r>
        <w:r w:rsidR="008A2601">
          <w:rPr>
            <w:noProof/>
            <w:webHidden/>
          </w:rPr>
          <w:t>5</w:t>
        </w:r>
      </w:hyperlink>
    </w:p>
    <w:p w14:paraId="7CB95AA2" w14:textId="77777777" w:rsidR="00F81AA9" w:rsidRPr="00F81AA9" w:rsidRDefault="00F81AA9" w:rsidP="00272028">
      <w:pPr>
        <w:pStyle w:val="TM2"/>
        <w:rPr>
          <w:noProof/>
          <w:sz w:val="12"/>
          <w:szCs w:val="12"/>
        </w:rPr>
      </w:pPr>
    </w:p>
    <w:p w14:paraId="6DD6FEBF"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3" w:history="1">
        <w:r w:rsidR="00F36ACC" w:rsidRPr="0013238E">
          <w:rPr>
            <w:rStyle w:val="Lienhypertexte"/>
            <w:noProof/>
          </w:rPr>
          <w:t xml:space="preserve">1.5 </w:t>
        </w:r>
        <w:r w:rsidR="00272028">
          <w:rPr>
            <w:rStyle w:val="Lienhypertexte"/>
            <w:noProof/>
          </w:rPr>
          <w:tab/>
        </w:r>
        <w:r w:rsidR="00F36ACC" w:rsidRPr="0013238E">
          <w:rPr>
            <w:rStyle w:val="Lienhypertexte"/>
            <w:noProof/>
          </w:rPr>
          <w:t>Unité de mesure</w:t>
        </w:r>
        <w:r w:rsidR="00F36ACC">
          <w:rPr>
            <w:noProof/>
            <w:webHidden/>
          </w:rPr>
          <w:tab/>
        </w:r>
        <w:r w:rsidR="008A2601">
          <w:rPr>
            <w:noProof/>
            <w:webHidden/>
          </w:rPr>
          <w:t>5</w:t>
        </w:r>
      </w:hyperlink>
    </w:p>
    <w:p w14:paraId="6BF7D600" w14:textId="77777777" w:rsidR="00F81AA9" w:rsidRPr="00F81AA9" w:rsidRDefault="00F81AA9" w:rsidP="00272028">
      <w:pPr>
        <w:pStyle w:val="TM2"/>
        <w:rPr>
          <w:noProof/>
          <w:sz w:val="12"/>
          <w:szCs w:val="12"/>
        </w:rPr>
      </w:pPr>
    </w:p>
    <w:p w14:paraId="1DD9BE81"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4" w:history="1">
        <w:r w:rsidR="00F36ACC" w:rsidRPr="0013238E">
          <w:rPr>
            <w:rStyle w:val="Lienhypertexte"/>
            <w:noProof/>
          </w:rPr>
          <w:t xml:space="preserve">1.6 </w:t>
        </w:r>
        <w:r w:rsidR="00272028">
          <w:rPr>
            <w:rStyle w:val="Lienhypertexte"/>
            <w:noProof/>
          </w:rPr>
          <w:tab/>
        </w:r>
        <w:r w:rsidR="00F36ACC" w:rsidRPr="0013238E">
          <w:rPr>
            <w:rStyle w:val="Lienhypertexte"/>
            <w:noProof/>
          </w:rPr>
          <w:t>Du texte et des mots</w:t>
        </w:r>
        <w:r w:rsidR="00F36ACC">
          <w:rPr>
            <w:noProof/>
            <w:webHidden/>
          </w:rPr>
          <w:tab/>
        </w:r>
        <w:r w:rsidR="008A2601">
          <w:rPr>
            <w:noProof/>
            <w:webHidden/>
          </w:rPr>
          <w:t>6</w:t>
        </w:r>
      </w:hyperlink>
    </w:p>
    <w:p w14:paraId="456E221F" w14:textId="77777777" w:rsidR="00F81AA9" w:rsidRPr="00F81AA9" w:rsidRDefault="00F81AA9" w:rsidP="00272028">
      <w:pPr>
        <w:pStyle w:val="TM2"/>
        <w:rPr>
          <w:noProof/>
          <w:sz w:val="12"/>
          <w:szCs w:val="12"/>
        </w:rPr>
      </w:pPr>
    </w:p>
    <w:p w14:paraId="2D1FCF23"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5" w:history="1">
        <w:r w:rsidR="00F36ACC" w:rsidRPr="0013238E">
          <w:rPr>
            <w:rStyle w:val="Lienhypertexte"/>
            <w:noProof/>
          </w:rPr>
          <w:t xml:space="preserve">1.7 </w:t>
        </w:r>
        <w:r w:rsidR="00272028">
          <w:rPr>
            <w:rStyle w:val="Lienhypertexte"/>
            <w:noProof/>
          </w:rPr>
          <w:tab/>
        </w:r>
        <w:r w:rsidR="00F36ACC" w:rsidRPr="0013238E">
          <w:rPr>
            <w:rStyle w:val="Lienhypertexte"/>
            <w:noProof/>
          </w:rPr>
          <w:t>Numérotation</w:t>
        </w:r>
        <w:r w:rsidR="00F36ACC">
          <w:rPr>
            <w:noProof/>
            <w:webHidden/>
          </w:rPr>
          <w:tab/>
        </w:r>
        <w:r w:rsidR="008A2601">
          <w:rPr>
            <w:noProof/>
            <w:webHidden/>
          </w:rPr>
          <w:t>6</w:t>
        </w:r>
      </w:hyperlink>
    </w:p>
    <w:p w14:paraId="385A3D51" w14:textId="77777777" w:rsidR="00F81AA9" w:rsidRPr="00F81AA9" w:rsidRDefault="00F81AA9" w:rsidP="00272028">
      <w:pPr>
        <w:pStyle w:val="TM2"/>
        <w:rPr>
          <w:noProof/>
          <w:sz w:val="12"/>
          <w:szCs w:val="12"/>
        </w:rPr>
      </w:pPr>
    </w:p>
    <w:p w14:paraId="78EF30D4"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6" w:history="1">
        <w:r w:rsidR="00F36ACC" w:rsidRPr="0013238E">
          <w:rPr>
            <w:rStyle w:val="Lienhypertexte"/>
            <w:noProof/>
          </w:rPr>
          <w:t xml:space="preserve">1.8 </w:t>
        </w:r>
        <w:r w:rsidR="00272028">
          <w:rPr>
            <w:rStyle w:val="Lienhypertexte"/>
            <w:noProof/>
          </w:rPr>
          <w:tab/>
        </w:r>
        <w:r w:rsidR="00F36ACC" w:rsidRPr="0013238E">
          <w:rPr>
            <w:rStyle w:val="Lienhypertexte"/>
            <w:noProof/>
          </w:rPr>
          <w:t>Invalidité partielle du règlement</w:t>
        </w:r>
        <w:r w:rsidR="00F36ACC">
          <w:rPr>
            <w:noProof/>
            <w:webHidden/>
          </w:rPr>
          <w:tab/>
        </w:r>
        <w:r w:rsidR="008A2601">
          <w:rPr>
            <w:noProof/>
            <w:webHidden/>
          </w:rPr>
          <w:t>6</w:t>
        </w:r>
      </w:hyperlink>
    </w:p>
    <w:p w14:paraId="0B311E25" w14:textId="77777777" w:rsidR="00F81AA9" w:rsidRPr="00F81AA9" w:rsidRDefault="00F81AA9" w:rsidP="00272028">
      <w:pPr>
        <w:pStyle w:val="TM2"/>
        <w:rPr>
          <w:noProof/>
          <w:sz w:val="12"/>
          <w:szCs w:val="12"/>
        </w:rPr>
      </w:pPr>
    </w:p>
    <w:p w14:paraId="765E1EEB"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7" w:history="1">
        <w:r w:rsidR="00F36ACC" w:rsidRPr="0013238E">
          <w:rPr>
            <w:rStyle w:val="Lienhypertexte"/>
            <w:noProof/>
          </w:rPr>
          <w:t xml:space="preserve">1.9 </w:t>
        </w:r>
        <w:r w:rsidR="00272028">
          <w:rPr>
            <w:rStyle w:val="Lienhypertexte"/>
            <w:noProof/>
          </w:rPr>
          <w:tab/>
        </w:r>
        <w:r w:rsidR="00F36ACC" w:rsidRPr="0013238E">
          <w:rPr>
            <w:rStyle w:val="Lienhypertexte"/>
            <w:noProof/>
          </w:rPr>
          <w:t>Préséance</w:t>
        </w:r>
        <w:r w:rsidR="00F36ACC">
          <w:rPr>
            <w:noProof/>
            <w:webHidden/>
          </w:rPr>
          <w:tab/>
        </w:r>
        <w:r w:rsidR="008A2601">
          <w:rPr>
            <w:noProof/>
            <w:webHidden/>
          </w:rPr>
          <w:t>6</w:t>
        </w:r>
      </w:hyperlink>
    </w:p>
    <w:p w14:paraId="13D52764" w14:textId="77777777" w:rsidR="00F81AA9" w:rsidRPr="00F81AA9" w:rsidRDefault="00F81AA9" w:rsidP="00272028">
      <w:pPr>
        <w:pStyle w:val="TM2"/>
        <w:rPr>
          <w:noProof/>
          <w:sz w:val="12"/>
          <w:szCs w:val="12"/>
        </w:rPr>
      </w:pPr>
    </w:p>
    <w:p w14:paraId="7354F148"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18" w:history="1">
        <w:r w:rsidR="00F36ACC" w:rsidRPr="0013238E">
          <w:rPr>
            <w:rStyle w:val="Lienhypertexte"/>
            <w:noProof/>
          </w:rPr>
          <w:t xml:space="preserve">1.10 </w:t>
        </w:r>
        <w:r w:rsidR="00272028">
          <w:rPr>
            <w:rStyle w:val="Lienhypertexte"/>
            <w:noProof/>
          </w:rPr>
          <w:tab/>
        </w:r>
        <w:r w:rsidR="00F36ACC" w:rsidRPr="0013238E">
          <w:rPr>
            <w:rStyle w:val="Lienhypertexte"/>
            <w:noProof/>
          </w:rPr>
          <w:t>Abrogation</w:t>
        </w:r>
        <w:r w:rsidR="00F36ACC">
          <w:rPr>
            <w:noProof/>
            <w:webHidden/>
          </w:rPr>
          <w:tab/>
        </w:r>
        <w:r w:rsidR="008A2601">
          <w:rPr>
            <w:noProof/>
            <w:webHidden/>
          </w:rPr>
          <w:t>6</w:t>
        </w:r>
      </w:hyperlink>
    </w:p>
    <w:p w14:paraId="1CB93BB6" w14:textId="77777777" w:rsidR="00F81AA9" w:rsidRPr="00F81AA9" w:rsidRDefault="00F81AA9" w:rsidP="00272028">
      <w:pPr>
        <w:pStyle w:val="TM1"/>
        <w:rPr>
          <w:sz w:val="12"/>
          <w:szCs w:val="12"/>
        </w:rPr>
      </w:pPr>
    </w:p>
    <w:p w14:paraId="093485F8" w14:textId="77777777" w:rsidR="00F36ACC" w:rsidRDefault="00140D96" w:rsidP="00272028">
      <w:pPr>
        <w:pStyle w:val="TM1"/>
        <w:rPr>
          <w:rFonts w:asciiTheme="minorHAnsi" w:eastAsiaTheme="minorEastAsia" w:hAnsiTheme="minorHAnsi" w:cstheme="minorBidi"/>
          <w:sz w:val="22"/>
          <w:szCs w:val="22"/>
          <w:lang w:eastAsia="fr-CA"/>
        </w:rPr>
      </w:pPr>
      <w:hyperlink w:anchor="_Toc378152419" w:history="1">
        <w:r w:rsidR="00F81AA9" w:rsidRPr="0013238E">
          <w:rPr>
            <w:rStyle w:val="Lienhypertexte"/>
          </w:rPr>
          <w:t xml:space="preserve">CHAPITRE </w:t>
        </w:r>
        <w:r w:rsidR="00F81AA9">
          <w:rPr>
            <w:rStyle w:val="Lienhypertexte"/>
          </w:rPr>
          <w:tab/>
        </w:r>
        <w:r w:rsidR="00F81AA9" w:rsidRPr="0013238E">
          <w:rPr>
            <w:rStyle w:val="Lienhypertexte"/>
          </w:rPr>
          <w:t xml:space="preserve">2 : </w:t>
        </w:r>
        <w:r w:rsidR="00F81AA9">
          <w:rPr>
            <w:rStyle w:val="Lienhypertexte"/>
          </w:rPr>
          <w:tab/>
        </w:r>
        <w:r w:rsidR="00F81AA9" w:rsidRPr="0013238E">
          <w:rPr>
            <w:rStyle w:val="Lienhypertexte"/>
          </w:rPr>
          <w:t>APPLICATION DES RÈGLEMENTS D’URBANISME</w:t>
        </w:r>
        <w:r w:rsidR="00F36ACC">
          <w:rPr>
            <w:webHidden/>
          </w:rPr>
          <w:tab/>
        </w:r>
        <w:r w:rsidR="008A2601">
          <w:rPr>
            <w:webHidden/>
          </w:rPr>
          <w:t>7</w:t>
        </w:r>
      </w:hyperlink>
    </w:p>
    <w:p w14:paraId="3F042E32"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0" w:history="1">
        <w:r w:rsidR="00F36ACC" w:rsidRPr="0013238E">
          <w:rPr>
            <w:rStyle w:val="Lienhypertexte"/>
            <w:noProof/>
          </w:rPr>
          <w:t xml:space="preserve">2.1 </w:t>
        </w:r>
        <w:r w:rsidR="00272028">
          <w:rPr>
            <w:rStyle w:val="Lienhypertexte"/>
            <w:noProof/>
          </w:rPr>
          <w:tab/>
        </w:r>
        <w:r w:rsidR="00F36ACC" w:rsidRPr="0013238E">
          <w:rPr>
            <w:rStyle w:val="Lienhypertexte"/>
            <w:noProof/>
          </w:rPr>
          <w:t>Fonctionnaire désigné</w:t>
        </w:r>
        <w:r w:rsidR="00F36ACC">
          <w:rPr>
            <w:noProof/>
            <w:webHidden/>
          </w:rPr>
          <w:tab/>
        </w:r>
        <w:r w:rsidR="008A2601">
          <w:rPr>
            <w:noProof/>
            <w:webHidden/>
          </w:rPr>
          <w:t>7</w:t>
        </w:r>
      </w:hyperlink>
    </w:p>
    <w:p w14:paraId="1E6D095C" w14:textId="77777777" w:rsidR="00F81AA9" w:rsidRPr="00F81AA9" w:rsidRDefault="00F81AA9" w:rsidP="00272028">
      <w:pPr>
        <w:pStyle w:val="TM2"/>
        <w:rPr>
          <w:noProof/>
          <w:sz w:val="12"/>
          <w:szCs w:val="12"/>
        </w:rPr>
      </w:pPr>
    </w:p>
    <w:p w14:paraId="580CD60D"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1" w:history="1">
        <w:r w:rsidR="00F36ACC" w:rsidRPr="0013238E">
          <w:rPr>
            <w:rStyle w:val="Lienhypertexte"/>
            <w:noProof/>
          </w:rPr>
          <w:t xml:space="preserve">2.2 </w:t>
        </w:r>
        <w:r w:rsidR="00272028">
          <w:rPr>
            <w:rStyle w:val="Lienhypertexte"/>
            <w:noProof/>
          </w:rPr>
          <w:tab/>
        </w:r>
        <w:r w:rsidR="00F36ACC" w:rsidRPr="0013238E">
          <w:rPr>
            <w:rStyle w:val="Lienhypertexte"/>
            <w:noProof/>
          </w:rPr>
          <w:t>Pouvoirs et devoirs du fonctionnaire désigné</w:t>
        </w:r>
        <w:r w:rsidR="00F36ACC">
          <w:rPr>
            <w:noProof/>
            <w:webHidden/>
          </w:rPr>
          <w:tab/>
        </w:r>
        <w:r w:rsidR="008A2601">
          <w:rPr>
            <w:noProof/>
            <w:webHidden/>
          </w:rPr>
          <w:t>7</w:t>
        </w:r>
      </w:hyperlink>
    </w:p>
    <w:p w14:paraId="7F7CA36F" w14:textId="77777777" w:rsidR="00F81AA9" w:rsidRPr="00F81AA9" w:rsidRDefault="00F81AA9" w:rsidP="00272028">
      <w:pPr>
        <w:pStyle w:val="TM1"/>
        <w:rPr>
          <w:sz w:val="12"/>
          <w:szCs w:val="12"/>
        </w:rPr>
      </w:pPr>
    </w:p>
    <w:p w14:paraId="6B96DD0C" w14:textId="77777777" w:rsidR="00F36ACC" w:rsidRDefault="00140D96" w:rsidP="00272028">
      <w:pPr>
        <w:pStyle w:val="TM1"/>
        <w:rPr>
          <w:rFonts w:asciiTheme="minorHAnsi" w:eastAsiaTheme="minorEastAsia" w:hAnsiTheme="minorHAnsi" w:cstheme="minorBidi"/>
          <w:sz w:val="22"/>
          <w:szCs w:val="22"/>
          <w:lang w:eastAsia="fr-CA"/>
        </w:rPr>
      </w:pPr>
      <w:hyperlink w:anchor="_Toc378152422" w:history="1">
        <w:r w:rsidR="00F81AA9" w:rsidRPr="0013238E">
          <w:rPr>
            <w:rStyle w:val="Lienhypertexte"/>
          </w:rPr>
          <w:t xml:space="preserve">CHAPITRE </w:t>
        </w:r>
        <w:r w:rsidR="00F81AA9">
          <w:rPr>
            <w:rStyle w:val="Lienhypertexte"/>
          </w:rPr>
          <w:tab/>
        </w:r>
        <w:r w:rsidR="00F81AA9" w:rsidRPr="0013238E">
          <w:rPr>
            <w:rStyle w:val="Lienhypertexte"/>
          </w:rPr>
          <w:t xml:space="preserve">3 : </w:t>
        </w:r>
        <w:r w:rsidR="00F81AA9">
          <w:rPr>
            <w:rStyle w:val="Lienhypertexte"/>
          </w:rPr>
          <w:tab/>
        </w:r>
        <w:r w:rsidR="00F81AA9" w:rsidRPr="0013238E">
          <w:rPr>
            <w:rStyle w:val="Lienhypertexte"/>
          </w:rPr>
          <w:t>PERMIS ET CERTIFICATS – DISPOSITIONS GÉNÉRALES</w:t>
        </w:r>
        <w:r w:rsidR="00F81AA9">
          <w:rPr>
            <w:webHidden/>
          </w:rPr>
          <w:tab/>
        </w:r>
        <w:r w:rsidR="009229C8">
          <w:rPr>
            <w:webHidden/>
          </w:rPr>
          <w:t>9</w:t>
        </w:r>
      </w:hyperlink>
    </w:p>
    <w:p w14:paraId="15AAFBCA"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3" w:history="1">
        <w:r w:rsidR="00F36ACC" w:rsidRPr="0013238E">
          <w:rPr>
            <w:rStyle w:val="Lienhypertexte"/>
            <w:noProof/>
          </w:rPr>
          <w:t xml:space="preserve">3.1 </w:t>
        </w:r>
        <w:r w:rsidR="00272028">
          <w:rPr>
            <w:rStyle w:val="Lienhypertexte"/>
            <w:noProof/>
          </w:rPr>
          <w:tab/>
        </w:r>
        <w:r w:rsidR="00F36ACC" w:rsidRPr="0013238E">
          <w:rPr>
            <w:rStyle w:val="Lienhypertexte"/>
            <w:noProof/>
          </w:rPr>
          <w:t>Demande de permis et certificats</w:t>
        </w:r>
        <w:r w:rsidR="00F36ACC">
          <w:rPr>
            <w:noProof/>
            <w:webHidden/>
          </w:rPr>
          <w:tab/>
        </w:r>
        <w:r w:rsidR="009229C8">
          <w:rPr>
            <w:noProof/>
            <w:webHidden/>
          </w:rPr>
          <w:t>9</w:t>
        </w:r>
      </w:hyperlink>
    </w:p>
    <w:p w14:paraId="5B8A338C" w14:textId="77777777" w:rsidR="00F81AA9" w:rsidRPr="00F81AA9" w:rsidRDefault="00F81AA9" w:rsidP="00272028">
      <w:pPr>
        <w:pStyle w:val="TM2"/>
        <w:rPr>
          <w:noProof/>
          <w:sz w:val="12"/>
          <w:szCs w:val="12"/>
        </w:rPr>
      </w:pPr>
    </w:p>
    <w:p w14:paraId="5FE8606B"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4" w:history="1">
        <w:r w:rsidR="00F36ACC" w:rsidRPr="0013238E">
          <w:rPr>
            <w:rStyle w:val="Lienhypertexte"/>
            <w:noProof/>
          </w:rPr>
          <w:t xml:space="preserve">3.2 </w:t>
        </w:r>
        <w:r w:rsidR="00272028">
          <w:rPr>
            <w:rStyle w:val="Lienhypertexte"/>
            <w:noProof/>
          </w:rPr>
          <w:tab/>
        </w:r>
        <w:r w:rsidR="00F36ACC" w:rsidRPr="0013238E">
          <w:rPr>
            <w:rStyle w:val="Lienhypertexte"/>
            <w:noProof/>
          </w:rPr>
          <w:t>Terrain en bordure d’une voie publique dont la responsabilité incombe au ministère des Transports du Québec</w:t>
        </w:r>
        <w:r w:rsidR="00F36ACC">
          <w:rPr>
            <w:noProof/>
            <w:webHidden/>
          </w:rPr>
          <w:tab/>
        </w:r>
        <w:r w:rsidR="009229C8">
          <w:rPr>
            <w:noProof/>
            <w:webHidden/>
          </w:rPr>
          <w:t>9</w:t>
        </w:r>
      </w:hyperlink>
    </w:p>
    <w:p w14:paraId="70C7CB8D" w14:textId="77777777" w:rsidR="00F81AA9" w:rsidRPr="00F81AA9" w:rsidRDefault="00F81AA9" w:rsidP="00272028">
      <w:pPr>
        <w:pStyle w:val="TM2"/>
        <w:rPr>
          <w:noProof/>
          <w:sz w:val="12"/>
          <w:szCs w:val="12"/>
        </w:rPr>
      </w:pPr>
    </w:p>
    <w:p w14:paraId="3BD8C287"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5" w:history="1">
        <w:r w:rsidR="00F36ACC" w:rsidRPr="0013238E">
          <w:rPr>
            <w:rStyle w:val="Lienhypertexte"/>
            <w:noProof/>
          </w:rPr>
          <w:t xml:space="preserve">3.3 </w:t>
        </w:r>
        <w:r w:rsidR="00272028">
          <w:rPr>
            <w:rStyle w:val="Lienhypertexte"/>
            <w:noProof/>
          </w:rPr>
          <w:tab/>
        </w:r>
        <w:r w:rsidR="00F36ACC" w:rsidRPr="0013238E">
          <w:rPr>
            <w:rStyle w:val="Lienhypertexte"/>
            <w:noProof/>
          </w:rPr>
          <w:t>Requérant non propriétaire</w:t>
        </w:r>
        <w:r w:rsidR="00F36ACC">
          <w:rPr>
            <w:noProof/>
            <w:webHidden/>
          </w:rPr>
          <w:tab/>
        </w:r>
        <w:r w:rsidR="009229C8">
          <w:rPr>
            <w:noProof/>
            <w:webHidden/>
          </w:rPr>
          <w:t>9</w:t>
        </w:r>
      </w:hyperlink>
    </w:p>
    <w:p w14:paraId="05AB9AE0" w14:textId="77777777" w:rsidR="00F81AA9" w:rsidRPr="00F81AA9" w:rsidRDefault="00F81AA9" w:rsidP="00272028">
      <w:pPr>
        <w:pStyle w:val="TM2"/>
        <w:rPr>
          <w:noProof/>
          <w:sz w:val="12"/>
          <w:szCs w:val="12"/>
        </w:rPr>
      </w:pPr>
    </w:p>
    <w:p w14:paraId="23613115"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6" w:history="1">
        <w:r w:rsidR="00F36ACC" w:rsidRPr="0013238E">
          <w:rPr>
            <w:rStyle w:val="Lienhypertexte"/>
            <w:noProof/>
          </w:rPr>
          <w:t xml:space="preserve">3.4 </w:t>
        </w:r>
        <w:r w:rsidR="00272028">
          <w:rPr>
            <w:rStyle w:val="Lienhypertexte"/>
            <w:noProof/>
          </w:rPr>
          <w:tab/>
        </w:r>
        <w:r w:rsidR="00F36ACC" w:rsidRPr="0013238E">
          <w:rPr>
            <w:rStyle w:val="Lienhypertexte"/>
            <w:noProof/>
          </w:rPr>
          <w:t>P.I.I.A.</w:t>
        </w:r>
        <w:r w:rsidR="00F36ACC">
          <w:rPr>
            <w:noProof/>
            <w:webHidden/>
          </w:rPr>
          <w:tab/>
        </w:r>
        <w:r w:rsidR="009229C8">
          <w:rPr>
            <w:noProof/>
            <w:webHidden/>
          </w:rPr>
          <w:t>9</w:t>
        </w:r>
      </w:hyperlink>
    </w:p>
    <w:p w14:paraId="62A4C4D3" w14:textId="77777777" w:rsidR="00F81AA9" w:rsidRPr="00F81AA9" w:rsidRDefault="00F81AA9" w:rsidP="00272028">
      <w:pPr>
        <w:pStyle w:val="TM2"/>
        <w:rPr>
          <w:noProof/>
          <w:sz w:val="12"/>
          <w:szCs w:val="12"/>
        </w:rPr>
      </w:pPr>
    </w:p>
    <w:p w14:paraId="661FB674"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7" w:history="1">
        <w:r w:rsidR="00F36ACC" w:rsidRPr="0013238E">
          <w:rPr>
            <w:rStyle w:val="Lienhypertexte"/>
            <w:noProof/>
          </w:rPr>
          <w:t xml:space="preserve">3.5 </w:t>
        </w:r>
        <w:r w:rsidR="00272028">
          <w:rPr>
            <w:rStyle w:val="Lienhypertexte"/>
            <w:noProof/>
          </w:rPr>
          <w:tab/>
        </w:r>
        <w:r w:rsidR="00F36ACC" w:rsidRPr="0013238E">
          <w:rPr>
            <w:rStyle w:val="Lienhypertexte"/>
            <w:noProof/>
          </w:rPr>
          <w:t>Autorisation non conforme</w:t>
        </w:r>
        <w:r w:rsidR="00F36ACC">
          <w:rPr>
            <w:noProof/>
            <w:webHidden/>
          </w:rPr>
          <w:tab/>
        </w:r>
        <w:r w:rsidR="009229C8">
          <w:rPr>
            <w:noProof/>
            <w:webHidden/>
          </w:rPr>
          <w:t>10</w:t>
        </w:r>
      </w:hyperlink>
    </w:p>
    <w:p w14:paraId="69A77E3E" w14:textId="77777777" w:rsidR="00F81AA9" w:rsidRPr="00F81AA9" w:rsidRDefault="00F81AA9" w:rsidP="00272028">
      <w:pPr>
        <w:pStyle w:val="TM2"/>
        <w:rPr>
          <w:noProof/>
          <w:sz w:val="12"/>
          <w:szCs w:val="12"/>
        </w:rPr>
      </w:pPr>
    </w:p>
    <w:p w14:paraId="59A30543"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8" w:history="1">
        <w:r w:rsidR="00F36ACC" w:rsidRPr="0013238E">
          <w:rPr>
            <w:rStyle w:val="Lienhypertexte"/>
            <w:noProof/>
          </w:rPr>
          <w:t xml:space="preserve">3.6 </w:t>
        </w:r>
        <w:r w:rsidR="00272028">
          <w:rPr>
            <w:rStyle w:val="Lienhypertexte"/>
            <w:noProof/>
          </w:rPr>
          <w:tab/>
        </w:r>
        <w:r w:rsidR="00F36ACC" w:rsidRPr="0013238E">
          <w:rPr>
            <w:rStyle w:val="Lienhypertexte"/>
            <w:noProof/>
          </w:rPr>
          <w:t>Demande faite séparément</w:t>
        </w:r>
        <w:r w:rsidR="00F36ACC">
          <w:rPr>
            <w:noProof/>
            <w:webHidden/>
          </w:rPr>
          <w:tab/>
        </w:r>
        <w:r w:rsidR="009229C8">
          <w:rPr>
            <w:noProof/>
            <w:webHidden/>
          </w:rPr>
          <w:t>10</w:t>
        </w:r>
      </w:hyperlink>
    </w:p>
    <w:p w14:paraId="5E0DB507" w14:textId="77777777" w:rsidR="00F81AA9" w:rsidRPr="00F81AA9" w:rsidRDefault="00F81AA9" w:rsidP="00272028">
      <w:pPr>
        <w:pStyle w:val="TM2"/>
        <w:rPr>
          <w:noProof/>
          <w:sz w:val="12"/>
          <w:szCs w:val="12"/>
        </w:rPr>
      </w:pPr>
    </w:p>
    <w:p w14:paraId="4EE6B7A4"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29" w:history="1">
        <w:r w:rsidR="00F36ACC" w:rsidRPr="0013238E">
          <w:rPr>
            <w:rStyle w:val="Lienhypertexte"/>
            <w:noProof/>
          </w:rPr>
          <w:t xml:space="preserve">3.7 </w:t>
        </w:r>
        <w:r w:rsidR="00272028">
          <w:rPr>
            <w:rStyle w:val="Lienhypertexte"/>
            <w:noProof/>
          </w:rPr>
          <w:tab/>
        </w:r>
        <w:r w:rsidR="00F36ACC" w:rsidRPr="0013238E">
          <w:rPr>
            <w:rStyle w:val="Lienhypertexte"/>
            <w:noProof/>
          </w:rPr>
          <w:t>Modifications aux travaux autorisés</w:t>
        </w:r>
        <w:r w:rsidR="00F36ACC">
          <w:rPr>
            <w:noProof/>
            <w:webHidden/>
          </w:rPr>
          <w:tab/>
        </w:r>
        <w:r w:rsidR="009229C8">
          <w:rPr>
            <w:noProof/>
            <w:webHidden/>
          </w:rPr>
          <w:t>10</w:t>
        </w:r>
      </w:hyperlink>
    </w:p>
    <w:p w14:paraId="041FF037" w14:textId="77777777" w:rsidR="00F81AA9" w:rsidRPr="00F81AA9" w:rsidRDefault="00F81AA9" w:rsidP="00272028">
      <w:pPr>
        <w:pStyle w:val="TM2"/>
        <w:rPr>
          <w:noProof/>
          <w:sz w:val="12"/>
          <w:szCs w:val="12"/>
        </w:rPr>
      </w:pPr>
    </w:p>
    <w:p w14:paraId="584F1518"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0" w:history="1">
        <w:r w:rsidR="00F36ACC" w:rsidRPr="0013238E">
          <w:rPr>
            <w:rStyle w:val="Lienhypertexte"/>
            <w:noProof/>
          </w:rPr>
          <w:t xml:space="preserve">3.8 </w:t>
        </w:r>
        <w:r w:rsidR="00272028">
          <w:rPr>
            <w:rStyle w:val="Lienhypertexte"/>
            <w:noProof/>
          </w:rPr>
          <w:tab/>
        </w:r>
        <w:r w:rsidR="00F36ACC" w:rsidRPr="0013238E">
          <w:rPr>
            <w:rStyle w:val="Lienhypertexte"/>
            <w:noProof/>
          </w:rPr>
          <w:t>Honoraires</w:t>
        </w:r>
        <w:r w:rsidR="00F36ACC">
          <w:rPr>
            <w:noProof/>
            <w:webHidden/>
          </w:rPr>
          <w:tab/>
        </w:r>
        <w:r w:rsidR="009229C8">
          <w:rPr>
            <w:noProof/>
            <w:webHidden/>
          </w:rPr>
          <w:t>11</w:t>
        </w:r>
      </w:hyperlink>
    </w:p>
    <w:p w14:paraId="6CE90C83" w14:textId="77777777" w:rsidR="00F81AA9" w:rsidRPr="00F81AA9" w:rsidRDefault="00F81AA9" w:rsidP="00272028">
      <w:pPr>
        <w:pStyle w:val="TM2"/>
        <w:rPr>
          <w:noProof/>
          <w:sz w:val="12"/>
          <w:szCs w:val="12"/>
        </w:rPr>
      </w:pPr>
    </w:p>
    <w:p w14:paraId="4391F2C7"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1" w:history="1">
        <w:r w:rsidR="00F36ACC" w:rsidRPr="0013238E">
          <w:rPr>
            <w:rStyle w:val="Lienhypertexte"/>
            <w:noProof/>
          </w:rPr>
          <w:t xml:space="preserve">3.9 </w:t>
        </w:r>
        <w:r w:rsidR="00272028">
          <w:rPr>
            <w:rStyle w:val="Lienhypertexte"/>
            <w:noProof/>
          </w:rPr>
          <w:tab/>
        </w:r>
        <w:r w:rsidR="00F36ACC" w:rsidRPr="0013238E">
          <w:rPr>
            <w:rStyle w:val="Lienhypertexte"/>
            <w:noProof/>
          </w:rPr>
          <w:t>Autres coûts</w:t>
        </w:r>
        <w:r w:rsidR="00F36ACC">
          <w:rPr>
            <w:noProof/>
            <w:webHidden/>
          </w:rPr>
          <w:tab/>
        </w:r>
        <w:r w:rsidR="009229C8">
          <w:rPr>
            <w:noProof/>
            <w:webHidden/>
          </w:rPr>
          <w:t>12</w:t>
        </w:r>
      </w:hyperlink>
    </w:p>
    <w:p w14:paraId="511B996E" w14:textId="77777777" w:rsidR="00F81AA9" w:rsidRPr="00F81AA9" w:rsidRDefault="00F81AA9" w:rsidP="00272028">
      <w:pPr>
        <w:pStyle w:val="TM2"/>
        <w:rPr>
          <w:noProof/>
          <w:sz w:val="12"/>
          <w:szCs w:val="12"/>
        </w:rPr>
      </w:pPr>
    </w:p>
    <w:p w14:paraId="2AD9E256"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2" w:history="1">
        <w:r w:rsidR="00F36ACC" w:rsidRPr="0013238E">
          <w:rPr>
            <w:rStyle w:val="Lienhypertexte"/>
            <w:noProof/>
          </w:rPr>
          <w:t xml:space="preserve">3.10 </w:t>
        </w:r>
        <w:r w:rsidR="00272028">
          <w:rPr>
            <w:rStyle w:val="Lienhypertexte"/>
            <w:noProof/>
          </w:rPr>
          <w:tab/>
        </w:r>
        <w:r w:rsidR="00F36ACC" w:rsidRPr="0013238E">
          <w:rPr>
            <w:rStyle w:val="Lienhypertexte"/>
            <w:noProof/>
          </w:rPr>
          <w:t>Avis de motion</w:t>
        </w:r>
        <w:r w:rsidR="00F36ACC">
          <w:rPr>
            <w:noProof/>
            <w:webHidden/>
          </w:rPr>
          <w:tab/>
        </w:r>
        <w:r w:rsidR="009229C8">
          <w:rPr>
            <w:noProof/>
            <w:webHidden/>
          </w:rPr>
          <w:t>12</w:t>
        </w:r>
      </w:hyperlink>
    </w:p>
    <w:p w14:paraId="03CCBAC3" w14:textId="77777777" w:rsidR="00F81AA9" w:rsidRPr="00F81AA9" w:rsidRDefault="00F81AA9" w:rsidP="00272028">
      <w:pPr>
        <w:pStyle w:val="TM1"/>
        <w:rPr>
          <w:sz w:val="12"/>
          <w:szCs w:val="12"/>
        </w:rPr>
      </w:pPr>
    </w:p>
    <w:p w14:paraId="6025832F" w14:textId="77777777" w:rsidR="00F81AA9" w:rsidRDefault="00F81AA9">
      <w:pPr>
        <w:widowControl/>
        <w:autoSpaceDE/>
        <w:autoSpaceDN/>
        <w:adjustRightInd/>
        <w:rPr>
          <w:b/>
          <w:noProof/>
          <w:lang w:val="fr-CA"/>
        </w:rPr>
      </w:pPr>
      <w:r>
        <w:rPr>
          <w:noProof/>
        </w:rPr>
        <w:br w:type="page"/>
      </w:r>
    </w:p>
    <w:p w14:paraId="1A2692B2" w14:textId="77777777" w:rsidR="00F36ACC" w:rsidRDefault="00140D96" w:rsidP="00272028">
      <w:pPr>
        <w:pStyle w:val="TM1"/>
        <w:rPr>
          <w:rFonts w:asciiTheme="minorHAnsi" w:eastAsiaTheme="minorEastAsia" w:hAnsiTheme="minorHAnsi" w:cstheme="minorBidi"/>
          <w:sz w:val="22"/>
          <w:szCs w:val="22"/>
          <w:lang w:eastAsia="fr-CA"/>
        </w:rPr>
      </w:pPr>
      <w:hyperlink w:anchor="_Toc378152433" w:history="1">
        <w:r w:rsidR="00F81AA9" w:rsidRPr="0013238E">
          <w:rPr>
            <w:rStyle w:val="Lienhypertexte"/>
          </w:rPr>
          <w:t xml:space="preserve">CHAPITRE </w:t>
        </w:r>
        <w:r w:rsidR="00F81AA9">
          <w:rPr>
            <w:rStyle w:val="Lienhypertexte"/>
          </w:rPr>
          <w:tab/>
        </w:r>
        <w:r w:rsidR="00F81AA9" w:rsidRPr="0013238E">
          <w:rPr>
            <w:rStyle w:val="Lienhypertexte"/>
          </w:rPr>
          <w:t xml:space="preserve">4: </w:t>
        </w:r>
        <w:r w:rsidR="00F81AA9">
          <w:rPr>
            <w:rStyle w:val="Lienhypertexte"/>
          </w:rPr>
          <w:tab/>
        </w:r>
        <w:r w:rsidR="00F81AA9" w:rsidRPr="0013238E">
          <w:rPr>
            <w:rStyle w:val="Lienhypertexte"/>
          </w:rPr>
          <w:t>PERMIS DE LOTISSEMENT</w:t>
        </w:r>
        <w:r w:rsidR="00F81AA9">
          <w:rPr>
            <w:webHidden/>
          </w:rPr>
          <w:tab/>
        </w:r>
        <w:r w:rsidR="009229C8">
          <w:rPr>
            <w:webHidden/>
          </w:rPr>
          <w:t>13</w:t>
        </w:r>
      </w:hyperlink>
    </w:p>
    <w:p w14:paraId="54D66A5D"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4" w:history="1">
        <w:r w:rsidR="00F36ACC" w:rsidRPr="0013238E">
          <w:rPr>
            <w:rStyle w:val="Lienhypertexte"/>
            <w:noProof/>
          </w:rPr>
          <w:t xml:space="preserve">4.1 </w:t>
        </w:r>
        <w:r w:rsidR="00272028">
          <w:rPr>
            <w:rStyle w:val="Lienhypertexte"/>
            <w:noProof/>
          </w:rPr>
          <w:tab/>
        </w:r>
        <w:r w:rsidR="00F36ACC" w:rsidRPr="0013238E">
          <w:rPr>
            <w:rStyle w:val="Lienhypertexte"/>
            <w:noProof/>
          </w:rPr>
          <w:t>Disposition générale</w:t>
        </w:r>
        <w:r w:rsidR="00F36ACC">
          <w:rPr>
            <w:noProof/>
            <w:webHidden/>
          </w:rPr>
          <w:tab/>
        </w:r>
        <w:r w:rsidR="009229C8">
          <w:rPr>
            <w:noProof/>
            <w:webHidden/>
          </w:rPr>
          <w:t>13</w:t>
        </w:r>
      </w:hyperlink>
    </w:p>
    <w:p w14:paraId="40BB585D" w14:textId="77777777" w:rsidR="00F81AA9" w:rsidRPr="008A2601" w:rsidRDefault="00F81AA9" w:rsidP="00272028">
      <w:pPr>
        <w:pStyle w:val="TM2"/>
        <w:rPr>
          <w:noProof/>
          <w:sz w:val="12"/>
          <w:szCs w:val="12"/>
        </w:rPr>
      </w:pPr>
    </w:p>
    <w:p w14:paraId="6E39B4CF" w14:textId="77777777" w:rsidR="00F36ACC" w:rsidRDefault="00140D96" w:rsidP="008A2601">
      <w:pPr>
        <w:pStyle w:val="TM2"/>
        <w:rPr>
          <w:rFonts w:asciiTheme="minorHAnsi" w:eastAsiaTheme="minorEastAsia" w:hAnsiTheme="minorHAnsi" w:cstheme="minorBidi"/>
          <w:noProof/>
          <w:sz w:val="22"/>
          <w:szCs w:val="22"/>
          <w:lang w:val="fr-CA" w:eastAsia="fr-CA"/>
        </w:rPr>
      </w:pPr>
      <w:hyperlink w:anchor="_Toc378152435" w:history="1">
        <w:r w:rsidR="00F36ACC" w:rsidRPr="0013238E">
          <w:rPr>
            <w:rStyle w:val="Lienhypertexte"/>
            <w:noProof/>
          </w:rPr>
          <w:t xml:space="preserve">4.2 </w:t>
        </w:r>
        <w:r w:rsidR="00272028">
          <w:rPr>
            <w:rStyle w:val="Lienhypertexte"/>
            <w:noProof/>
          </w:rPr>
          <w:tab/>
        </w:r>
        <w:r w:rsidR="00F36ACC" w:rsidRPr="0013238E">
          <w:rPr>
            <w:rStyle w:val="Lienhypertexte"/>
            <w:noProof/>
          </w:rPr>
          <w:t>Documents et frais accompagnant la demande de permis de lotissement</w:t>
        </w:r>
        <w:r w:rsidR="008A2601">
          <w:rPr>
            <w:rStyle w:val="Lienhypertexte"/>
            <w:noProof/>
          </w:rPr>
          <w:t xml:space="preserve"> </w:t>
        </w:r>
        <w:r w:rsidR="00F36ACC">
          <w:rPr>
            <w:noProof/>
            <w:webHidden/>
          </w:rPr>
          <w:tab/>
        </w:r>
        <w:r w:rsidR="009229C8">
          <w:rPr>
            <w:noProof/>
            <w:webHidden/>
          </w:rPr>
          <w:t>13</w:t>
        </w:r>
      </w:hyperlink>
    </w:p>
    <w:p w14:paraId="36DA5EEA" w14:textId="77777777" w:rsidR="00F81AA9" w:rsidRPr="008A2601" w:rsidRDefault="00F81AA9" w:rsidP="00272028">
      <w:pPr>
        <w:pStyle w:val="TM2"/>
        <w:rPr>
          <w:noProof/>
          <w:sz w:val="12"/>
          <w:szCs w:val="12"/>
        </w:rPr>
      </w:pPr>
    </w:p>
    <w:p w14:paraId="7277F845" w14:textId="77777777" w:rsidR="00F36ACC" w:rsidRDefault="00140D96" w:rsidP="008A2601">
      <w:pPr>
        <w:pStyle w:val="TM2"/>
        <w:jc w:val="both"/>
        <w:rPr>
          <w:rFonts w:asciiTheme="minorHAnsi" w:eastAsiaTheme="minorEastAsia" w:hAnsiTheme="minorHAnsi" w:cstheme="minorBidi"/>
          <w:noProof/>
          <w:sz w:val="22"/>
          <w:szCs w:val="22"/>
          <w:lang w:val="fr-CA" w:eastAsia="fr-CA"/>
        </w:rPr>
      </w:pPr>
      <w:hyperlink w:anchor="_Toc378152436" w:history="1">
        <w:r w:rsidR="00F36ACC" w:rsidRPr="0013238E">
          <w:rPr>
            <w:rStyle w:val="Lienhypertexte"/>
            <w:noProof/>
          </w:rPr>
          <w:t xml:space="preserve">4.3 </w:t>
        </w:r>
        <w:r w:rsidR="00272028">
          <w:rPr>
            <w:rStyle w:val="Lienhypertexte"/>
            <w:noProof/>
          </w:rPr>
          <w:tab/>
        </w:r>
        <w:r w:rsidR="00F36ACC" w:rsidRPr="0013238E">
          <w:rPr>
            <w:rStyle w:val="Lienhypertexte"/>
            <w:noProof/>
          </w:rPr>
          <w:t>Documents accompagnant une demande de permis de lotissement pour un projet majeur</w:t>
        </w:r>
        <w:r w:rsidR="00F36ACC">
          <w:rPr>
            <w:noProof/>
            <w:webHidden/>
          </w:rPr>
          <w:tab/>
        </w:r>
        <w:r w:rsidR="006E3554">
          <w:rPr>
            <w:noProof/>
            <w:webHidden/>
          </w:rPr>
          <w:t>15</w:t>
        </w:r>
      </w:hyperlink>
    </w:p>
    <w:p w14:paraId="7F7C50EB" w14:textId="77777777" w:rsidR="00F81AA9" w:rsidRPr="008A2601" w:rsidRDefault="00F81AA9" w:rsidP="00272028">
      <w:pPr>
        <w:pStyle w:val="TM2"/>
        <w:rPr>
          <w:noProof/>
          <w:sz w:val="12"/>
          <w:szCs w:val="12"/>
        </w:rPr>
      </w:pPr>
    </w:p>
    <w:p w14:paraId="5F395043"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7" w:history="1">
        <w:r w:rsidR="00F36ACC" w:rsidRPr="0013238E">
          <w:rPr>
            <w:rStyle w:val="Lienhypertexte"/>
            <w:noProof/>
          </w:rPr>
          <w:t xml:space="preserve">4.4 </w:t>
        </w:r>
        <w:r w:rsidR="00272028">
          <w:rPr>
            <w:rStyle w:val="Lienhypertexte"/>
            <w:noProof/>
          </w:rPr>
          <w:tab/>
        </w:r>
        <w:r w:rsidR="00F36ACC" w:rsidRPr="0013238E">
          <w:rPr>
            <w:rStyle w:val="Lienhypertexte"/>
            <w:noProof/>
          </w:rPr>
          <w:t>Conditions d’émission du permis de lotissement</w:t>
        </w:r>
        <w:r w:rsidR="00F36ACC">
          <w:rPr>
            <w:noProof/>
            <w:webHidden/>
          </w:rPr>
          <w:tab/>
        </w:r>
        <w:r w:rsidR="009229C8">
          <w:rPr>
            <w:noProof/>
            <w:webHidden/>
          </w:rPr>
          <w:t>15</w:t>
        </w:r>
      </w:hyperlink>
    </w:p>
    <w:p w14:paraId="34C91526" w14:textId="77777777" w:rsidR="00F81AA9" w:rsidRPr="008A2601" w:rsidRDefault="00F81AA9" w:rsidP="00272028">
      <w:pPr>
        <w:pStyle w:val="TM2"/>
        <w:rPr>
          <w:noProof/>
          <w:sz w:val="12"/>
          <w:szCs w:val="12"/>
        </w:rPr>
      </w:pPr>
    </w:p>
    <w:p w14:paraId="213D217B"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8" w:history="1">
        <w:r w:rsidR="00F36ACC" w:rsidRPr="0013238E">
          <w:rPr>
            <w:rStyle w:val="Lienhypertexte"/>
            <w:noProof/>
          </w:rPr>
          <w:t xml:space="preserve">4.5 </w:t>
        </w:r>
        <w:r w:rsidR="00272028">
          <w:rPr>
            <w:rStyle w:val="Lienhypertexte"/>
            <w:noProof/>
          </w:rPr>
          <w:tab/>
        </w:r>
        <w:r w:rsidR="00F36ACC" w:rsidRPr="0013238E">
          <w:rPr>
            <w:rStyle w:val="Lienhypertexte"/>
            <w:noProof/>
          </w:rPr>
          <w:t>Validité du permis de lotissement</w:t>
        </w:r>
        <w:r w:rsidR="00F36ACC">
          <w:rPr>
            <w:noProof/>
            <w:webHidden/>
          </w:rPr>
          <w:tab/>
        </w:r>
        <w:r w:rsidR="006E3554">
          <w:rPr>
            <w:noProof/>
            <w:webHidden/>
          </w:rPr>
          <w:t>16</w:t>
        </w:r>
      </w:hyperlink>
    </w:p>
    <w:p w14:paraId="413A3AE2" w14:textId="77777777" w:rsidR="00F81AA9" w:rsidRPr="008A2601" w:rsidRDefault="00F81AA9" w:rsidP="00272028">
      <w:pPr>
        <w:pStyle w:val="TM2"/>
        <w:rPr>
          <w:noProof/>
          <w:sz w:val="12"/>
          <w:szCs w:val="12"/>
        </w:rPr>
      </w:pPr>
    </w:p>
    <w:p w14:paraId="71F1C9B7"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39" w:history="1">
        <w:r w:rsidR="00F36ACC" w:rsidRPr="0013238E">
          <w:rPr>
            <w:rStyle w:val="Lienhypertexte"/>
            <w:noProof/>
          </w:rPr>
          <w:t xml:space="preserve">4.6 </w:t>
        </w:r>
        <w:r w:rsidR="00272028">
          <w:rPr>
            <w:rStyle w:val="Lienhypertexte"/>
            <w:noProof/>
          </w:rPr>
          <w:tab/>
        </w:r>
        <w:r w:rsidR="00F36ACC" w:rsidRPr="0013238E">
          <w:rPr>
            <w:rStyle w:val="Lienhypertexte"/>
            <w:noProof/>
          </w:rPr>
          <w:t>Effet de l’émission du permis de lotissement</w:t>
        </w:r>
        <w:r w:rsidR="00F36ACC">
          <w:rPr>
            <w:noProof/>
            <w:webHidden/>
          </w:rPr>
          <w:tab/>
        </w:r>
        <w:r w:rsidR="006E3554">
          <w:rPr>
            <w:noProof/>
            <w:webHidden/>
          </w:rPr>
          <w:t>16</w:t>
        </w:r>
      </w:hyperlink>
    </w:p>
    <w:p w14:paraId="63D4549C" w14:textId="77777777" w:rsidR="00F81AA9" w:rsidRPr="008A2601" w:rsidRDefault="00F81AA9" w:rsidP="00272028">
      <w:pPr>
        <w:pStyle w:val="TM1"/>
        <w:rPr>
          <w:sz w:val="12"/>
          <w:szCs w:val="12"/>
        </w:rPr>
      </w:pPr>
    </w:p>
    <w:p w14:paraId="63BECA7F" w14:textId="77777777" w:rsidR="00F36ACC" w:rsidRDefault="00140D96" w:rsidP="00272028">
      <w:pPr>
        <w:pStyle w:val="TM1"/>
        <w:rPr>
          <w:rFonts w:asciiTheme="minorHAnsi" w:eastAsiaTheme="minorEastAsia" w:hAnsiTheme="minorHAnsi" w:cstheme="minorBidi"/>
          <w:sz w:val="22"/>
          <w:szCs w:val="22"/>
          <w:lang w:eastAsia="fr-CA"/>
        </w:rPr>
      </w:pPr>
      <w:hyperlink w:anchor="_Toc378152440" w:history="1">
        <w:r w:rsidR="00F81AA9" w:rsidRPr="0013238E">
          <w:rPr>
            <w:rStyle w:val="Lienhypertexte"/>
          </w:rPr>
          <w:t xml:space="preserve">CHAPITRE </w:t>
        </w:r>
        <w:r w:rsidR="00F81AA9">
          <w:rPr>
            <w:rStyle w:val="Lienhypertexte"/>
          </w:rPr>
          <w:tab/>
        </w:r>
        <w:r w:rsidR="00F81AA9" w:rsidRPr="0013238E">
          <w:rPr>
            <w:rStyle w:val="Lienhypertexte"/>
          </w:rPr>
          <w:t xml:space="preserve">5: </w:t>
        </w:r>
        <w:r w:rsidR="00F81AA9">
          <w:rPr>
            <w:rStyle w:val="Lienhypertexte"/>
          </w:rPr>
          <w:tab/>
        </w:r>
        <w:r w:rsidR="00F81AA9" w:rsidRPr="0013238E">
          <w:rPr>
            <w:rStyle w:val="Lienhypertexte"/>
          </w:rPr>
          <w:t>PERMIS DE CONSTRUCTION</w:t>
        </w:r>
        <w:r w:rsidR="00F81AA9">
          <w:rPr>
            <w:webHidden/>
          </w:rPr>
          <w:tab/>
        </w:r>
        <w:r w:rsidR="00BE5861">
          <w:rPr>
            <w:webHidden/>
          </w:rPr>
          <w:fldChar w:fldCharType="begin"/>
        </w:r>
        <w:r w:rsidR="00F36ACC">
          <w:rPr>
            <w:webHidden/>
          </w:rPr>
          <w:instrText xml:space="preserve"> PAGEREF _Toc378152440 \h </w:instrText>
        </w:r>
        <w:r w:rsidR="00BE5861">
          <w:rPr>
            <w:webHidden/>
          </w:rPr>
        </w:r>
        <w:r w:rsidR="00BE5861">
          <w:rPr>
            <w:webHidden/>
          </w:rPr>
          <w:fldChar w:fldCharType="separate"/>
        </w:r>
        <w:r w:rsidR="005B03CE">
          <w:rPr>
            <w:webHidden/>
          </w:rPr>
          <w:t>18</w:t>
        </w:r>
        <w:r w:rsidR="00BE5861">
          <w:rPr>
            <w:webHidden/>
          </w:rPr>
          <w:fldChar w:fldCharType="end"/>
        </w:r>
      </w:hyperlink>
    </w:p>
    <w:p w14:paraId="296B6492"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1" w:history="1">
        <w:r w:rsidR="00F36ACC" w:rsidRPr="0013238E">
          <w:rPr>
            <w:rStyle w:val="Lienhypertexte"/>
            <w:noProof/>
          </w:rPr>
          <w:t xml:space="preserve">5.1 </w:t>
        </w:r>
        <w:r w:rsidR="00272028">
          <w:rPr>
            <w:rStyle w:val="Lienhypertexte"/>
            <w:noProof/>
          </w:rPr>
          <w:tab/>
        </w:r>
        <w:r w:rsidR="00F36ACC" w:rsidRPr="0013238E">
          <w:rPr>
            <w:rStyle w:val="Lienhypertexte"/>
            <w:noProof/>
          </w:rPr>
          <w:t>Dispositions générales</w:t>
        </w:r>
        <w:r w:rsidR="00F36ACC">
          <w:rPr>
            <w:noProof/>
            <w:webHidden/>
          </w:rPr>
          <w:tab/>
        </w:r>
        <w:r w:rsidR="00BE5861">
          <w:rPr>
            <w:noProof/>
            <w:webHidden/>
          </w:rPr>
          <w:fldChar w:fldCharType="begin"/>
        </w:r>
        <w:r w:rsidR="00F36ACC">
          <w:rPr>
            <w:noProof/>
            <w:webHidden/>
          </w:rPr>
          <w:instrText xml:space="preserve"> PAGEREF _Toc378152441 \h </w:instrText>
        </w:r>
        <w:r w:rsidR="00BE5861">
          <w:rPr>
            <w:noProof/>
            <w:webHidden/>
          </w:rPr>
        </w:r>
        <w:r w:rsidR="00BE5861">
          <w:rPr>
            <w:noProof/>
            <w:webHidden/>
          </w:rPr>
          <w:fldChar w:fldCharType="separate"/>
        </w:r>
        <w:r w:rsidR="005B03CE">
          <w:rPr>
            <w:noProof/>
            <w:webHidden/>
          </w:rPr>
          <w:t>18</w:t>
        </w:r>
        <w:r w:rsidR="00BE5861">
          <w:rPr>
            <w:noProof/>
            <w:webHidden/>
          </w:rPr>
          <w:fldChar w:fldCharType="end"/>
        </w:r>
      </w:hyperlink>
    </w:p>
    <w:p w14:paraId="17FE073D" w14:textId="77777777" w:rsidR="008A2601" w:rsidRPr="008A2601" w:rsidRDefault="008A2601" w:rsidP="00272028">
      <w:pPr>
        <w:pStyle w:val="TM2"/>
        <w:rPr>
          <w:noProof/>
          <w:sz w:val="12"/>
          <w:szCs w:val="12"/>
        </w:rPr>
      </w:pPr>
    </w:p>
    <w:p w14:paraId="07686C9B"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2" w:history="1">
        <w:r w:rsidR="00F36ACC" w:rsidRPr="0013238E">
          <w:rPr>
            <w:rStyle w:val="Lienhypertexte"/>
            <w:noProof/>
          </w:rPr>
          <w:t xml:space="preserve">5.2 </w:t>
        </w:r>
        <w:r w:rsidR="00272028">
          <w:rPr>
            <w:rStyle w:val="Lienhypertexte"/>
            <w:noProof/>
          </w:rPr>
          <w:tab/>
        </w:r>
        <w:r w:rsidR="00F36ACC" w:rsidRPr="0013238E">
          <w:rPr>
            <w:rStyle w:val="Lienhypertexte"/>
            <w:noProof/>
          </w:rPr>
          <w:t>Documents accompagnant la demande de permis de construction</w:t>
        </w:r>
        <w:r w:rsidR="00F36ACC">
          <w:rPr>
            <w:noProof/>
            <w:webHidden/>
          </w:rPr>
          <w:tab/>
        </w:r>
        <w:r w:rsidR="00BE5861">
          <w:rPr>
            <w:noProof/>
            <w:webHidden/>
          </w:rPr>
          <w:fldChar w:fldCharType="begin"/>
        </w:r>
        <w:r w:rsidR="00F36ACC">
          <w:rPr>
            <w:noProof/>
            <w:webHidden/>
          </w:rPr>
          <w:instrText xml:space="preserve"> PAGEREF _Toc378152442 \h </w:instrText>
        </w:r>
        <w:r w:rsidR="00BE5861">
          <w:rPr>
            <w:noProof/>
            <w:webHidden/>
          </w:rPr>
        </w:r>
        <w:r w:rsidR="00BE5861">
          <w:rPr>
            <w:noProof/>
            <w:webHidden/>
          </w:rPr>
          <w:fldChar w:fldCharType="separate"/>
        </w:r>
        <w:r w:rsidR="005B03CE">
          <w:rPr>
            <w:noProof/>
            <w:webHidden/>
          </w:rPr>
          <w:t>19</w:t>
        </w:r>
        <w:r w:rsidR="00BE5861">
          <w:rPr>
            <w:noProof/>
            <w:webHidden/>
          </w:rPr>
          <w:fldChar w:fldCharType="end"/>
        </w:r>
      </w:hyperlink>
    </w:p>
    <w:p w14:paraId="4C1B27B0" w14:textId="77777777" w:rsidR="008A2601" w:rsidRPr="008A2601" w:rsidRDefault="008A2601" w:rsidP="008A2601">
      <w:pPr>
        <w:pStyle w:val="TM2"/>
        <w:jc w:val="both"/>
        <w:rPr>
          <w:noProof/>
          <w:sz w:val="12"/>
          <w:szCs w:val="12"/>
        </w:rPr>
      </w:pPr>
    </w:p>
    <w:p w14:paraId="48CE5950" w14:textId="77777777" w:rsidR="00F36ACC" w:rsidRDefault="00140D96" w:rsidP="008A2601">
      <w:pPr>
        <w:pStyle w:val="TM2"/>
        <w:jc w:val="both"/>
        <w:rPr>
          <w:rFonts w:asciiTheme="minorHAnsi" w:eastAsiaTheme="minorEastAsia" w:hAnsiTheme="minorHAnsi" w:cstheme="minorBidi"/>
          <w:noProof/>
          <w:sz w:val="22"/>
          <w:szCs w:val="22"/>
          <w:lang w:val="fr-CA" w:eastAsia="fr-CA"/>
        </w:rPr>
      </w:pPr>
      <w:hyperlink w:anchor="_Toc378152443" w:history="1">
        <w:r w:rsidR="00F36ACC" w:rsidRPr="0013238E">
          <w:rPr>
            <w:rStyle w:val="Lienhypertexte"/>
            <w:noProof/>
          </w:rPr>
          <w:t xml:space="preserve">5.3 </w:t>
        </w:r>
        <w:r w:rsidR="00272028">
          <w:rPr>
            <w:rStyle w:val="Lienhypertexte"/>
            <w:noProof/>
          </w:rPr>
          <w:tab/>
        </w:r>
        <w:r w:rsidR="00F36ACC" w:rsidRPr="0013238E">
          <w:rPr>
            <w:rStyle w:val="Lienhypertexte"/>
            <w:noProof/>
          </w:rPr>
          <w:t>Documents accompagnant la demande de permis de construction pour un projet non agricole en zone agricole</w:t>
        </w:r>
        <w:r w:rsidR="00F36ACC">
          <w:rPr>
            <w:noProof/>
            <w:webHidden/>
          </w:rPr>
          <w:tab/>
        </w:r>
        <w:r w:rsidR="00BE5861">
          <w:rPr>
            <w:noProof/>
            <w:webHidden/>
          </w:rPr>
          <w:fldChar w:fldCharType="begin"/>
        </w:r>
        <w:r w:rsidR="00F36ACC">
          <w:rPr>
            <w:noProof/>
            <w:webHidden/>
          </w:rPr>
          <w:instrText xml:space="preserve"> PAGEREF _Toc378152443 \h </w:instrText>
        </w:r>
        <w:r w:rsidR="00BE5861">
          <w:rPr>
            <w:noProof/>
            <w:webHidden/>
          </w:rPr>
        </w:r>
        <w:r w:rsidR="00BE5861">
          <w:rPr>
            <w:noProof/>
            <w:webHidden/>
          </w:rPr>
          <w:fldChar w:fldCharType="separate"/>
        </w:r>
        <w:r w:rsidR="005B03CE">
          <w:rPr>
            <w:noProof/>
            <w:webHidden/>
          </w:rPr>
          <w:t>21</w:t>
        </w:r>
        <w:r w:rsidR="00BE5861">
          <w:rPr>
            <w:noProof/>
            <w:webHidden/>
          </w:rPr>
          <w:fldChar w:fldCharType="end"/>
        </w:r>
      </w:hyperlink>
    </w:p>
    <w:p w14:paraId="2F452BC1" w14:textId="77777777" w:rsidR="008A2601" w:rsidRPr="008A2601" w:rsidRDefault="008A2601" w:rsidP="00272028">
      <w:pPr>
        <w:pStyle w:val="TM2"/>
        <w:rPr>
          <w:noProof/>
          <w:sz w:val="12"/>
          <w:szCs w:val="12"/>
        </w:rPr>
      </w:pPr>
    </w:p>
    <w:p w14:paraId="0BAC4EDA"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4" w:history="1">
        <w:r w:rsidR="00F36ACC" w:rsidRPr="0013238E">
          <w:rPr>
            <w:rStyle w:val="Lienhypertexte"/>
            <w:noProof/>
          </w:rPr>
          <w:t xml:space="preserve">5.4 </w:t>
        </w:r>
        <w:r w:rsidR="00272028">
          <w:rPr>
            <w:rStyle w:val="Lienhypertexte"/>
            <w:noProof/>
          </w:rPr>
          <w:tab/>
        </w:r>
        <w:r w:rsidR="00F36ACC" w:rsidRPr="0013238E">
          <w:rPr>
            <w:rStyle w:val="Lienhypertexte"/>
            <w:noProof/>
          </w:rPr>
          <w:t>Conditions d’émission du permis de construction</w:t>
        </w:r>
        <w:r w:rsidR="00F36ACC">
          <w:rPr>
            <w:noProof/>
            <w:webHidden/>
          </w:rPr>
          <w:tab/>
        </w:r>
        <w:r w:rsidR="00BE5861">
          <w:rPr>
            <w:noProof/>
            <w:webHidden/>
          </w:rPr>
          <w:fldChar w:fldCharType="begin"/>
        </w:r>
        <w:r w:rsidR="00F36ACC">
          <w:rPr>
            <w:noProof/>
            <w:webHidden/>
          </w:rPr>
          <w:instrText xml:space="preserve"> PAGEREF _Toc378152444 \h </w:instrText>
        </w:r>
        <w:r w:rsidR="00BE5861">
          <w:rPr>
            <w:noProof/>
            <w:webHidden/>
          </w:rPr>
        </w:r>
        <w:r w:rsidR="00BE5861">
          <w:rPr>
            <w:noProof/>
            <w:webHidden/>
          </w:rPr>
          <w:fldChar w:fldCharType="separate"/>
        </w:r>
        <w:r w:rsidR="005B03CE">
          <w:rPr>
            <w:noProof/>
            <w:webHidden/>
          </w:rPr>
          <w:t>22</w:t>
        </w:r>
        <w:r w:rsidR="00BE5861">
          <w:rPr>
            <w:noProof/>
            <w:webHidden/>
          </w:rPr>
          <w:fldChar w:fldCharType="end"/>
        </w:r>
      </w:hyperlink>
    </w:p>
    <w:p w14:paraId="6C59BC76" w14:textId="77777777" w:rsidR="008A2601" w:rsidRPr="008A2601" w:rsidRDefault="008A2601" w:rsidP="00272028">
      <w:pPr>
        <w:pStyle w:val="TM2"/>
        <w:rPr>
          <w:noProof/>
          <w:sz w:val="12"/>
          <w:szCs w:val="12"/>
        </w:rPr>
      </w:pPr>
    </w:p>
    <w:p w14:paraId="499FEEB5"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5" w:history="1">
        <w:r w:rsidR="00F36ACC" w:rsidRPr="0013238E">
          <w:rPr>
            <w:rStyle w:val="Lienhypertexte"/>
            <w:noProof/>
          </w:rPr>
          <w:t xml:space="preserve">5.5 </w:t>
        </w:r>
        <w:r w:rsidR="00272028">
          <w:rPr>
            <w:rStyle w:val="Lienhypertexte"/>
            <w:noProof/>
          </w:rPr>
          <w:tab/>
        </w:r>
        <w:r w:rsidR="00F36ACC" w:rsidRPr="0013238E">
          <w:rPr>
            <w:rStyle w:val="Lienhypertexte"/>
            <w:noProof/>
          </w:rPr>
          <w:t>Ouvrage dans les zones à risques d’érosion</w:t>
        </w:r>
        <w:r w:rsidR="00F36ACC">
          <w:rPr>
            <w:noProof/>
            <w:webHidden/>
          </w:rPr>
          <w:tab/>
        </w:r>
        <w:r w:rsidR="00BE5861">
          <w:rPr>
            <w:noProof/>
            <w:webHidden/>
          </w:rPr>
          <w:fldChar w:fldCharType="begin"/>
        </w:r>
        <w:r w:rsidR="00F36ACC">
          <w:rPr>
            <w:noProof/>
            <w:webHidden/>
          </w:rPr>
          <w:instrText xml:space="preserve"> PAGEREF _Toc378152445 \h </w:instrText>
        </w:r>
        <w:r w:rsidR="00BE5861">
          <w:rPr>
            <w:noProof/>
            <w:webHidden/>
          </w:rPr>
        </w:r>
        <w:r w:rsidR="00BE5861">
          <w:rPr>
            <w:noProof/>
            <w:webHidden/>
          </w:rPr>
          <w:fldChar w:fldCharType="separate"/>
        </w:r>
        <w:r w:rsidR="005B03CE">
          <w:rPr>
            <w:noProof/>
            <w:webHidden/>
          </w:rPr>
          <w:t>23</w:t>
        </w:r>
        <w:r w:rsidR="00BE5861">
          <w:rPr>
            <w:noProof/>
            <w:webHidden/>
          </w:rPr>
          <w:fldChar w:fldCharType="end"/>
        </w:r>
      </w:hyperlink>
    </w:p>
    <w:p w14:paraId="179568B4" w14:textId="77777777" w:rsidR="008A2601" w:rsidRPr="008A2601" w:rsidRDefault="008A2601" w:rsidP="00272028">
      <w:pPr>
        <w:pStyle w:val="TM2"/>
        <w:rPr>
          <w:noProof/>
          <w:sz w:val="12"/>
          <w:szCs w:val="12"/>
        </w:rPr>
      </w:pPr>
    </w:p>
    <w:p w14:paraId="59DE77CA"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6" w:history="1">
        <w:r w:rsidR="00F36ACC" w:rsidRPr="0013238E">
          <w:rPr>
            <w:rStyle w:val="Lienhypertexte"/>
            <w:noProof/>
          </w:rPr>
          <w:t xml:space="preserve">5.6 </w:t>
        </w:r>
        <w:r w:rsidR="00272028">
          <w:rPr>
            <w:rStyle w:val="Lienhypertexte"/>
            <w:noProof/>
          </w:rPr>
          <w:tab/>
        </w:r>
        <w:r w:rsidR="00F36ACC" w:rsidRPr="0013238E">
          <w:rPr>
            <w:rStyle w:val="Lienhypertexte"/>
            <w:noProof/>
          </w:rPr>
          <w:t>Ouvrage dans les zones à risques de glissement de terrain</w:t>
        </w:r>
        <w:r w:rsidR="00F36ACC">
          <w:rPr>
            <w:noProof/>
            <w:webHidden/>
          </w:rPr>
          <w:tab/>
        </w:r>
        <w:r w:rsidR="00BE5861">
          <w:rPr>
            <w:noProof/>
            <w:webHidden/>
          </w:rPr>
          <w:fldChar w:fldCharType="begin"/>
        </w:r>
        <w:r w:rsidR="00F36ACC">
          <w:rPr>
            <w:noProof/>
            <w:webHidden/>
          </w:rPr>
          <w:instrText xml:space="preserve"> PAGEREF _Toc378152446 \h </w:instrText>
        </w:r>
        <w:r w:rsidR="00BE5861">
          <w:rPr>
            <w:noProof/>
            <w:webHidden/>
          </w:rPr>
        </w:r>
        <w:r w:rsidR="00BE5861">
          <w:rPr>
            <w:noProof/>
            <w:webHidden/>
          </w:rPr>
          <w:fldChar w:fldCharType="separate"/>
        </w:r>
        <w:r w:rsidR="005B03CE">
          <w:rPr>
            <w:noProof/>
            <w:webHidden/>
          </w:rPr>
          <w:t>25</w:t>
        </w:r>
        <w:r w:rsidR="00BE5861">
          <w:rPr>
            <w:noProof/>
            <w:webHidden/>
          </w:rPr>
          <w:fldChar w:fldCharType="end"/>
        </w:r>
      </w:hyperlink>
    </w:p>
    <w:p w14:paraId="46A65547" w14:textId="77777777" w:rsidR="008A2601" w:rsidRPr="008A2601" w:rsidRDefault="008A2601" w:rsidP="00F81AA9">
      <w:pPr>
        <w:pStyle w:val="TM1"/>
        <w:tabs>
          <w:tab w:val="clear" w:pos="1560"/>
          <w:tab w:val="left" w:pos="2552"/>
        </w:tabs>
        <w:rPr>
          <w:sz w:val="12"/>
          <w:szCs w:val="12"/>
        </w:rPr>
      </w:pPr>
    </w:p>
    <w:p w14:paraId="762256E9" w14:textId="77777777" w:rsidR="00F36ACC" w:rsidRDefault="00140D96" w:rsidP="00F81AA9">
      <w:pPr>
        <w:pStyle w:val="TM1"/>
        <w:tabs>
          <w:tab w:val="clear" w:pos="1560"/>
          <w:tab w:val="left" w:pos="2552"/>
        </w:tabs>
        <w:rPr>
          <w:rFonts w:asciiTheme="minorHAnsi" w:eastAsiaTheme="minorEastAsia" w:hAnsiTheme="minorHAnsi" w:cstheme="minorBidi"/>
          <w:sz w:val="22"/>
          <w:szCs w:val="22"/>
          <w:lang w:eastAsia="fr-CA"/>
        </w:rPr>
      </w:pPr>
      <w:hyperlink w:anchor="_Toc378152447" w:history="1">
        <w:r w:rsidR="00F36ACC" w:rsidRPr="0013238E">
          <w:rPr>
            <w:rStyle w:val="Lienhypertexte"/>
          </w:rPr>
          <w:t>INTERVENTION</w:t>
        </w:r>
        <w:r w:rsidR="00F36ACC">
          <w:rPr>
            <w:webHidden/>
          </w:rPr>
          <w:tab/>
        </w:r>
        <w:r w:rsidR="00F81AA9">
          <w:rPr>
            <w:webHidden/>
          </w:rPr>
          <w:tab/>
        </w:r>
        <w:r w:rsidR="00F81AA9">
          <w:rPr>
            <w:webHidden/>
          </w:rPr>
          <w:tab/>
        </w:r>
        <w:r w:rsidR="00BE5861">
          <w:rPr>
            <w:webHidden/>
          </w:rPr>
          <w:fldChar w:fldCharType="begin"/>
        </w:r>
        <w:r w:rsidR="00F36ACC">
          <w:rPr>
            <w:webHidden/>
          </w:rPr>
          <w:instrText xml:space="preserve"> PAGEREF _Toc378152447 \h </w:instrText>
        </w:r>
        <w:r w:rsidR="00BE5861">
          <w:rPr>
            <w:webHidden/>
          </w:rPr>
        </w:r>
        <w:r w:rsidR="00BE5861">
          <w:rPr>
            <w:webHidden/>
          </w:rPr>
          <w:fldChar w:fldCharType="separate"/>
        </w:r>
        <w:r w:rsidR="005B03CE">
          <w:rPr>
            <w:webHidden/>
          </w:rPr>
          <w:t>28</w:t>
        </w:r>
        <w:r w:rsidR="00BE5861">
          <w:rPr>
            <w:webHidden/>
          </w:rPr>
          <w:fldChar w:fldCharType="end"/>
        </w:r>
      </w:hyperlink>
    </w:p>
    <w:p w14:paraId="1E6D2BD9"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8" w:history="1">
        <w:r w:rsidR="00F36ACC" w:rsidRPr="0013238E">
          <w:rPr>
            <w:rStyle w:val="Lienhypertexte"/>
            <w:noProof/>
          </w:rPr>
          <w:t xml:space="preserve">5.7 </w:t>
        </w:r>
        <w:r w:rsidR="00272028">
          <w:rPr>
            <w:rStyle w:val="Lienhypertexte"/>
            <w:noProof/>
          </w:rPr>
          <w:tab/>
        </w:r>
        <w:r w:rsidR="00F36ACC" w:rsidRPr="0013238E">
          <w:rPr>
            <w:rStyle w:val="Lienhypertexte"/>
            <w:noProof/>
          </w:rPr>
          <w:t>Exceptions</w:t>
        </w:r>
        <w:r w:rsidR="00F36ACC">
          <w:rPr>
            <w:noProof/>
            <w:webHidden/>
          </w:rPr>
          <w:tab/>
        </w:r>
        <w:r w:rsidR="00BE5861">
          <w:rPr>
            <w:noProof/>
            <w:webHidden/>
          </w:rPr>
          <w:fldChar w:fldCharType="begin"/>
        </w:r>
        <w:r w:rsidR="00F36ACC">
          <w:rPr>
            <w:noProof/>
            <w:webHidden/>
          </w:rPr>
          <w:instrText xml:space="preserve"> PAGEREF _Toc378152448 \h </w:instrText>
        </w:r>
        <w:r w:rsidR="00BE5861">
          <w:rPr>
            <w:noProof/>
            <w:webHidden/>
          </w:rPr>
        </w:r>
        <w:r w:rsidR="00BE5861">
          <w:rPr>
            <w:noProof/>
            <w:webHidden/>
          </w:rPr>
          <w:fldChar w:fldCharType="separate"/>
        </w:r>
        <w:r w:rsidR="005B03CE">
          <w:rPr>
            <w:noProof/>
            <w:webHidden/>
          </w:rPr>
          <w:t>31</w:t>
        </w:r>
        <w:r w:rsidR="00BE5861">
          <w:rPr>
            <w:noProof/>
            <w:webHidden/>
          </w:rPr>
          <w:fldChar w:fldCharType="end"/>
        </w:r>
      </w:hyperlink>
    </w:p>
    <w:p w14:paraId="5D37D968" w14:textId="77777777" w:rsidR="008A2601" w:rsidRPr="008A2601" w:rsidRDefault="008A2601" w:rsidP="00272028">
      <w:pPr>
        <w:pStyle w:val="TM2"/>
        <w:rPr>
          <w:noProof/>
          <w:sz w:val="12"/>
          <w:szCs w:val="12"/>
        </w:rPr>
      </w:pPr>
    </w:p>
    <w:p w14:paraId="429C3FC0"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49" w:history="1">
        <w:r w:rsidR="00F36ACC" w:rsidRPr="0013238E">
          <w:rPr>
            <w:rStyle w:val="Lienhypertexte"/>
            <w:noProof/>
          </w:rPr>
          <w:t xml:space="preserve">5.8 </w:t>
        </w:r>
        <w:r w:rsidR="00272028">
          <w:rPr>
            <w:rStyle w:val="Lienhypertexte"/>
            <w:noProof/>
          </w:rPr>
          <w:tab/>
        </w:r>
        <w:r w:rsidR="00F36ACC" w:rsidRPr="0013238E">
          <w:rPr>
            <w:rStyle w:val="Lienhypertexte"/>
            <w:noProof/>
          </w:rPr>
          <w:t>Règles particulières visant les éoliennes commerciales</w:t>
        </w:r>
        <w:r w:rsidR="00F36ACC">
          <w:rPr>
            <w:noProof/>
            <w:webHidden/>
          </w:rPr>
          <w:tab/>
        </w:r>
        <w:r w:rsidR="00BE5861">
          <w:rPr>
            <w:noProof/>
            <w:webHidden/>
          </w:rPr>
          <w:fldChar w:fldCharType="begin"/>
        </w:r>
        <w:r w:rsidR="00F36ACC">
          <w:rPr>
            <w:noProof/>
            <w:webHidden/>
          </w:rPr>
          <w:instrText xml:space="preserve"> PAGEREF _Toc378152449 \h </w:instrText>
        </w:r>
        <w:r w:rsidR="00BE5861">
          <w:rPr>
            <w:noProof/>
            <w:webHidden/>
          </w:rPr>
        </w:r>
        <w:r w:rsidR="00BE5861">
          <w:rPr>
            <w:noProof/>
            <w:webHidden/>
          </w:rPr>
          <w:fldChar w:fldCharType="separate"/>
        </w:r>
        <w:r w:rsidR="005B03CE">
          <w:rPr>
            <w:noProof/>
            <w:webHidden/>
          </w:rPr>
          <w:t>31</w:t>
        </w:r>
        <w:r w:rsidR="00BE5861">
          <w:rPr>
            <w:noProof/>
            <w:webHidden/>
          </w:rPr>
          <w:fldChar w:fldCharType="end"/>
        </w:r>
      </w:hyperlink>
    </w:p>
    <w:p w14:paraId="7F4681D6" w14:textId="77777777" w:rsidR="008A2601" w:rsidRPr="008A2601" w:rsidRDefault="008A2601" w:rsidP="00272028">
      <w:pPr>
        <w:pStyle w:val="TM2"/>
        <w:rPr>
          <w:noProof/>
          <w:sz w:val="12"/>
          <w:szCs w:val="12"/>
        </w:rPr>
      </w:pPr>
    </w:p>
    <w:p w14:paraId="4EEFEDD2"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0" w:history="1">
        <w:r w:rsidR="00F36ACC" w:rsidRPr="0013238E">
          <w:rPr>
            <w:rStyle w:val="Lienhypertexte"/>
            <w:noProof/>
          </w:rPr>
          <w:t xml:space="preserve">5.9 </w:t>
        </w:r>
        <w:r w:rsidR="00272028">
          <w:rPr>
            <w:rStyle w:val="Lienhypertexte"/>
            <w:noProof/>
          </w:rPr>
          <w:tab/>
        </w:r>
        <w:r w:rsidR="00F36ACC" w:rsidRPr="0013238E">
          <w:rPr>
            <w:rStyle w:val="Lienhypertexte"/>
            <w:noProof/>
          </w:rPr>
          <w:t>Règles particulières concernant les installations septiques</w:t>
        </w:r>
        <w:r w:rsidR="00F36ACC">
          <w:rPr>
            <w:noProof/>
            <w:webHidden/>
          </w:rPr>
          <w:tab/>
        </w:r>
        <w:r w:rsidR="00BE5861">
          <w:rPr>
            <w:noProof/>
            <w:webHidden/>
          </w:rPr>
          <w:fldChar w:fldCharType="begin"/>
        </w:r>
        <w:r w:rsidR="00F36ACC">
          <w:rPr>
            <w:noProof/>
            <w:webHidden/>
          </w:rPr>
          <w:instrText xml:space="preserve"> PAGEREF _Toc378152450 \h </w:instrText>
        </w:r>
        <w:r w:rsidR="00BE5861">
          <w:rPr>
            <w:noProof/>
            <w:webHidden/>
          </w:rPr>
        </w:r>
        <w:r w:rsidR="00BE5861">
          <w:rPr>
            <w:noProof/>
            <w:webHidden/>
          </w:rPr>
          <w:fldChar w:fldCharType="separate"/>
        </w:r>
        <w:r w:rsidR="005B03CE">
          <w:rPr>
            <w:noProof/>
            <w:webHidden/>
          </w:rPr>
          <w:t>33</w:t>
        </w:r>
        <w:r w:rsidR="00BE5861">
          <w:rPr>
            <w:noProof/>
            <w:webHidden/>
          </w:rPr>
          <w:fldChar w:fldCharType="end"/>
        </w:r>
      </w:hyperlink>
    </w:p>
    <w:p w14:paraId="65836D86" w14:textId="77777777" w:rsidR="008A2601" w:rsidRPr="008A2601" w:rsidRDefault="008A2601" w:rsidP="00272028">
      <w:pPr>
        <w:pStyle w:val="TM2"/>
        <w:rPr>
          <w:noProof/>
          <w:sz w:val="12"/>
          <w:szCs w:val="12"/>
        </w:rPr>
      </w:pPr>
    </w:p>
    <w:p w14:paraId="7E0D9E85"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1" w:history="1">
        <w:r w:rsidR="00F36ACC" w:rsidRPr="0013238E">
          <w:rPr>
            <w:rStyle w:val="Lienhypertexte"/>
            <w:noProof/>
          </w:rPr>
          <w:t xml:space="preserve">5.10 </w:t>
        </w:r>
        <w:r w:rsidR="00272028">
          <w:rPr>
            <w:rStyle w:val="Lienhypertexte"/>
            <w:noProof/>
          </w:rPr>
          <w:tab/>
        </w:r>
        <w:r w:rsidR="00F36ACC" w:rsidRPr="0013238E">
          <w:rPr>
            <w:rStyle w:val="Lienhypertexte"/>
            <w:noProof/>
          </w:rPr>
          <w:t>Lot non conforme</w:t>
        </w:r>
        <w:r w:rsidR="00F36ACC">
          <w:rPr>
            <w:noProof/>
            <w:webHidden/>
          </w:rPr>
          <w:tab/>
        </w:r>
        <w:r w:rsidR="00BE5861">
          <w:rPr>
            <w:noProof/>
            <w:webHidden/>
          </w:rPr>
          <w:fldChar w:fldCharType="begin"/>
        </w:r>
        <w:r w:rsidR="00F36ACC">
          <w:rPr>
            <w:noProof/>
            <w:webHidden/>
          </w:rPr>
          <w:instrText xml:space="preserve"> PAGEREF _Toc378152451 \h </w:instrText>
        </w:r>
        <w:r w:rsidR="00BE5861">
          <w:rPr>
            <w:noProof/>
            <w:webHidden/>
          </w:rPr>
        </w:r>
        <w:r w:rsidR="00BE5861">
          <w:rPr>
            <w:noProof/>
            <w:webHidden/>
          </w:rPr>
          <w:fldChar w:fldCharType="separate"/>
        </w:r>
        <w:r w:rsidR="005B03CE">
          <w:rPr>
            <w:noProof/>
            <w:webHidden/>
          </w:rPr>
          <w:t>33</w:t>
        </w:r>
        <w:r w:rsidR="00BE5861">
          <w:rPr>
            <w:noProof/>
            <w:webHidden/>
          </w:rPr>
          <w:fldChar w:fldCharType="end"/>
        </w:r>
      </w:hyperlink>
    </w:p>
    <w:p w14:paraId="6B874348" w14:textId="77777777" w:rsidR="008A2601" w:rsidRPr="008A2601" w:rsidRDefault="008A2601" w:rsidP="00272028">
      <w:pPr>
        <w:pStyle w:val="TM2"/>
        <w:rPr>
          <w:noProof/>
          <w:sz w:val="12"/>
          <w:szCs w:val="12"/>
        </w:rPr>
      </w:pPr>
    </w:p>
    <w:p w14:paraId="3F2D21CF"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2" w:history="1">
        <w:r w:rsidR="00F36ACC" w:rsidRPr="0013238E">
          <w:rPr>
            <w:rStyle w:val="Lienhypertexte"/>
            <w:noProof/>
          </w:rPr>
          <w:t xml:space="preserve">5.11 </w:t>
        </w:r>
        <w:r w:rsidR="00272028">
          <w:rPr>
            <w:rStyle w:val="Lienhypertexte"/>
            <w:noProof/>
          </w:rPr>
          <w:tab/>
        </w:r>
        <w:r w:rsidR="00F36ACC" w:rsidRPr="0013238E">
          <w:rPr>
            <w:rStyle w:val="Lienhypertexte"/>
            <w:noProof/>
          </w:rPr>
          <w:t>Délai d’émission du permis de construction</w:t>
        </w:r>
        <w:r w:rsidR="00F36ACC">
          <w:rPr>
            <w:noProof/>
            <w:webHidden/>
          </w:rPr>
          <w:tab/>
        </w:r>
        <w:r w:rsidR="00BE5861">
          <w:rPr>
            <w:noProof/>
            <w:webHidden/>
          </w:rPr>
          <w:fldChar w:fldCharType="begin"/>
        </w:r>
        <w:r w:rsidR="00F36ACC">
          <w:rPr>
            <w:noProof/>
            <w:webHidden/>
          </w:rPr>
          <w:instrText xml:space="preserve"> PAGEREF _Toc378152452 \h </w:instrText>
        </w:r>
        <w:r w:rsidR="00BE5861">
          <w:rPr>
            <w:noProof/>
            <w:webHidden/>
          </w:rPr>
        </w:r>
        <w:r w:rsidR="00BE5861">
          <w:rPr>
            <w:noProof/>
            <w:webHidden/>
          </w:rPr>
          <w:fldChar w:fldCharType="separate"/>
        </w:r>
        <w:r w:rsidR="005B03CE">
          <w:rPr>
            <w:noProof/>
            <w:webHidden/>
          </w:rPr>
          <w:t>34</w:t>
        </w:r>
        <w:r w:rsidR="00BE5861">
          <w:rPr>
            <w:noProof/>
            <w:webHidden/>
          </w:rPr>
          <w:fldChar w:fldCharType="end"/>
        </w:r>
      </w:hyperlink>
    </w:p>
    <w:p w14:paraId="4176D765" w14:textId="77777777" w:rsidR="008A2601" w:rsidRPr="008A2601" w:rsidRDefault="008A2601" w:rsidP="00272028">
      <w:pPr>
        <w:pStyle w:val="TM2"/>
        <w:rPr>
          <w:noProof/>
          <w:sz w:val="12"/>
          <w:szCs w:val="12"/>
        </w:rPr>
      </w:pPr>
    </w:p>
    <w:p w14:paraId="07320554"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3" w:history="1">
        <w:r w:rsidR="00F36ACC" w:rsidRPr="0013238E">
          <w:rPr>
            <w:rStyle w:val="Lienhypertexte"/>
            <w:noProof/>
          </w:rPr>
          <w:t xml:space="preserve">5.12 </w:t>
        </w:r>
        <w:r w:rsidR="00272028">
          <w:rPr>
            <w:rStyle w:val="Lienhypertexte"/>
            <w:noProof/>
          </w:rPr>
          <w:tab/>
        </w:r>
        <w:r w:rsidR="00F36ACC" w:rsidRPr="0013238E">
          <w:rPr>
            <w:rStyle w:val="Lienhypertexte"/>
            <w:noProof/>
          </w:rPr>
          <w:t>Validité du permis de construction</w:t>
        </w:r>
        <w:r w:rsidR="00F36ACC">
          <w:rPr>
            <w:noProof/>
            <w:webHidden/>
          </w:rPr>
          <w:tab/>
        </w:r>
        <w:r w:rsidR="00BE5861">
          <w:rPr>
            <w:noProof/>
            <w:webHidden/>
          </w:rPr>
          <w:fldChar w:fldCharType="begin"/>
        </w:r>
        <w:r w:rsidR="00F36ACC">
          <w:rPr>
            <w:noProof/>
            <w:webHidden/>
          </w:rPr>
          <w:instrText xml:space="preserve"> PAGEREF _Toc378152453 \h </w:instrText>
        </w:r>
        <w:r w:rsidR="00BE5861">
          <w:rPr>
            <w:noProof/>
            <w:webHidden/>
          </w:rPr>
        </w:r>
        <w:r w:rsidR="00BE5861">
          <w:rPr>
            <w:noProof/>
            <w:webHidden/>
          </w:rPr>
          <w:fldChar w:fldCharType="separate"/>
        </w:r>
        <w:r w:rsidR="005B03CE">
          <w:rPr>
            <w:noProof/>
            <w:webHidden/>
          </w:rPr>
          <w:t>34</w:t>
        </w:r>
        <w:r w:rsidR="00BE5861">
          <w:rPr>
            <w:noProof/>
            <w:webHidden/>
          </w:rPr>
          <w:fldChar w:fldCharType="end"/>
        </w:r>
      </w:hyperlink>
    </w:p>
    <w:p w14:paraId="25030D82" w14:textId="77777777" w:rsidR="008A2601" w:rsidRPr="008A2601" w:rsidRDefault="008A2601" w:rsidP="00272028">
      <w:pPr>
        <w:pStyle w:val="TM2"/>
        <w:rPr>
          <w:noProof/>
          <w:sz w:val="12"/>
          <w:szCs w:val="12"/>
        </w:rPr>
      </w:pPr>
    </w:p>
    <w:p w14:paraId="0129EB3A"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4" w:history="1">
        <w:r w:rsidR="00F36ACC" w:rsidRPr="0013238E">
          <w:rPr>
            <w:rStyle w:val="Lienhypertexte"/>
            <w:noProof/>
          </w:rPr>
          <w:t xml:space="preserve">5.13 </w:t>
        </w:r>
        <w:r w:rsidR="00272028">
          <w:rPr>
            <w:rStyle w:val="Lienhypertexte"/>
            <w:noProof/>
          </w:rPr>
          <w:tab/>
        </w:r>
        <w:r w:rsidR="00F36ACC" w:rsidRPr="0013238E">
          <w:rPr>
            <w:rStyle w:val="Lienhypertexte"/>
            <w:noProof/>
          </w:rPr>
          <w:t>Affichage du permis</w:t>
        </w:r>
        <w:r w:rsidR="00F36ACC">
          <w:rPr>
            <w:noProof/>
            <w:webHidden/>
          </w:rPr>
          <w:tab/>
        </w:r>
        <w:r w:rsidR="00BE5861">
          <w:rPr>
            <w:noProof/>
            <w:webHidden/>
          </w:rPr>
          <w:fldChar w:fldCharType="begin"/>
        </w:r>
        <w:r w:rsidR="00F36ACC">
          <w:rPr>
            <w:noProof/>
            <w:webHidden/>
          </w:rPr>
          <w:instrText xml:space="preserve"> PAGEREF _Toc378152454 \h </w:instrText>
        </w:r>
        <w:r w:rsidR="00BE5861">
          <w:rPr>
            <w:noProof/>
            <w:webHidden/>
          </w:rPr>
        </w:r>
        <w:r w:rsidR="00BE5861">
          <w:rPr>
            <w:noProof/>
            <w:webHidden/>
          </w:rPr>
          <w:fldChar w:fldCharType="separate"/>
        </w:r>
        <w:r w:rsidR="005B03CE">
          <w:rPr>
            <w:noProof/>
            <w:webHidden/>
          </w:rPr>
          <w:t>34</w:t>
        </w:r>
        <w:r w:rsidR="00BE5861">
          <w:rPr>
            <w:noProof/>
            <w:webHidden/>
          </w:rPr>
          <w:fldChar w:fldCharType="end"/>
        </w:r>
      </w:hyperlink>
    </w:p>
    <w:p w14:paraId="4031CFFC" w14:textId="77777777" w:rsidR="008A2601" w:rsidRPr="008A2601" w:rsidRDefault="008A2601" w:rsidP="00272028">
      <w:pPr>
        <w:pStyle w:val="TM2"/>
        <w:rPr>
          <w:noProof/>
          <w:sz w:val="12"/>
          <w:szCs w:val="12"/>
        </w:rPr>
      </w:pPr>
    </w:p>
    <w:p w14:paraId="5204CE10"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5" w:history="1">
        <w:r w:rsidR="00F36ACC" w:rsidRPr="0013238E">
          <w:rPr>
            <w:rStyle w:val="Lienhypertexte"/>
            <w:noProof/>
          </w:rPr>
          <w:t xml:space="preserve">5.14 </w:t>
        </w:r>
        <w:r w:rsidR="00272028">
          <w:rPr>
            <w:rStyle w:val="Lienhypertexte"/>
            <w:noProof/>
          </w:rPr>
          <w:tab/>
        </w:r>
        <w:r w:rsidR="00F36ACC" w:rsidRPr="0013238E">
          <w:rPr>
            <w:rStyle w:val="Lienhypertexte"/>
            <w:noProof/>
          </w:rPr>
          <w:t>Menus travaux et petites constructions</w:t>
        </w:r>
        <w:r w:rsidR="00F36ACC">
          <w:rPr>
            <w:noProof/>
            <w:webHidden/>
          </w:rPr>
          <w:tab/>
        </w:r>
        <w:r w:rsidR="00BE5861">
          <w:rPr>
            <w:noProof/>
            <w:webHidden/>
          </w:rPr>
          <w:fldChar w:fldCharType="begin"/>
        </w:r>
        <w:r w:rsidR="00F36ACC">
          <w:rPr>
            <w:noProof/>
            <w:webHidden/>
          </w:rPr>
          <w:instrText xml:space="preserve"> PAGEREF _Toc378152455 \h </w:instrText>
        </w:r>
        <w:r w:rsidR="00BE5861">
          <w:rPr>
            <w:noProof/>
            <w:webHidden/>
          </w:rPr>
        </w:r>
        <w:r w:rsidR="00BE5861">
          <w:rPr>
            <w:noProof/>
            <w:webHidden/>
          </w:rPr>
          <w:fldChar w:fldCharType="separate"/>
        </w:r>
        <w:r w:rsidR="005B03CE">
          <w:rPr>
            <w:noProof/>
            <w:webHidden/>
          </w:rPr>
          <w:t>35</w:t>
        </w:r>
        <w:r w:rsidR="00BE5861">
          <w:rPr>
            <w:noProof/>
            <w:webHidden/>
          </w:rPr>
          <w:fldChar w:fldCharType="end"/>
        </w:r>
      </w:hyperlink>
    </w:p>
    <w:p w14:paraId="1D62271D" w14:textId="77777777" w:rsidR="008A2601" w:rsidRPr="008A2601" w:rsidRDefault="008A2601" w:rsidP="00272028">
      <w:pPr>
        <w:pStyle w:val="TM1"/>
        <w:rPr>
          <w:sz w:val="12"/>
          <w:szCs w:val="12"/>
        </w:rPr>
      </w:pPr>
    </w:p>
    <w:p w14:paraId="59833B35" w14:textId="77777777" w:rsidR="008A2601" w:rsidRDefault="008A2601">
      <w:pPr>
        <w:widowControl/>
        <w:autoSpaceDE/>
        <w:autoSpaceDN/>
        <w:adjustRightInd/>
        <w:rPr>
          <w:b/>
          <w:noProof/>
          <w:lang w:val="fr-CA"/>
        </w:rPr>
      </w:pPr>
      <w:r>
        <w:rPr>
          <w:noProof/>
        </w:rPr>
        <w:br w:type="page"/>
      </w:r>
    </w:p>
    <w:p w14:paraId="1A833886" w14:textId="77777777" w:rsidR="00F36ACC" w:rsidRDefault="00140D96" w:rsidP="00272028">
      <w:pPr>
        <w:pStyle w:val="TM1"/>
        <w:rPr>
          <w:rFonts w:asciiTheme="minorHAnsi" w:eastAsiaTheme="minorEastAsia" w:hAnsiTheme="minorHAnsi" w:cstheme="minorBidi"/>
          <w:sz w:val="22"/>
          <w:szCs w:val="22"/>
          <w:lang w:eastAsia="fr-CA"/>
        </w:rPr>
      </w:pPr>
      <w:hyperlink w:anchor="_Toc378152456" w:history="1">
        <w:r w:rsidR="00F81AA9" w:rsidRPr="0013238E">
          <w:rPr>
            <w:rStyle w:val="Lienhypertexte"/>
          </w:rPr>
          <w:t xml:space="preserve">CHAPITRE </w:t>
        </w:r>
        <w:r w:rsidR="00F81AA9">
          <w:rPr>
            <w:rStyle w:val="Lienhypertexte"/>
          </w:rPr>
          <w:tab/>
        </w:r>
        <w:r w:rsidR="00F81AA9" w:rsidRPr="0013238E">
          <w:rPr>
            <w:rStyle w:val="Lienhypertexte"/>
          </w:rPr>
          <w:t xml:space="preserve">6: </w:t>
        </w:r>
        <w:r w:rsidR="00F81AA9">
          <w:rPr>
            <w:rStyle w:val="Lienhypertexte"/>
          </w:rPr>
          <w:tab/>
        </w:r>
        <w:r w:rsidR="00F81AA9" w:rsidRPr="0013238E">
          <w:rPr>
            <w:rStyle w:val="Lienhypertexte"/>
          </w:rPr>
          <w:t>CERTIFICAT D’AUTORISATION</w:t>
        </w:r>
        <w:r w:rsidR="00F36ACC">
          <w:rPr>
            <w:webHidden/>
          </w:rPr>
          <w:tab/>
        </w:r>
        <w:r w:rsidR="00BE5861">
          <w:rPr>
            <w:webHidden/>
          </w:rPr>
          <w:fldChar w:fldCharType="begin"/>
        </w:r>
        <w:r w:rsidR="00F36ACC">
          <w:rPr>
            <w:webHidden/>
          </w:rPr>
          <w:instrText xml:space="preserve"> PAGEREF _Toc378152456 \h </w:instrText>
        </w:r>
        <w:r w:rsidR="00BE5861">
          <w:rPr>
            <w:webHidden/>
          </w:rPr>
        </w:r>
        <w:r w:rsidR="00BE5861">
          <w:rPr>
            <w:webHidden/>
          </w:rPr>
          <w:fldChar w:fldCharType="separate"/>
        </w:r>
        <w:r w:rsidR="005B03CE">
          <w:rPr>
            <w:webHidden/>
          </w:rPr>
          <w:t>36</w:t>
        </w:r>
        <w:r w:rsidR="00BE5861">
          <w:rPr>
            <w:webHidden/>
          </w:rPr>
          <w:fldChar w:fldCharType="end"/>
        </w:r>
      </w:hyperlink>
    </w:p>
    <w:p w14:paraId="371C1F1B"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7" w:history="1">
        <w:r w:rsidR="00F36ACC" w:rsidRPr="0013238E">
          <w:rPr>
            <w:rStyle w:val="Lienhypertexte"/>
            <w:noProof/>
          </w:rPr>
          <w:t xml:space="preserve">6.1 </w:t>
        </w:r>
        <w:r w:rsidR="00F81AA9">
          <w:rPr>
            <w:rStyle w:val="Lienhypertexte"/>
            <w:noProof/>
          </w:rPr>
          <w:tab/>
        </w:r>
        <w:r w:rsidR="00F36ACC" w:rsidRPr="0013238E">
          <w:rPr>
            <w:rStyle w:val="Lienhypertexte"/>
            <w:noProof/>
          </w:rPr>
          <w:t>Dispositions générales</w:t>
        </w:r>
        <w:r w:rsidR="00F36ACC">
          <w:rPr>
            <w:noProof/>
            <w:webHidden/>
          </w:rPr>
          <w:tab/>
        </w:r>
        <w:r w:rsidR="00BE5861">
          <w:rPr>
            <w:noProof/>
            <w:webHidden/>
          </w:rPr>
          <w:fldChar w:fldCharType="begin"/>
        </w:r>
        <w:r w:rsidR="00F36ACC">
          <w:rPr>
            <w:noProof/>
            <w:webHidden/>
          </w:rPr>
          <w:instrText xml:space="preserve"> PAGEREF _Toc378152457 \h </w:instrText>
        </w:r>
        <w:r w:rsidR="00BE5861">
          <w:rPr>
            <w:noProof/>
            <w:webHidden/>
          </w:rPr>
        </w:r>
        <w:r w:rsidR="00BE5861">
          <w:rPr>
            <w:noProof/>
            <w:webHidden/>
          </w:rPr>
          <w:fldChar w:fldCharType="separate"/>
        </w:r>
        <w:r w:rsidR="005B03CE">
          <w:rPr>
            <w:noProof/>
            <w:webHidden/>
          </w:rPr>
          <w:t>36</w:t>
        </w:r>
        <w:r w:rsidR="00BE5861">
          <w:rPr>
            <w:noProof/>
            <w:webHidden/>
          </w:rPr>
          <w:fldChar w:fldCharType="end"/>
        </w:r>
      </w:hyperlink>
    </w:p>
    <w:p w14:paraId="4CE23203" w14:textId="77777777" w:rsidR="008A2601" w:rsidRPr="008A2601" w:rsidRDefault="008A2601" w:rsidP="00272028">
      <w:pPr>
        <w:pStyle w:val="TM2"/>
        <w:rPr>
          <w:noProof/>
          <w:sz w:val="12"/>
          <w:szCs w:val="12"/>
        </w:rPr>
      </w:pPr>
    </w:p>
    <w:p w14:paraId="1CA589D0"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8" w:history="1">
        <w:r w:rsidR="00F36ACC" w:rsidRPr="0013238E">
          <w:rPr>
            <w:rStyle w:val="Lienhypertexte"/>
            <w:noProof/>
          </w:rPr>
          <w:t xml:space="preserve">6.2 </w:t>
        </w:r>
        <w:r w:rsidR="00F81AA9">
          <w:rPr>
            <w:rStyle w:val="Lienhypertexte"/>
            <w:noProof/>
          </w:rPr>
          <w:tab/>
        </w:r>
        <w:r w:rsidR="00F36ACC" w:rsidRPr="0013238E">
          <w:rPr>
            <w:rStyle w:val="Lienhypertexte"/>
            <w:noProof/>
          </w:rPr>
          <w:t>Documents accompagnant la demande de certificat d’autorisation</w:t>
        </w:r>
        <w:r w:rsidR="00F36ACC">
          <w:rPr>
            <w:noProof/>
            <w:webHidden/>
          </w:rPr>
          <w:tab/>
        </w:r>
        <w:r w:rsidR="00BE5861">
          <w:rPr>
            <w:noProof/>
            <w:webHidden/>
          </w:rPr>
          <w:fldChar w:fldCharType="begin"/>
        </w:r>
        <w:r w:rsidR="00F36ACC">
          <w:rPr>
            <w:noProof/>
            <w:webHidden/>
          </w:rPr>
          <w:instrText xml:space="preserve"> PAGEREF _Toc378152458 \h </w:instrText>
        </w:r>
        <w:r w:rsidR="00BE5861">
          <w:rPr>
            <w:noProof/>
            <w:webHidden/>
          </w:rPr>
        </w:r>
        <w:r w:rsidR="00BE5861">
          <w:rPr>
            <w:noProof/>
            <w:webHidden/>
          </w:rPr>
          <w:fldChar w:fldCharType="separate"/>
        </w:r>
        <w:r w:rsidR="005B03CE">
          <w:rPr>
            <w:noProof/>
            <w:webHidden/>
          </w:rPr>
          <w:t>37</w:t>
        </w:r>
        <w:r w:rsidR="00BE5861">
          <w:rPr>
            <w:noProof/>
            <w:webHidden/>
          </w:rPr>
          <w:fldChar w:fldCharType="end"/>
        </w:r>
      </w:hyperlink>
    </w:p>
    <w:p w14:paraId="15A4B98C" w14:textId="77777777" w:rsidR="008A2601" w:rsidRPr="008A2601" w:rsidRDefault="008A2601" w:rsidP="00272028">
      <w:pPr>
        <w:pStyle w:val="TM2"/>
        <w:rPr>
          <w:noProof/>
          <w:sz w:val="12"/>
          <w:szCs w:val="12"/>
        </w:rPr>
      </w:pPr>
    </w:p>
    <w:p w14:paraId="6B6EE030"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59" w:history="1">
        <w:r w:rsidR="00F36ACC" w:rsidRPr="0013238E">
          <w:rPr>
            <w:rStyle w:val="Lienhypertexte"/>
            <w:noProof/>
          </w:rPr>
          <w:t>6.3</w:t>
        </w:r>
        <w:r w:rsidR="00F81AA9">
          <w:rPr>
            <w:rStyle w:val="Lienhypertexte"/>
            <w:noProof/>
          </w:rPr>
          <w:tab/>
        </w:r>
        <w:r w:rsidR="00F36ACC" w:rsidRPr="0013238E">
          <w:rPr>
            <w:rStyle w:val="Lienhypertexte"/>
            <w:noProof/>
          </w:rPr>
          <w:t>Conditions d’émission du certificat d’autorisation</w:t>
        </w:r>
        <w:r w:rsidR="00F36ACC">
          <w:rPr>
            <w:noProof/>
            <w:webHidden/>
          </w:rPr>
          <w:tab/>
        </w:r>
        <w:r w:rsidR="00BE5861">
          <w:rPr>
            <w:noProof/>
            <w:webHidden/>
          </w:rPr>
          <w:fldChar w:fldCharType="begin"/>
        </w:r>
        <w:r w:rsidR="00F36ACC">
          <w:rPr>
            <w:noProof/>
            <w:webHidden/>
          </w:rPr>
          <w:instrText xml:space="preserve"> PAGEREF _Toc378152459 \h </w:instrText>
        </w:r>
        <w:r w:rsidR="00BE5861">
          <w:rPr>
            <w:noProof/>
            <w:webHidden/>
          </w:rPr>
        </w:r>
        <w:r w:rsidR="00BE5861">
          <w:rPr>
            <w:noProof/>
            <w:webHidden/>
          </w:rPr>
          <w:fldChar w:fldCharType="separate"/>
        </w:r>
        <w:r w:rsidR="005B03CE">
          <w:rPr>
            <w:noProof/>
            <w:webHidden/>
          </w:rPr>
          <w:t>40</w:t>
        </w:r>
        <w:r w:rsidR="00BE5861">
          <w:rPr>
            <w:noProof/>
            <w:webHidden/>
          </w:rPr>
          <w:fldChar w:fldCharType="end"/>
        </w:r>
      </w:hyperlink>
    </w:p>
    <w:p w14:paraId="179B7159" w14:textId="77777777" w:rsidR="008A2601" w:rsidRPr="008A2601" w:rsidRDefault="008A2601" w:rsidP="00272028">
      <w:pPr>
        <w:pStyle w:val="TM2"/>
        <w:rPr>
          <w:noProof/>
          <w:sz w:val="12"/>
          <w:szCs w:val="12"/>
        </w:rPr>
      </w:pPr>
    </w:p>
    <w:p w14:paraId="415829FD"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60" w:history="1">
        <w:r w:rsidR="00F36ACC" w:rsidRPr="0013238E">
          <w:rPr>
            <w:rStyle w:val="Lienhypertexte"/>
            <w:noProof/>
          </w:rPr>
          <w:t xml:space="preserve">6.4 </w:t>
        </w:r>
        <w:r w:rsidR="00F81AA9">
          <w:rPr>
            <w:rStyle w:val="Lienhypertexte"/>
            <w:noProof/>
          </w:rPr>
          <w:tab/>
        </w:r>
        <w:r w:rsidR="00F36ACC" w:rsidRPr="0013238E">
          <w:rPr>
            <w:rStyle w:val="Lienhypertexte"/>
            <w:noProof/>
          </w:rPr>
          <w:t>Délai d’émission du certificat d’autorisation</w:t>
        </w:r>
        <w:r w:rsidR="00F36ACC">
          <w:rPr>
            <w:noProof/>
            <w:webHidden/>
          </w:rPr>
          <w:tab/>
        </w:r>
        <w:r w:rsidR="00BE5861">
          <w:rPr>
            <w:noProof/>
            <w:webHidden/>
          </w:rPr>
          <w:fldChar w:fldCharType="begin"/>
        </w:r>
        <w:r w:rsidR="00F36ACC">
          <w:rPr>
            <w:noProof/>
            <w:webHidden/>
          </w:rPr>
          <w:instrText xml:space="preserve"> PAGEREF _Toc378152460 \h </w:instrText>
        </w:r>
        <w:r w:rsidR="00BE5861">
          <w:rPr>
            <w:noProof/>
            <w:webHidden/>
          </w:rPr>
        </w:r>
        <w:r w:rsidR="00BE5861">
          <w:rPr>
            <w:noProof/>
            <w:webHidden/>
          </w:rPr>
          <w:fldChar w:fldCharType="separate"/>
        </w:r>
        <w:r w:rsidR="005B03CE">
          <w:rPr>
            <w:noProof/>
            <w:webHidden/>
          </w:rPr>
          <w:t>40</w:t>
        </w:r>
        <w:r w:rsidR="00BE5861">
          <w:rPr>
            <w:noProof/>
            <w:webHidden/>
          </w:rPr>
          <w:fldChar w:fldCharType="end"/>
        </w:r>
      </w:hyperlink>
    </w:p>
    <w:p w14:paraId="6E4FB3C3" w14:textId="77777777" w:rsidR="008A2601" w:rsidRPr="008A2601" w:rsidRDefault="008A2601" w:rsidP="00272028">
      <w:pPr>
        <w:pStyle w:val="TM2"/>
        <w:rPr>
          <w:noProof/>
          <w:sz w:val="12"/>
          <w:szCs w:val="12"/>
        </w:rPr>
      </w:pPr>
    </w:p>
    <w:p w14:paraId="02B02C6A"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61" w:history="1">
        <w:r w:rsidR="00F36ACC" w:rsidRPr="0013238E">
          <w:rPr>
            <w:rStyle w:val="Lienhypertexte"/>
            <w:noProof/>
          </w:rPr>
          <w:t xml:space="preserve">6.5 </w:t>
        </w:r>
        <w:r w:rsidR="00F81AA9">
          <w:rPr>
            <w:rStyle w:val="Lienhypertexte"/>
            <w:noProof/>
          </w:rPr>
          <w:tab/>
        </w:r>
        <w:r w:rsidR="00F36ACC" w:rsidRPr="0013238E">
          <w:rPr>
            <w:rStyle w:val="Lienhypertexte"/>
            <w:noProof/>
          </w:rPr>
          <w:t>Annulation du certificat d’autorisation</w:t>
        </w:r>
        <w:r w:rsidR="00F36ACC">
          <w:rPr>
            <w:noProof/>
            <w:webHidden/>
          </w:rPr>
          <w:tab/>
        </w:r>
        <w:r w:rsidR="00BE5861">
          <w:rPr>
            <w:noProof/>
            <w:webHidden/>
          </w:rPr>
          <w:fldChar w:fldCharType="begin"/>
        </w:r>
        <w:r w:rsidR="00F36ACC">
          <w:rPr>
            <w:noProof/>
            <w:webHidden/>
          </w:rPr>
          <w:instrText xml:space="preserve"> PAGEREF _Toc378152461 \h </w:instrText>
        </w:r>
        <w:r w:rsidR="00BE5861">
          <w:rPr>
            <w:noProof/>
            <w:webHidden/>
          </w:rPr>
        </w:r>
        <w:r w:rsidR="00BE5861">
          <w:rPr>
            <w:noProof/>
            <w:webHidden/>
          </w:rPr>
          <w:fldChar w:fldCharType="separate"/>
        </w:r>
        <w:r w:rsidR="005B03CE">
          <w:rPr>
            <w:noProof/>
            <w:webHidden/>
          </w:rPr>
          <w:t>40</w:t>
        </w:r>
        <w:r w:rsidR="00BE5861">
          <w:rPr>
            <w:noProof/>
            <w:webHidden/>
          </w:rPr>
          <w:fldChar w:fldCharType="end"/>
        </w:r>
      </w:hyperlink>
    </w:p>
    <w:p w14:paraId="3BA499A0" w14:textId="77777777" w:rsidR="008A2601" w:rsidRPr="008A2601" w:rsidRDefault="008A2601" w:rsidP="00272028">
      <w:pPr>
        <w:pStyle w:val="TM1"/>
        <w:rPr>
          <w:sz w:val="12"/>
          <w:szCs w:val="12"/>
        </w:rPr>
      </w:pPr>
    </w:p>
    <w:p w14:paraId="34A67508" w14:textId="77777777" w:rsidR="00F36ACC" w:rsidRDefault="00140D96" w:rsidP="00272028">
      <w:pPr>
        <w:pStyle w:val="TM1"/>
        <w:rPr>
          <w:rFonts w:asciiTheme="minorHAnsi" w:eastAsiaTheme="minorEastAsia" w:hAnsiTheme="minorHAnsi" w:cstheme="minorBidi"/>
          <w:sz w:val="22"/>
          <w:szCs w:val="22"/>
          <w:lang w:eastAsia="fr-CA"/>
        </w:rPr>
      </w:pPr>
      <w:hyperlink w:anchor="_Toc378152462" w:history="1">
        <w:r w:rsidR="00F81AA9" w:rsidRPr="0013238E">
          <w:rPr>
            <w:rStyle w:val="Lienhypertexte"/>
          </w:rPr>
          <w:t xml:space="preserve">CHAPITRE </w:t>
        </w:r>
        <w:r w:rsidR="00F81AA9">
          <w:rPr>
            <w:rStyle w:val="Lienhypertexte"/>
          </w:rPr>
          <w:tab/>
        </w:r>
        <w:r w:rsidR="00F81AA9" w:rsidRPr="0013238E">
          <w:rPr>
            <w:rStyle w:val="Lienhypertexte"/>
          </w:rPr>
          <w:t xml:space="preserve">7: </w:t>
        </w:r>
        <w:r w:rsidR="00F81AA9">
          <w:rPr>
            <w:rStyle w:val="Lienhypertexte"/>
          </w:rPr>
          <w:tab/>
        </w:r>
        <w:r w:rsidR="00F81AA9" w:rsidRPr="0013238E">
          <w:rPr>
            <w:rStyle w:val="Lienhypertexte"/>
          </w:rPr>
          <w:t>SANCTION ET RECOURS</w:t>
        </w:r>
        <w:r w:rsidR="00F36ACC">
          <w:rPr>
            <w:webHidden/>
          </w:rPr>
          <w:tab/>
        </w:r>
        <w:r w:rsidR="00BE5861">
          <w:rPr>
            <w:webHidden/>
          </w:rPr>
          <w:fldChar w:fldCharType="begin"/>
        </w:r>
        <w:r w:rsidR="00F36ACC">
          <w:rPr>
            <w:webHidden/>
          </w:rPr>
          <w:instrText xml:space="preserve"> PAGEREF _Toc378152462 \h </w:instrText>
        </w:r>
        <w:r w:rsidR="00BE5861">
          <w:rPr>
            <w:webHidden/>
          </w:rPr>
        </w:r>
        <w:r w:rsidR="00BE5861">
          <w:rPr>
            <w:webHidden/>
          </w:rPr>
          <w:fldChar w:fldCharType="separate"/>
        </w:r>
        <w:r w:rsidR="005B03CE">
          <w:rPr>
            <w:webHidden/>
          </w:rPr>
          <w:t>41</w:t>
        </w:r>
        <w:r w:rsidR="00BE5861">
          <w:rPr>
            <w:webHidden/>
          </w:rPr>
          <w:fldChar w:fldCharType="end"/>
        </w:r>
      </w:hyperlink>
    </w:p>
    <w:p w14:paraId="70E47F95" w14:textId="77777777" w:rsidR="00F36ACC" w:rsidRDefault="00140D96" w:rsidP="00272028">
      <w:pPr>
        <w:pStyle w:val="TM2"/>
        <w:rPr>
          <w:rFonts w:asciiTheme="minorHAnsi" w:eastAsiaTheme="minorEastAsia" w:hAnsiTheme="minorHAnsi" w:cstheme="minorBidi"/>
          <w:noProof/>
          <w:sz w:val="22"/>
          <w:szCs w:val="22"/>
          <w:lang w:val="fr-CA" w:eastAsia="fr-CA"/>
        </w:rPr>
      </w:pPr>
      <w:hyperlink w:anchor="_Toc378152463" w:history="1">
        <w:r w:rsidR="00F36ACC" w:rsidRPr="0013238E">
          <w:rPr>
            <w:rStyle w:val="Lienhypertexte"/>
            <w:noProof/>
          </w:rPr>
          <w:t xml:space="preserve">7.1 </w:t>
        </w:r>
        <w:r w:rsidR="00F81AA9">
          <w:rPr>
            <w:rStyle w:val="Lienhypertexte"/>
            <w:noProof/>
          </w:rPr>
          <w:tab/>
        </w:r>
        <w:r w:rsidR="00F36ACC" w:rsidRPr="0013238E">
          <w:rPr>
            <w:rStyle w:val="Lienhypertexte"/>
            <w:noProof/>
          </w:rPr>
          <w:t>Infraction au règlement</w:t>
        </w:r>
        <w:r w:rsidR="00F36ACC">
          <w:rPr>
            <w:noProof/>
            <w:webHidden/>
          </w:rPr>
          <w:tab/>
        </w:r>
        <w:r w:rsidR="00BE5861">
          <w:rPr>
            <w:noProof/>
            <w:webHidden/>
          </w:rPr>
          <w:fldChar w:fldCharType="begin"/>
        </w:r>
        <w:r w:rsidR="00F36ACC">
          <w:rPr>
            <w:noProof/>
            <w:webHidden/>
          </w:rPr>
          <w:instrText xml:space="preserve"> PAGEREF _Toc378152463 \h </w:instrText>
        </w:r>
        <w:r w:rsidR="00BE5861">
          <w:rPr>
            <w:noProof/>
            <w:webHidden/>
          </w:rPr>
        </w:r>
        <w:r w:rsidR="00BE5861">
          <w:rPr>
            <w:noProof/>
            <w:webHidden/>
          </w:rPr>
          <w:fldChar w:fldCharType="separate"/>
        </w:r>
        <w:r w:rsidR="005B03CE">
          <w:rPr>
            <w:noProof/>
            <w:webHidden/>
          </w:rPr>
          <w:t>41</w:t>
        </w:r>
        <w:r w:rsidR="00BE5861">
          <w:rPr>
            <w:noProof/>
            <w:webHidden/>
          </w:rPr>
          <w:fldChar w:fldCharType="end"/>
        </w:r>
      </w:hyperlink>
    </w:p>
    <w:p w14:paraId="08FF6281" w14:textId="77777777" w:rsidR="00B942AB" w:rsidRDefault="00BE5861" w:rsidP="00552572">
      <w:pPr>
        <w:pStyle w:val="Titre1"/>
        <w:rPr>
          <w:lang w:val="fr-FR"/>
        </w:rPr>
      </w:pPr>
      <w:r>
        <w:rPr>
          <w:lang w:val="fr-FR"/>
        </w:rPr>
        <w:fldChar w:fldCharType="end"/>
      </w:r>
    </w:p>
    <w:p w14:paraId="4872AD94" w14:textId="77777777" w:rsidR="00B942AB" w:rsidRDefault="00B942AB" w:rsidP="00B942AB">
      <w:pPr>
        <w:rPr>
          <w:rFonts w:ascii="Cambria" w:hAnsi="Cambria"/>
          <w:kern w:val="32"/>
          <w:sz w:val="32"/>
          <w:szCs w:val="32"/>
          <w:lang w:val="fr-FR"/>
        </w:rPr>
      </w:pPr>
      <w:r>
        <w:rPr>
          <w:lang w:val="fr-FR"/>
        </w:rPr>
        <w:br w:type="page"/>
      </w:r>
    </w:p>
    <w:p w14:paraId="7279E1E0" w14:textId="77777777" w:rsidR="00C2451E" w:rsidRPr="00552572" w:rsidRDefault="008A2601" w:rsidP="008A2601">
      <w:pPr>
        <w:pStyle w:val="Titre1"/>
        <w:tabs>
          <w:tab w:val="left" w:pos="1134"/>
        </w:tabs>
        <w:ind w:left="2127" w:hanging="2694"/>
        <w:jc w:val="both"/>
        <w:rPr>
          <w:sz w:val="20"/>
          <w:szCs w:val="24"/>
          <w:lang w:val="fr-FR"/>
        </w:rPr>
      </w:pPr>
      <w:bookmarkStart w:id="0" w:name="_Toc378152408"/>
      <w:r>
        <w:rPr>
          <w:lang w:val="fr-CA"/>
        </w:rPr>
        <w:lastRenderedPageBreak/>
        <w:t xml:space="preserve">CHAPITRE </w:t>
      </w:r>
      <w:r>
        <w:rPr>
          <w:lang w:val="fr-CA"/>
        </w:rPr>
        <w:tab/>
        <w:t>1 :</w:t>
      </w:r>
      <w:r>
        <w:rPr>
          <w:lang w:val="fr-CA"/>
        </w:rPr>
        <w:tab/>
      </w:r>
      <w:r w:rsidRPr="00D05AC8">
        <w:rPr>
          <w:lang w:val="fr-CA"/>
        </w:rPr>
        <w:t>DISPOSITIONS DÉCLARATOIRES ET INTERPRÉTATIVES</w:t>
      </w:r>
      <w:bookmarkEnd w:id="0"/>
    </w:p>
    <w:p w14:paraId="48DB49C8" w14:textId="77777777" w:rsidR="00320EC2" w:rsidRPr="00320EC2" w:rsidRDefault="00320EC2" w:rsidP="008A2601">
      <w:pPr>
        <w:pStyle w:val="Titre2"/>
        <w:ind w:left="284" w:hanging="851"/>
      </w:pPr>
      <w:bookmarkStart w:id="1" w:name="_Toc378152409"/>
      <w:r w:rsidRPr="00320EC2">
        <w:t>1.</w:t>
      </w:r>
      <w:r w:rsidR="00B942AB">
        <w:t>1</w:t>
      </w:r>
      <w:r w:rsidRPr="00320EC2">
        <w:t xml:space="preserve"> </w:t>
      </w:r>
      <w:r w:rsidR="008A2601">
        <w:tab/>
      </w:r>
      <w:r w:rsidRPr="00320EC2">
        <w:t>Identification du document</w:t>
      </w:r>
      <w:bookmarkEnd w:id="1"/>
    </w:p>
    <w:p w14:paraId="1FAA5DCB" w14:textId="77777777" w:rsidR="00320EC2" w:rsidRPr="002B17E4" w:rsidRDefault="00320EC2" w:rsidP="008A2601">
      <w:pPr>
        <w:ind w:left="284"/>
        <w:jc w:val="both"/>
        <w:rPr>
          <w:rFonts w:cs="Tahoma"/>
          <w:lang w:val="fr-CA"/>
        </w:rPr>
      </w:pPr>
      <w:r w:rsidRPr="002B17E4">
        <w:rPr>
          <w:rFonts w:cs="Tahoma"/>
          <w:lang w:val="fr-CA"/>
        </w:rPr>
        <w:t>Le présent document est identifié sous le nom de «</w:t>
      </w:r>
      <w:r>
        <w:rPr>
          <w:rFonts w:cs="Tahoma"/>
          <w:lang w:val="fr-CA"/>
        </w:rPr>
        <w:t> </w:t>
      </w:r>
      <w:r w:rsidRPr="002B17E4">
        <w:rPr>
          <w:rFonts w:cs="Tahoma"/>
          <w:lang w:val="fr-CA"/>
        </w:rPr>
        <w:t xml:space="preserve">Règlement </w:t>
      </w:r>
      <w:r>
        <w:rPr>
          <w:rFonts w:cs="Tahoma"/>
          <w:lang w:val="fr-CA"/>
        </w:rPr>
        <w:t>relatif à l’émission des permis et certificats</w:t>
      </w:r>
      <w:r w:rsidRPr="002B17E4">
        <w:rPr>
          <w:rFonts w:cs="Tahoma"/>
          <w:lang w:val="fr-CA"/>
        </w:rPr>
        <w:t xml:space="preserve"> </w:t>
      </w:r>
      <w:r w:rsidR="00B1662A">
        <w:rPr>
          <w:rFonts w:cs="Tahoma"/>
          <w:lang w:val="fr-CA"/>
        </w:rPr>
        <w:t>#471 de</w:t>
      </w:r>
      <w:r w:rsidRPr="002B17E4">
        <w:rPr>
          <w:rFonts w:cs="Tahoma"/>
          <w:lang w:val="fr-CA"/>
        </w:rPr>
        <w:t xml:space="preserve"> la </w:t>
      </w:r>
      <w:r w:rsidRPr="000458F7">
        <w:rPr>
          <w:rFonts w:cs="Tahoma"/>
          <w:lang w:val="fr-CA"/>
        </w:rPr>
        <w:t xml:space="preserve">municipalité de </w:t>
      </w:r>
      <w:r>
        <w:rPr>
          <w:rFonts w:cs="Tahoma"/>
          <w:lang w:val="fr-CA"/>
        </w:rPr>
        <w:t>Saint-</w:t>
      </w:r>
      <w:r w:rsidR="00C72D9D">
        <w:rPr>
          <w:rFonts w:cs="Tahoma"/>
          <w:lang w:val="fr-CA"/>
        </w:rPr>
        <w:t>Fabien</w:t>
      </w:r>
      <w:r>
        <w:rPr>
          <w:rFonts w:cs="Tahoma"/>
          <w:lang w:val="fr-CA"/>
        </w:rPr>
        <w:t xml:space="preserve"> </w:t>
      </w:r>
      <w:r w:rsidRPr="002B17E4">
        <w:rPr>
          <w:rFonts w:cs="Tahoma"/>
          <w:lang w:val="fr-CA"/>
        </w:rPr>
        <w:t>»</w:t>
      </w:r>
      <w:r>
        <w:rPr>
          <w:rFonts w:cs="Tahoma"/>
          <w:lang w:val="fr-CA"/>
        </w:rPr>
        <w:t>.</w:t>
      </w:r>
    </w:p>
    <w:p w14:paraId="65DCE9F1" w14:textId="77777777" w:rsidR="00320EC2" w:rsidRPr="00221805" w:rsidRDefault="00B942AB" w:rsidP="008A2601">
      <w:pPr>
        <w:pStyle w:val="Titre2"/>
        <w:ind w:left="284" w:hanging="851"/>
        <w:rPr>
          <w:i/>
        </w:rPr>
      </w:pPr>
      <w:bookmarkStart w:id="2" w:name="_Toc378152410"/>
      <w:r>
        <w:t>1.2</w:t>
      </w:r>
      <w:r w:rsidR="00320EC2">
        <w:t xml:space="preserve"> </w:t>
      </w:r>
      <w:r w:rsidR="00320EC2" w:rsidRPr="00221805">
        <w:t>But du règlement</w:t>
      </w:r>
      <w:bookmarkEnd w:id="2"/>
    </w:p>
    <w:p w14:paraId="6707C167" w14:textId="77777777" w:rsidR="00320EC2" w:rsidRPr="002B17E4" w:rsidRDefault="00320EC2" w:rsidP="008A2601">
      <w:pPr>
        <w:ind w:left="284"/>
        <w:jc w:val="both"/>
        <w:rPr>
          <w:rFonts w:cs="Tahoma"/>
          <w:lang w:val="fr-CA"/>
        </w:rPr>
      </w:pPr>
      <w:r w:rsidRPr="00D05AC8">
        <w:rPr>
          <w:rFonts w:cs="Tahoma"/>
          <w:lang w:val="fr-CA"/>
        </w:rPr>
        <w:t xml:space="preserve">Le </w:t>
      </w:r>
      <w:r>
        <w:rPr>
          <w:rFonts w:cs="Tahoma"/>
          <w:lang w:val="fr-CA"/>
        </w:rPr>
        <w:t>r</w:t>
      </w:r>
      <w:r w:rsidRPr="00D05AC8">
        <w:rPr>
          <w:rFonts w:cs="Tahoma"/>
          <w:lang w:val="fr-CA"/>
        </w:rPr>
        <w:t xml:space="preserve">èglement relatif à l’émission des permis et certificats a pour objet de désigner le </w:t>
      </w:r>
      <w:hyperlink w:anchor="fonctionnaire" w:history="1">
        <w:r w:rsidRPr="00B8023E">
          <w:rPr>
            <w:rStyle w:val="Lienhypertexte"/>
            <w:rFonts w:cs="Tahoma"/>
            <w:lang w:val="fr-CA"/>
          </w:rPr>
          <w:t>fonctionnaire</w:t>
        </w:r>
      </w:hyperlink>
      <w:r w:rsidRPr="00D05AC8">
        <w:rPr>
          <w:rFonts w:cs="Tahoma"/>
          <w:lang w:val="fr-CA"/>
        </w:rPr>
        <w:t xml:space="preserve"> responsable de l’émission des permis et certificats et de l’application des </w:t>
      </w:r>
      <w:hyperlink w:anchor="reglurbanisme" w:history="1">
        <w:r w:rsidRPr="00B8023E">
          <w:rPr>
            <w:rStyle w:val="Lienhypertexte"/>
            <w:rFonts w:cs="Tahoma"/>
            <w:lang w:val="fr-CA"/>
          </w:rPr>
          <w:t>Règlements d’urbanisme</w:t>
        </w:r>
      </w:hyperlink>
      <w:r w:rsidRPr="00D05AC8">
        <w:rPr>
          <w:rFonts w:cs="Tahoma"/>
          <w:lang w:val="fr-CA"/>
        </w:rPr>
        <w:t xml:space="preserve">, de définir la procédure et les conditions relatives à la demande et à la délivrance de ces permis et certificats, de prescrire les plans et documents devant être soumis par le </w:t>
      </w:r>
      <w:hyperlink w:anchor="requérant" w:history="1">
        <w:r w:rsidRPr="00A56B9F">
          <w:rPr>
            <w:rStyle w:val="Lienhypertexte"/>
            <w:rFonts w:cs="Tahoma"/>
            <w:lang w:val="fr-CA"/>
          </w:rPr>
          <w:t>requérant</w:t>
        </w:r>
      </w:hyperlink>
      <w:r w:rsidRPr="00D05AC8">
        <w:rPr>
          <w:rFonts w:cs="Tahoma"/>
          <w:lang w:val="fr-CA"/>
        </w:rPr>
        <w:t xml:space="preserve"> à l’appui de la demande et d’établir le tarif d’honoraires.</w:t>
      </w:r>
    </w:p>
    <w:p w14:paraId="2F937A1D" w14:textId="77777777" w:rsidR="00320EC2" w:rsidRPr="00221805" w:rsidRDefault="00B942AB" w:rsidP="008A2601">
      <w:pPr>
        <w:pStyle w:val="Titre2"/>
        <w:ind w:left="284" w:hanging="851"/>
        <w:rPr>
          <w:i/>
        </w:rPr>
      </w:pPr>
      <w:bookmarkStart w:id="3" w:name="_Toc378152411"/>
      <w:r>
        <w:t>1.3</w:t>
      </w:r>
      <w:r w:rsidR="00320EC2">
        <w:t xml:space="preserve"> </w:t>
      </w:r>
      <w:r w:rsidR="008A2601">
        <w:tab/>
      </w:r>
      <w:r w:rsidR="00320EC2" w:rsidRPr="00221805">
        <w:t>Territoire touché</w:t>
      </w:r>
      <w:bookmarkEnd w:id="3"/>
    </w:p>
    <w:p w14:paraId="47C08160" w14:textId="77777777" w:rsidR="00320EC2" w:rsidRPr="002B17E4" w:rsidRDefault="00320EC2" w:rsidP="008A2601">
      <w:pPr>
        <w:ind w:left="284"/>
        <w:jc w:val="both"/>
        <w:rPr>
          <w:rFonts w:cs="Tahoma"/>
          <w:lang w:val="fr-CA"/>
        </w:rPr>
      </w:pPr>
      <w:r w:rsidRPr="002B17E4">
        <w:rPr>
          <w:rFonts w:cs="Tahoma"/>
          <w:lang w:val="fr-CA"/>
        </w:rPr>
        <w:t xml:space="preserve">Le </w:t>
      </w:r>
      <w:r>
        <w:rPr>
          <w:rFonts w:cs="Tahoma"/>
          <w:lang w:val="fr-CA"/>
        </w:rPr>
        <w:t>R</w:t>
      </w:r>
      <w:r w:rsidRPr="002B17E4">
        <w:rPr>
          <w:rFonts w:cs="Tahoma"/>
          <w:lang w:val="fr-CA"/>
        </w:rPr>
        <w:t xml:space="preserve">èglement </w:t>
      </w:r>
      <w:r>
        <w:rPr>
          <w:rFonts w:cs="Tahoma"/>
          <w:lang w:val="fr-CA"/>
        </w:rPr>
        <w:t>relatif à l’émission des permis et certificats</w:t>
      </w:r>
      <w:r w:rsidRPr="002B17E4">
        <w:rPr>
          <w:rFonts w:cs="Tahoma"/>
          <w:lang w:val="fr-CA"/>
        </w:rPr>
        <w:t xml:space="preserve"> s’applique sur tout le territoire de la </w:t>
      </w:r>
      <w:r w:rsidRPr="000458F7">
        <w:rPr>
          <w:rFonts w:cs="Tahoma"/>
          <w:lang w:val="fr-CA"/>
        </w:rPr>
        <w:t xml:space="preserve">municipalité de </w:t>
      </w:r>
      <w:r>
        <w:rPr>
          <w:rFonts w:cs="Tahoma"/>
          <w:lang w:val="fr-CA"/>
        </w:rPr>
        <w:t>Saint-</w:t>
      </w:r>
      <w:r w:rsidR="00C72D9D">
        <w:rPr>
          <w:rFonts w:cs="Tahoma"/>
          <w:lang w:val="fr-CA"/>
        </w:rPr>
        <w:t>Fabien</w:t>
      </w:r>
      <w:r w:rsidRPr="002B17E4">
        <w:rPr>
          <w:rFonts w:cs="Tahoma"/>
          <w:lang w:val="fr-CA"/>
        </w:rPr>
        <w:t>.</w:t>
      </w:r>
    </w:p>
    <w:p w14:paraId="3F302DB8" w14:textId="77777777" w:rsidR="00320EC2" w:rsidRPr="00221805" w:rsidRDefault="00B942AB" w:rsidP="008A2601">
      <w:pPr>
        <w:pStyle w:val="Titre2"/>
        <w:ind w:left="284" w:hanging="851"/>
        <w:rPr>
          <w:i/>
        </w:rPr>
      </w:pPr>
      <w:bookmarkStart w:id="4" w:name="_Toc378152412"/>
      <w:r>
        <w:t>1.4</w:t>
      </w:r>
      <w:r w:rsidR="00320EC2">
        <w:t xml:space="preserve"> </w:t>
      </w:r>
      <w:r w:rsidR="008A2601">
        <w:tab/>
      </w:r>
      <w:r w:rsidR="00320EC2" w:rsidRPr="00221805">
        <w:t>Titres tableaux et symboles</w:t>
      </w:r>
      <w:bookmarkEnd w:id="4"/>
    </w:p>
    <w:p w14:paraId="3656D0A0" w14:textId="77777777" w:rsidR="00320EC2" w:rsidRPr="002B17E4" w:rsidRDefault="00320EC2" w:rsidP="008A2601">
      <w:pPr>
        <w:ind w:left="284"/>
        <w:jc w:val="both"/>
        <w:rPr>
          <w:rFonts w:cs="Tahoma"/>
          <w:lang w:val="fr-CA"/>
        </w:rPr>
      </w:pPr>
      <w:r w:rsidRPr="002B17E4">
        <w:rPr>
          <w:rFonts w:cs="Tahoma"/>
          <w:lang w:val="fr-CA"/>
        </w:rPr>
        <w:t>Le</w:t>
      </w:r>
      <w:r>
        <w:rPr>
          <w:rFonts w:cs="Tahoma"/>
          <w:lang w:val="fr-CA"/>
        </w:rPr>
        <w:t xml:space="preserve"> </w:t>
      </w:r>
      <w:r w:rsidRPr="002B17E4">
        <w:rPr>
          <w:rFonts w:cs="Tahoma"/>
          <w:lang w:val="fr-CA"/>
        </w:rPr>
        <w:t>texte</w:t>
      </w:r>
      <w:r>
        <w:rPr>
          <w:rFonts w:cs="Tahoma"/>
          <w:lang w:val="fr-CA"/>
        </w:rPr>
        <w:t>,</w:t>
      </w:r>
      <w:r w:rsidRPr="002B17E4">
        <w:rPr>
          <w:rFonts w:cs="Tahoma"/>
          <w:lang w:val="fr-CA"/>
        </w:rPr>
        <w:t xml:space="preserve"> les croquis,</w:t>
      </w:r>
      <w:r>
        <w:rPr>
          <w:rFonts w:cs="Tahoma"/>
          <w:lang w:val="fr-CA"/>
        </w:rPr>
        <w:t xml:space="preserve"> les </w:t>
      </w:r>
      <w:r w:rsidRPr="002B17E4">
        <w:rPr>
          <w:rFonts w:cs="Tahoma"/>
          <w:lang w:val="fr-CA"/>
        </w:rPr>
        <w:t xml:space="preserve">titres, </w:t>
      </w:r>
      <w:r>
        <w:rPr>
          <w:rFonts w:cs="Tahoma"/>
          <w:lang w:val="fr-CA"/>
        </w:rPr>
        <w:t xml:space="preserve">les </w:t>
      </w:r>
      <w:r w:rsidRPr="002B17E4">
        <w:rPr>
          <w:rFonts w:cs="Tahoma"/>
          <w:lang w:val="fr-CA"/>
        </w:rPr>
        <w:t xml:space="preserve">plans, </w:t>
      </w:r>
      <w:r>
        <w:rPr>
          <w:rFonts w:cs="Tahoma"/>
          <w:lang w:val="fr-CA"/>
        </w:rPr>
        <w:t xml:space="preserve">les </w:t>
      </w:r>
      <w:r w:rsidRPr="002B17E4">
        <w:rPr>
          <w:rFonts w:cs="Tahoma"/>
          <w:lang w:val="fr-CA"/>
        </w:rPr>
        <w:t xml:space="preserve">symboles, </w:t>
      </w:r>
      <w:r>
        <w:rPr>
          <w:rFonts w:cs="Tahoma"/>
          <w:lang w:val="fr-CA"/>
        </w:rPr>
        <w:t xml:space="preserve">les </w:t>
      </w:r>
      <w:r w:rsidRPr="002B17E4">
        <w:rPr>
          <w:rFonts w:cs="Tahoma"/>
          <w:lang w:val="fr-CA"/>
        </w:rPr>
        <w:t xml:space="preserve">illustrations ainsi que toute autre forme d’expression font partie intégrante du </w:t>
      </w:r>
      <w:r>
        <w:rPr>
          <w:rFonts w:cs="Tahoma"/>
          <w:lang w:val="fr-CA"/>
        </w:rPr>
        <w:t>R</w:t>
      </w:r>
      <w:r w:rsidRPr="002B17E4">
        <w:rPr>
          <w:rFonts w:cs="Tahoma"/>
          <w:lang w:val="fr-CA"/>
        </w:rPr>
        <w:t xml:space="preserve">èglement </w:t>
      </w:r>
      <w:r>
        <w:rPr>
          <w:rFonts w:cs="Tahoma"/>
          <w:lang w:val="fr-CA"/>
        </w:rPr>
        <w:t>relatif à l’émission des permis et certificats</w:t>
      </w:r>
      <w:r w:rsidRPr="002B17E4">
        <w:rPr>
          <w:rFonts w:cs="Tahoma"/>
          <w:lang w:val="fr-CA"/>
        </w:rPr>
        <w:t>. Dans le cas où plusieurs formes d’expressions sont utilisées pour définir une règle ou une norme, il faut interpréter cette règle ou norme en tenant compte de</w:t>
      </w:r>
      <w:r>
        <w:rPr>
          <w:rFonts w:cs="Tahoma"/>
          <w:lang w:val="fr-CA"/>
        </w:rPr>
        <w:t xml:space="preserve"> toutes ces formes d’expression</w:t>
      </w:r>
      <w:r w:rsidRPr="002B17E4">
        <w:rPr>
          <w:rFonts w:cs="Tahoma"/>
          <w:lang w:val="fr-CA"/>
        </w:rPr>
        <w:t>.</w:t>
      </w:r>
    </w:p>
    <w:p w14:paraId="3B8E495D" w14:textId="77777777" w:rsidR="00320EC2" w:rsidRPr="008A2601" w:rsidRDefault="00320EC2" w:rsidP="008A2601">
      <w:pPr>
        <w:tabs>
          <w:tab w:val="left" w:pos="2160"/>
          <w:tab w:val="left" w:pos="3492"/>
          <w:tab w:val="left" w:pos="3672"/>
          <w:tab w:val="left" w:pos="4032"/>
        </w:tabs>
        <w:ind w:left="284" w:hanging="851"/>
        <w:jc w:val="both"/>
        <w:rPr>
          <w:rFonts w:cs="Tahoma"/>
          <w:sz w:val="12"/>
          <w:szCs w:val="12"/>
          <w:lang w:val="fr-CA"/>
        </w:rPr>
      </w:pPr>
    </w:p>
    <w:p w14:paraId="5CA15A50" w14:textId="77777777" w:rsidR="00320EC2" w:rsidRPr="002B17E4" w:rsidRDefault="00320EC2" w:rsidP="008A2601">
      <w:pPr>
        <w:ind w:left="284"/>
        <w:jc w:val="both"/>
        <w:rPr>
          <w:rFonts w:cs="Tahoma"/>
          <w:lang w:val="fr-CA"/>
        </w:rPr>
      </w:pPr>
      <w:r w:rsidRPr="002B17E4">
        <w:rPr>
          <w:rFonts w:cs="Tahoma"/>
          <w:lang w:val="fr-CA"/>
        </w:rPr>
        <w:t xml:space="preserve">En cas de contradiction entre deux normes s’appliquant à un </w:t>
      </w:r>
      <w:hyperlink w:anchor="usage" w:history="1">
        <w:r w:rsidRPr="00A56B9F">
          <w:rPr>
            <w:rStyle w:val="Lienhypertexte"/>
            <w:rFonts w:cs="Tahoma"/>
            <w:lang w:val="fr-CA"/>
          </w:rPr>
          <w:t>usage</w:t>
        </w:r>
      </w:hyperlink>
      <w:r w:rsidRPr="002B17E4">
        <w:rPr>
          <w:rFonts w:cs="Tahoma"/>
          <w:lang w:val="fr-CA"/>
        </w:rPr>
        <w:t xml:space="preserve">, un </w:t>
      </w:r>
      <w:hyperlink w:anchor="terrain" w:history="1">
        <w:r w:rsidRPr="00A56B9F">
          <w:rPr>
            <w:rStyle w:val="Lienhypertexte"/>
            <w:rFonts w:cs="Tahoma"/>
            <w:lang w:val="fr-CA"/>
          </w:rPr>
          <w:t>terrain</w:t>
        </w:r>
      </w:hyperlink>
      <w:r w:rsidRPr="002B17E4">
        <w:rPr>
          <w:rFonts w:cs="Tahoma"/>
          <w:lang w:val="fr-CA"/>
        </w:rPr>
        <w:t xml:space="preserve"> ou un </w:t>
      </w:r>
      <w:hyperlink w:anchor="bâtiment" w:history="1">
        <w:r w:rsidRPr="00A56B9F">
          <w:rPr>
            <w:rStyle w:val="Lienhypertexte"/>
            <w:rFonts w:cs="Tahoma"/>
            <w:lang w:val="fr-CA"/>
          </w:rPr>
          <w:t>bâtiment</w:t>
        </w:r>
      </w:hyperlink>
      <w:r w:rsidRPr="002B17E4">
        <w:rPr>
          <w:rFonts w:cs="Tahoma"/>
          <w:lang w:val="fr-CA"/>
        </w:rPr>
        <w:t xml:space="preserve">, la </w:t>
      </w:r>
      <w:r>
        <w:rPr>
          <w:rFonts w:cs="Tahoma"/>
          <w:lang w:val="fr-CA"/>
        </w:rPr>
        <w:t>norme la plus exigeante prévaut.</w:t>
      </w:r>
    </w:p>
    <w:p w14:paraId="35128D9F" w14:textId="77777777" w:rsidR="00320EC2" w:rsidRPr="00221805" w:rsidRDefault="00B942AB" w:rsidP="008A2601">
      <w:pPr>
        <w:pStyle w:val="Titre2"/>
        <w:ind w:left="284" w:hanging="851"/>
        <w:rPr>
          <w:i/>
        </w:rPr>
      </w:pPr>
      <w:bookmarkStart w:id="5" w:name="_Toc378152413"/>
      <w:r>
        <w:t>1.5</w:t>
      </w:r>
      <w:r w:rsidR="00320EC2">
        <w:t xml:space="preserve"> </w:t>
      </w:r>
      <w:r w:rsidR="008A2601">
        <w:tab/>
      </w:r>
      <w:r w:rsidR="00320EC2" w:rsidRPr="00221805">
        <w:t>Unité de mesure</w:t>
      </w:r>
      <w:bookmarkEnd w:id="5"/>
    </w:p>
    <w:p w14:paraId="23CFEF72" w14:textId="77777777" w:rsidR="00320EC2" w:rsidRPr="002B17E4" w:rsidRDefault="00320EC2" w:rsidP="008A2601">
      <w:pPr>
        <w:ind w:left="284"/>
        <w:jc w:val="both"/>
        <w:rPr>
          <w:rFonts w:cs="Tahoma"/>
          <w:lang w:val="fr-CA"/>
        </w:rPr>
      </w:pPr>
      <w:r w:rsidRPr="002B17E4">
        <w:rPr>
          <w:rFonts w:cs="Tahoma"/>
          <w:lang w:val="fr-CA"/>
        </w:rPr>
        <w:t xml:space="preserve">Les unités de mesure mentionnées dans le </w:t>
      </w:r>
      <w:r>
        <w:rPr>
          <w:rFonts w:cs="Tahoma"/>
          <w:lang w:val="fr-CA"/>
        </w:rPr>
        <w:t>R</w:t>
      </w:r>
      <w:r w:rsidRPr="002B17E4">
        <w:rPr>
          <w:rFonts w:cs="Tahoma"/>
          <w:lang w:val="fr-CA"/>
        </w:rPr>
        <w:t xml:space="preserve">èglement </w:t>
      </w:r>
      <w:r>
        <w:rPr>
          <w:rFonts w:cs="Tahoma"/>
          <w:lang w:val="fr-CA"/>
        </w:rPr>
        <w:t>relatif à l’émission des permis et certificats</w:t>
      </w:r>
      <w:r w:rsidRPr="002B17E4">
        <w:rPr>
          <w:rFonts w:cs="Tahoma"/>
          <w:lang w:val="fr-CA"/>
        </w:rPr>
        <w:t xml:space="preserve"> font référence au système métrique.</w:t>
      </w:r>
    </w:p>
    <w:p w14:paraId="7B21A45A" w14:textId="77777777" w:rsidR="008A2601" w:rsidRDefault="008A2601">
      <w:pPr>
        <w:widowControl/>
        <w:autoSpaceDE/>
        <w:autoSpaceDN/>
        <w:adjustRightInd/>
        <w:rPr>
          <w:rFonts w:cs="Tahoma"/>
          <w:b/>
          <w:lang w:val="fr-CA"/>
        </w:rPr>
      </w:pPr>
      <w:bookmarkStart w:id="6" w:name="_Toc378152414"/>
      <w:r w:rsidRPr="0066720B">
        <w:rPr>
          <w:lang w:val="fr-CA"/>
        </w:rPr>
        <w:br w:type="page"/>
      </w:r>
    </w:p>
    <w:p w14:paraId="54AB1CE3" w14:textId="77777777" w:rsidR="00320EC2" w:rsidRPr="00320EC2" w:rsidRDefault="00B942AB" w:rsidP="008A2601">
      <w:pPr>
        <w:pStyle w:val="Titre2"/>
        <w:ind w:left="284" w:hanging="851"/>
      </w:pPr>
      <w:r>
        <w:lastRenderedPageBreak/>
        <w:t>1.6</w:t>
      </w:r>
      <w:r w:rsidR="00320EC2" w:rsidRPr="00320EC2">
        <w:t xml:space="preserve"> </w:t>
      </w:r>
      <w:r w:rsidR="008A2601">
        <w:tab/>
      </w:r>
      <w:r w:rsidR="00320EC2" w:rsidRPr="00320EC2">
        <w:t>Du texte et des mots</w:t>
      </w:r>
      <w:bookmarkEnd w:id="6"/>
    </w:p>
    <w:p w14:paraId="4380049C" w14:textId="77777777" w:rsidR="00320EC2" w:rsidRPr="002B17E4" w:rsidRDefault="00320EC2" w:rsidP="008A2601">
      <w:pPr>
        <w:ind w:left="284"/>
        <w:jc w:val="both"/>
        <w:rPr>
          <w:rFonts w:cs="Tahoma"/>
          <w:lang w:val="fr-CA"/>
        </w:rPr>
      </w:pPr>
      <w:r w:rsidRPr="002B17E4">
        <w:rPr>
          <w:rFonts w:cs="Tahoma"/>
          <w:lang w:val="fr-CA"/>
        </w:rPr>
        <w:t xml:space="preserve">Pour l’interprétation et l’application du </w:t>
      </w:r>
      <w:r>
        <w:rPr>
          <w:rFonts w:cs="Tahoma"/>
          <w:lang w:val="fr-CA"/>
        </w:rPr>
        <w:t>R</w:t>
      </w:r>
      <w:r w:rsidRPr="002B17E4">
        <w:rPr>
          <w:rFonts w:cs="Tahoma"/>
          <w:lang w:val="fr-CA"/>
        </w:rPr>
        <w:t xml:space="preserve">èglement </w:t>
      </w:r>
      <w:r>
        <w:rPr>
          <w:rFonts w:cs="Tahoma"/>
          <w:lang w:val="fr-CA"/>
        </w:rPr>
        <w:t>relatif à l’émission des permis et certificats</w:t>
      </w:r>
      <w:r w:rsidRPr="002B17E4">
        <w:rPr>
          <w:rFonts w:cs="Tahoma"/>
          <w:lang w:val="fr-CA"/>
        </w:rPr>
        <w:t xml:space="preserve">, </w:t>
      </w:r>
      <w:r w:rsidRPr="00CE2D23">
        <w:rPr>
          <w:rFonts w:cs="Tahoma"/>
          <w:lang w:val="fr-CA"/>
        </w:rPr>
        <w:t xml:space="preserve">les mots ou expressions </w:t>
      </w:r>
      <w:r>
        <w:rPr>
          <w:rFonts w:cs="Tahoma"/>
          <w:lang w:val="fr-CA"/>
        </w:rPr>
        <w:t>soulignés</w:t>
      </w:r>
      <w:r w:rsidRPr="002B17E4">
        <w:rPr>
          <w:rFonts w:cs="Tahoma"/>
          <w:lang w:val="fr-CA"/>
        </w:rPr>
        <w:t xml:space="preserve"> sont </w:t>
      </w:r>
      <w:r>
        <w:rPr>
          <w:rFonts w:cs="Tahoma"/>
          <w:lang w:val="fr-CA"/>
        </w:rPr>
        <w:t>défini</w:t>
      </w:r>
      <w:r w:rsidRPr="002B17E4">
        <w:rPr>
          <w:rFonts w:cs="Tahoma"/>
          <w:lang w:val="fr-CA"/>
        </w:rPr>
        <w:t xml:space="preserve">s et se retrouvent dans </w:t>
      </w:r>
      <w:r>
        <w:rPr>
          <w:rFonts w:cs="Tahoma"/>
          <w:lang w:val="fr-CA"/>
        </w:rPr>
        <w:t xml:space="preserve"> le</w:t>
      </w:r>
      <w:r w:rsidRPr="002B17E4">
        <w:rPr>
          <w:rFonts w:cs="Tahoma"/>
          <w:lang w:val="fr-CA"/>
        </w:rPr>
        <w:t xml:space="preserve"> Règlement de zonage </w:t>
      </w:r>
      <w:r>
        <w:rPr>
          <w:rFonts w:cs="Tahoma"/>
          <w:lang w:val="fr-CA"/>
        </w:rPr>
        <w:t>en vigueur.</w:t>
      </w:r>
      <w:r w:rsidRPr="002B17E4">
        <w:rPr>
          <w:rFonts w:cs="Tahoma"/>
          <w:lang w:val="fr-CA"/>
        </w:rPr>
        <w:t xml:space="preserve"> Tous les autres mots ou expressions non définis conservent leur sens commun.</w:t>
      </w:r>
    </w:p>
    <w:p w14:paraId="213DADD7" w14:textId="77777777" w:rsidR="00320EC2" w:rsidRPr="008A2601" w:rsidRDefault="00320EC2" w:rsidP="008A2601">
      <w:pPr>
        <w:ind w:left="284" w:hanging="851"/>
        <w:jc w:val="both"/>
        <w:rPr>
          <w:rFonts w:cs="Tahoma"/>
          <w:sz w:val="12"/>
          <w:szCs w:val="12"/>
          <w:lang w:val="fr-CA"/>
        </w:rPr>
      </w:pPr>
    </w:p>
    <w:p w14:paraId="5642CA6D" w14:textId="77777777" w:rsidR="00320EC2" w:rsidRPr="002B17E4" w:rsidRDefault="00320EC2" w:rsidP="008A2601">
      <w:pPr>
        <w:ind w:left="284"/>
        <w:jc w:val="both"/>
        <w:rPr>
          <w:rFonts w:cs="Tahoma"/>
          <w:lang w:val="fr-CA"/>
        </w:rPr>
      </w:pPr>
      <w:r w:rsidRPr="002B17E4">
        <w:rPr>
          <w:rFonts w:cs="Tahoma"/>
          <w:lang w:val="fr-CA"/>
        </w:rPr>
        <w:t>L’emploi du verbe au présent inclut le futur. Le singulier comprend le pluriel et vice-versa à moins que le sens n’indique clairement qu’il ne peut logiquement en être ainsi. Avec l’emploi du mot «</w:t>
      </w:r>
      <w:r>
        <w:rPr>
          <w:rFonts w:cs="Tahoma"/>
          <w:lang w:val="fr-CA"/>
        </w:rPr>
        <w:t xml:space="preserve"> </w:t>
      </w:r>
      <w:r w:rsidRPr="002B17E4">
        <w:rPr>
          <w:rFonts w:cs="Tahoma"/>
          <w:lang w:val="fr-CA"/>
        </w:rPr>
        <w:t>doit</w:t>
      </w:r>
      <w:r>
        <w:rPr>
          <w:rFonts w:cs="Tahoma"/>
          <w:lang w:val="fr-CA"/>
        </w:rPr>
        <w:t xml:space="preserve"> </w:t>
      </w:r>
      <w:r w:rsidRPr="002B17E4">
        <w:rPr>
          <w:rFonts w:cs="Tahoma"/>
          <w:lang w:val="fr-CA"/>
        </w:rPr>
        <w:t>» ou «</w:t>
      </w:r>
      <w:r>
        <w:rPr>
          <w:rFonts w:cs="Tahoma"/>
          <w:lang w:val="fr-CA"/>
        </w:rPr>
        <w:t> </w:t>
      </w:r>
      <w:r w:rsidRPr="002B17E4">
        <w:rPr>
          <w:rFonts w:cs="Tahoma"/>
          <w:lang w:val="fr-CA"/>
        </w:rPr>
        <w:t>sera</w:t>
      </w:r>
      <w:r>
        <w:rPr>
          <w:rFonts w:cs="Tahoma"/>
          <w:lang w:val="fr-CA"/>
        </w:rPr>
        <w:t> </w:t>
      </w:r>
      <w:r w:rsidRPr="002B17E4">
        <w:rPr>
          <w:rFonts w:cs="Tahoma"/>
          <w:lang w:val="fr-CA"/>
        </w:rPr>
        <w:t>», l’obligation est absolue; les mots «</w:t>
      </w:r>
      <w:r>
        <w:rPr>
          <w:rFonts w:cs="Tahoma"/>
          <w:lang w:val="fr-CA"/>
        </w:rPr>
        <w:t xml:space="preserve"> </w:t>
      </w:r>
      <w:r w:rsidRPr="002B17E4">
        <w:rPr>
          <w:rFonts w:cs="Tahoma"/>
          <w:lang w:val="fr-CA"/>
        </w:rPr>
        <w:t>peut</w:t>
      </w:r>
      <w:r>
        <w:rPr>
          <w:rFonts w:cs="Tahoma"/>
          <w:lang w:val="fr-CA"/>
        </w:rPr>
        <w:t xml:space="preserve"> </w:t>
      </w:r>
      <w:r w:rsidRPr="002B17E4">
        <w:rPr>
          <w:rFonts w:cs="Tahoma"/>
          <w:lang w:val="fr-CA"/>
        </w:rPr>
        <w:t>» ou «</w:t>
      </w:r>
      <w:r>
        <w:rPr>
          <w:rFonts w:cs="Tahoma"/>
          <w:lang w:val="fr-CA"/>
        </w:rPr>
        <w:t> </w:t>
      </w:r>
      <w:r w:rsidRPr="002B17E4">
        <w:rPr>
          <w:rFonts w:cs="Tahoma"/>
          <w:lang w:val="fr-CA"/>
        </w:rPr>
        <w:t>devrait</w:t>
      </w:r>
      <w:r>
        <w:rPr>
          <w:rFonts w:cs="Tahoma"/>
          <w:lang w:val="fr-CA"/>
        </w:rPr>
        <w:t> </w:t>
      </w:r>
      <w:r w:rsidRPr="002B17E4">
        <w:rPr>
          <w:rFonts w:cs="Tahoma"/>
          <w:lang w:val="fr-CA"/>
        </w:rPr>
        <w:t>» conservent un sens facultatif.</w:t>
      </w:r>
    </w:p>
    <w:p w14:paraId="5B5C8FB6" w14:textId="77777777" w:rsidR="00602B26" w:rsidRDefault="00602B26" w:rsidP="008A2601">
      <w:pPr>
        <w:pStyle w:val="Titre2"/>
        <w:ind w:left="284" w:hanging="851"/>
      </w:pPr>
      <w:bookmarkStart w:id="7" w:name="_Toc356976496"/>
      <w:bookmarkStart w:id="8" w:name="_Toc373741862"/>
      <w:bookmarkStart w:id="9" w:name="_Toc378152415"/>
      <w:r>
        <w:t xml:space="preserve">1.7 </w:t>
      </w:r>
      <w:r w:rsidR="008A2601">
        <w:tab/>
      </w:r>
      <w:r>
        <w:t>Numérotation</w:t>
      </w:r>
      <w:bookmarkEnd w:id="7"/>
      <w:bookmarkEnd w:id="8"/>
      <w:bookmarkEnd w:id="9"/>
    </w:p>
    <w:p w14:paraId="09022A56" w14:textId="77777777" w:rsidR="00602B26" w:rsidRPr="00602B26" w:rsidRDefault="00602B26" w:rsidP="008A2601">
      <w:pPr>
        <w:ind w:left="284"/>
        <w:jc w:val="both"/>
        <w:rPr>
          <w:rFonts w:cs="Tahoma"/>
          <w:lang w:val="fr-CA"/>
        </w:rPr>
      </w:pPr>
      <w:r w:rsidRPr="00602B26">
        <w:rPr>
          <w:rFonts w:cs="Tahoma"/>
          <w:lang w:val="fr-CA"/>
        </w:rPr>
        <w:t xml:space="preserve">Le tableau ci-dessous indique la méthode de numérotation utilisée dans le présent règlement. </w:t>
      </w:r>
    </w:p>
    <w:p w14:paraId="331EEA54" w14:textId="77777777" w:rsidR="00602B26" w:rsidRPr="00602B26" w:rsidRDefault="00602B26" w:rsidP="008A2601">
      <w:pPr>
        <w:ind w:left="284" w:hanging="851"/>
        <w:jc w:val="both"/>
        <w:rPr>
          <w:rFonts w:cs="Tahoma"/>
          <w:lang w:val="fr-CA"/>
        </w:rPr>
      </w:pPr>
    </w:p>
    <w:p w14:paraId="44105E20" w14:textId="77777777" w:rsidR="00602B26" w:rsidRPr="00602B26" w:rsidRDefault="00602B26" w:rsidP="008A2601">
      <w:pPr>
        <w:ind w:left="284"/>
        <w:jc w:val="both"/>
        <w:rPr>
          <w:rFonts w:cs="Tahoma"/>
          <w:lang w:val="fr-CA"/>
        </w:rPr>
      </w:pPr>
      <w:r w:rsidRPr="00602B26">
        <w:rPr>
          <w:rFonts w:cs="Tahoma"/>
          <w:lang w:val="fr-CA"/>
        </w:rPr>
        <w:t>1. Numéro du chapitre</w:t>
      </w:r>
    </w:p>
    <w:p w14:paraId="42F7C1A6" w14:textId="77777777" w:rsidR="00602B26" w:rsidRPr="00602B26" w:rsidRDefault="00602B26" w:rsidP="008A2601">
      <w:pPr>
        <w:ind w:left="284"/>
        <w:jc w:val="both"/>
        <w:rPr>
          <w:rFonts w:cs="Tahoma"/>
          <w:lang w:val="fr-CA"/>
        </w:rPr>
      </w:pPr>
      <w:r w:rsidRPr="00602B26">
        <w:rPr>
          <w:rFonts w:cs="Tahoma"/>
          <w:lang w:val="fr-CA"/>
        </w:rPr>
        <w:t>1.1 Numéro de la section</w:t>
      </w:r>
    </w:p>
    <w:p w14:paraId="35CCD6D8" w14:textId="77777777" w:rsidR="00602B26" w:rsidRPr="00602B26" w:rsidRDefault="00602B26" w:rsidP="008A2601">
      <w:pPr>
        <w:ind w:left="284"/>
        <w:jc w:val="both"/>
        <w:rPr>
          <w:rFonts w:cs="Tahoma"/>
          <w:lang w:val="fr-CA"/>
        </w:rPr>
      </w:pPr>
      <w:r w:rsidRPr="00602B26">
        <w:rPr>
          <w:rFonts w:cs="Tahoma"/>
          <w:lang w:val="fr-CA"/>
        </w:rPr>
        <w:t>1.1.1 Numéro de l’article</w:t>
      </w:r>
    </w:p>
    <w:p w14:paraId="0E5AF8A2" w14:textId="77777777" w:rsidR="00602B26" w:rsidRPr="00602B26" w:rsidRDefault="00602B26" w:rsidP="008A2601">
      <w:pPr>
        <w:ind w:left="284"/>
        <w:jc w:val="both"/>
        <w:rPr>
          <w:rFonts w:cs="Tahoma"/>
          <w:lang w:val="fr-CA"/>
        </w:rPr>
      </w:pPr>
      <w:r w:rsidRPr="00602B26">
        <w:rPr>
          <w:rFonts w:cs="Tahoma"/>
          <w:lang w:val="fr-CA"/>
        </w:rPr>
        <w:t>1.1.1. 1) Paragraphe</w:t>
      </w:r>
    </w:p>
    <w:p w14:paraId="5301225C" w14:textId="77777777" w:rsidR="00602B26" w:rsidRPr="00602B26" w:rsidRDefault="00602B26" w:rsidP="008A2601">
      <w:pPr>
        <w:ind w:left="284"/>
        <w:jc w:val="both"/>
        <w:rPr>
          <w:rFonts w:cs="Tahoma"/>
          <w:lang w:val="fr-CA"/>
        </w:rPr>
      </w:pPr>
      <w:r w:rsidRPr="00602B26">
        <w:rPr>
          <w:rFonts w:cs="Tahoma"/>
          <w:lang w:val="fr-CA"/>
        </w:rPr>
        <w:t xml:space="preserve">1.1.1. </w:t>
      </w:r>
      <w:r>
        <w:rPr>
          <w:rFonts w:cs="Tahoma"/>
          <w:lang w:val="fr-CA"/>
        </w:rPr>
        <w:t>1) a) Sous-paragraphe</w:t>
      </w:r>
    </w:p>
    <w:p w14:paraId="6D901682" w14:textId="77777777" w:rsidR="00320EC2" w:rsidRPr="00221805" w:rsidRDefault="00B942AB" w:rsidP="008A2601">
      <w:pPr>
        <w:pStyle w:val="Titre2"/>
        <w:ind w:left="284" w:hanging="851"/>
        <w:rPr>
          <w:i/>
        </w:rPr>
      </w:pPr>
      <w:bookmarkStart w:id="10" w:name="_Toc378152416"/>
      <w:r>
        <w:t>1.</w:t>
      </w:r>
      <w:r w:rsidR="00602B26">
        <w:t>8</w:t>
      </w:r>
      <w:r w:rsidR="00552572">
        <w:t xml:space="preserve"> </w:t>
      </w:r>
      <w:r w:rsidR="008A2601">
        <w:tab/>
      </w:r>
      <w:r w:rsidR="00320EC2" w:rsidRPr="00221805">
        <w:t>Invalidité partielle du règlement</w:t>
      </w:r>
      <w:bookmarkEnd w:id="10"/>
    </w:p>
    <w:p w14:paraId="4BBC796E" w14:textId="77777777" w:rsidR="00320EC2" w:rsidRPr="002B17E4" w:rsidRDefault="00320EC2" w:rsidP="008A2601">
      <w:pPr>
        <w:ind w:left="284"/>
        <w:jc w:val="both"/>
        <w:rPr>
          <w:rFonts w:cs="Tahoma"/>
          <w:lang w:val="fr-CA"/>
        </w:rPr>
      </w:pPr>
      <w:r w:rsidRPr="002B17E4">
        <w:rPr>
          <w:rFonts w:cs="Tahoma"/>
          <w:lang w:val="fr-CA"/>
        </w:rPr>
        <w:t xml:space="preserve">Dans le cas où une disposition du </w:t>
      </w:r>
      <w:r>
        <w:rPr>
          <w:rFonts w:cs="Tahoma"/>
          <w:lang w:val="fr-CA"/>
        </w:rPr>
        <w:t xml:space="preserve">présent </w:t>
      </w:r>
      <w:r w:rsidRPr="002B17E4">
        <w:rPr>
          <w:rFonts w:cs="Tahoma"/>
          <w:lang w:val="fr-CA"/>
        </w:rPr>
        <w:t>règlement est déclarée invalide par un tribunal, la légalité des autres dispositions n’est pas touchée et elles continuent à s’appliquer et à être en vigueur.</w:t>
      </w:r>
    </w:p>
    <w:p w14:paraId="188B42B6" w14:textId="77777777" w:rsidR="00320EC2" w:rsidRPr="00221805" w:rsidRDefault="00B942AB" w:rsidP="008A2601">
      <w:pPr>
        <w:pStyle w:val="Titre2"/>
        <w:ind w:left="284" w:hanging="851"/>
        <w:rPr>
          <w:i/>
        </w:rPr>
      </w:pPr>
      <w:bookmarkStart w:id="11" w:name="_Toc378152417"/>
      <w:r>
        <w:t>1.</w:t>
      </w:r>
      <w:r w:rsidR="00602B26">
        <w:t>9</w:t>
      </w:r>
      <w:r w:rsidR="008A2601">
        <w:tab/>
      </w:r>
      <w:r w:rsidR="00320EC2">
        <w:t xml:space="preserve"> </w:t>
      </w:r>
      <w:r w:rsidR="00320EC2" w:rsidRPr="00221805">
        <w:t>Préséance</w:t>
      </w:r>
      <w:bookmarkEnd w:id="11"/>
    </w:p>
    <w:p w14:paraId="318AFA1D" w14:textId="77777777" w:rsidR="00320EC2" w:rsidRPr="002B17E4" w:rsidRDefault="00320EC2" w:rsidP="008A2601">
      <w:pPr>
        <w:ind w:left="284"/>
        <w:jc w:val="both"/>
        <w:rPr>
          <w:rFonts w:cs="Tahoma"/>
          <w:lang w:val="fr-CA"/>
        </w:rPr>
      </w:pPr>
      <w:r w:rsidRPr="002B17E4">
        <w:rPr>
          <w:rFonts w:cs="Tahoma"/>
          <w:lang w:val="fr-CA"/>
        </w:rPr>
        <w:t xml:space="preserve">Lorsqu’une disposition du présent règlement est incompatible avec tout autre </w:t>
      </w:r>
      <w:r>
        <w:rPr>
          <w:rFonts w:cs="Tahoma"/>
          <w:lang w:val="fr-CA"/>
        </w:rPr>
        <w:t>R</w:t>
      </w:r>
      <w:r w:rsidRPr="002B17E4">
        <w:rPr>
          <w:rFonts w:cs="Tahoma"/>
          <w:lang w:val="fr-CA"/>
        </w:rPr>
        <w:t>èglement municipal ou avec une autre disposition du présent règlement, la disposition la plus restrictive ou prohibitive s’applique.</w:t>
      </w:r>
    </w:p>
    <w:p w14:paraId="3BA9F4A4" w14:textId="77777777" w:rsidR="00320EC2" w:rsidRPr="00221805" w:rsidRDefault="00B942AB" w:rsidP="008A2601">
      <w:pPr>
        <w:pStyle w:val="Titre2"/>
        <w:ind w:left="284" w:hanging="851"/>
        <w:rPr>
          <w:i/>
        </w:rPr>
      </w:pPr>
      <w:bookmarkStart w:id="12" w:name="_Toc378152418"/>
      <w:r>
        <w:t>1.</w:t>
      </w:r>
      <w:r w:rsidR="00602B26">
        <w:t>10</w:t>
      </w:r>
      <w:r w:rsidR="00320EC2">
        <w:t xml:space="preserve"> </w:t>
      </w:r>
      <w:r w:rsidR="008A2601">
        <w:tab/>
      </w:r>
      <w:r w:rsidR="00320EC2" w:rsidRPr="00221805">
        <w:t>Abrogation</w:t>
      </w:r>
      <w:bookmarkEnd w:id="12"/>
    </w:p>
    <w:p w14:paraId="021B03B6" w14:textId="77777777" w:rsidR="00320EC2" w:rsidRPr="00FE584D" w:rsidRDefault="00320EC2" w:rsidP="008A2601">
      <w:pPr>
        <w:ind w:left="284" w:hanging="284"/>
        <w:jc w:val="both"/>
        <w:rPr>
          <w:rFonts w:cs="Tahoma"/>
          <w:lang w:val="fr-CA"/>
        </w:rPr>
      </w:pPr>
      <w:r w:rsidRPr="00FE584D">
        <w:rPr>
          <w:rFonts w:cs="Tahoma"/>
          <w:lang w:val="fr-CA"/>
        </w:rPr>
        <w:t xml:space="preserve">Ce règlement abroge le Règlement relatif aux permis et certificats </w:t>
      </w:r>
      <w:r w:rsidRPr="0078758B">
        <w:rPr>
          <w:rFonts w:cs="Tahoma"/>
          <w:lang w:val="fr-CA"/>
        </w:rPr>
        <w:t xml:space="preserve">n° </w:t>
      </w:r>
      <w:r w:rsidR="00C72D9D">
        <w:rPr>
          <w:rFonts w:cs="Tahoma"/>
          <w:lang w:val="fr-CA"/>
        </w:rPr>
        <w:t>242</w:t>
      </w:r>
      <w:r w:rsidRPr="0078758B">
        <w:rPr>
          <w:rFonts w:cs="Tahoma"/>
          <w:lang w:val="fr-CA"/>
        </w:rPr>
        <w:t xml:space="preserve"> de la Municipalité de Saint-</w:t>
      </w:r>
      <w:r w:rsidR="00C72D9D">
        <w:rPr>
          <w:rFonts w:cs="Tahoma"/>
          <w:lang w:val="fr-CA"/>
        </w:rPr>
        <w:t>Fabien</w:t>
      </w:r>
      <w:r w:rsidRPr="0078758B">
        <w:rPr>
          <w:rFonts w:cs="Tahoma"/>
          <w:lang w:val="fr-CA"/>
        </w:rPr>
        <w:t>.</w:t>
      </w:r>
    </w:p>
    <w:p w14:paraId="6169FF35" w14:textId="77777777" w:rsidR="00320EC2" w:rsidRPr="00FE584D" w:rsidRDefault="00320EC2" w:rsidP="00713C03">
      <w:pPr>
        <w:tabs>
          <w:tab w:val="left" w:pos="2160"/>
          <w:tab w:val="left" w:pos="3294"/>
          <w:tab w:val="left" w:pos="3492"/>
          <w:tab w:val="left" w:pos="3672"/>
          <w:tab w:val="left" w:pos="4032"/>
        </w:tabs>
        <w:ind w:left="459" w:hanging="425"/>
        <w:jc w:val="both"/>
        <w:rPr>
          <w:rFonts w:cs="Tahoma"/>
          <w:lang w:val="fr-CA"/>
        </w:rPr>
      </w:pPr>
    </w:p>
    <w:p w14:paraId="3A7086E6" w14:textId="77777777" w:rsidR="0053703C" w:rsidRDefault="0053703C">
      <w:pPr>
        <w:widowControl/>
        <w:autoSpaceDE/>
        <w:autoSpaceDN/>
        <w:adjustRightInd/>
        <w:rPr>
          <w:rFonts w:ascii="Cambria" w:hAnsi="Cambria"/>
          <w:b/>
          <w:bCs/>
          <w:kern w:val="32"/>
          <w:sz w:val="32"/>
          <w:szCs w:val="32"/>
          <w:lang w:val="fr-CA"/>
        </w:rPr>
      </w:pPr>
      <w:r>
        <w:rPr>
          <w:lang w:val="fr-CA"/>
        </w:rPr>
        <w:br w:type="page"/>
      </w:r>
    </w:p>
    <w:p w14:paraId="09F3EC97" w14:textId="77777777" w:rsidR="00897E4F" w:rsidRDefault="008A2601" w:rsidP="008A2601">
      <w:pPr>
        <w:pStyle w:val="Titre1"/>
        <w:tabs>
          <w:tab w:val="left" w:pos="1134"/>
        </w:tabs>
        <w:ind w:left="2127" w:hanging="2694"/>
        <w:rPr>
          <w:lang w:val="fr-CA"/>
        </w:rPr>
      </w:pPr>
      <w:bookmarkStart w:id="13" w:name="_Toc378152419"/>
      <w:r>
        <w:rPr>
          <w:lang w:val="fr-CA"/>
        </w:rPr>
        <w:lastRenderedPageBreak/>
        <w:t xml:space="preserve">CHAPITRE </w:t>
      </w:r>
      <w:r>
        <w:rPr>
          <w:lang w:val="fr-CA"/>
        </w:rPr>
        <w:tab/>
        <w:t xml:space="preserve">2 : </w:t>
      </w:r>
      <w:r>
        <w:rPr>
          <w:lang w:val="fr-CA"/>
        </w:rPr>
        <w:tab/>
      </w:r>
      <w:r w:rsidRPr="00D05AC8">
        <w:rPr>
          <w:lang w:val="fr-CA"/>
        </w:rPr>
        <w:t>APPLICATION DES RÈGLEMENTS D’URBANISME</w:t>
      </w:r>
      <w:bookmarkEnd w:id="13"/>
    </w:p>
    <w:p w14:paraId="6DC817D2" w14:textId="77777777" w:rsidR="00320EC2" w:rsidRPr="00221805" w:rsidRDefault="00AF0FD7" w:rsidP="008A2601">
      <w:pPr>
        <w:pStyle w:val="Titre2"/>
        <w:ind w:left="284" w:hanging="851"/>
        <w:rPr>
          <w:i/>
        </w:rPr>
      </w:pPr>
      <w:bookmarkStart w:id="14" w:name="_Toc378152420"/>
      <w:r>
        <w:t>2.1</w:t>
      </w:r>
      <w:r w:rsidR="00320EC2">
        <w:t xml:space="preserve"> </w:t>
      </w:r>
      <w:r w:rsidR="008A2601">
        <w:tab/>
      </w:r>
      <w:r w:rsidR="00552572">
        <w:t>Fonctionnaire désigné</w:t>
      </w:r>
      <w:bookmarkEnd w:id="14"/>
    </w:p>
    <w:p w14:paraId="3046D19F" w14:textId="77777777" w:rsidR="00320EC2" w:rsidRPr="00552572" w:rsidRDefault="00320EC2" w:rsidP="008A2601">
      <w:pPr>
        <w:ind w:left="284"/>
        <w:jc w:val="both"/>
        <w:rPr>
          <w:rFonts w:cs="Tahoma"/>
          <w:lang w:val="fr-CA"/>
        </w:rPr>
      </w:pPr>
      <w:r w:rsidRPr="00FE584D">
        <w:rPr>
          <w:rFonts w:cs="Tahoma"/>
          <w:lang w:val="fr-CA"/>
        </w:rPr>
        <w:t xml:space="preserve">La surveillance de l’application des </w:t>
      </w:r>
      <w:hyperlink w:anchor="reglurbanisme" w:history="1">
        <w:r w:rsidRPr="00B8023E">
          <w:rPr>
            <w:rStyle w:val="Lienhypertexte"/>
            <w:rFonts w:cs="Tahoma"/>
            <w:lang w:val="fr-CA"/>
          </w:rPr>
          <w:t>Règlements d’urbanisme</w:t>
        </w:r>
      </w:hyperlink>
      <w:r>
        <w:rPr>
          <w:rFonts w:cs="Tahoma"/>
          <w:lang w:val="fr-CA"/>
        </w:rPr>
        <w:t xml:space="preserve"> est confiée</w:t>
      </w:r>
      <w:r w:rsidRPr="00FE584D">
        <w:rPr>
          <w:rFonts w:cs="Tahoma"/>
          <w:lang w:val="fr-CA"/>
        </w:rPr>
        <w:t xml:space="preserve"> à un </w:t>
      </w:r>
      <w:hyperlink w:anchor="fonctionnaire" w:history="1">
        <w:r w:rsidRPr="00B8023E">
          <w:rPr>
            <w:rStyle w:val="Lienhypertexte"/>
            <w:rFonts w:cs="Tahoma"/>
            <w:lang w:val="fr-CA"/>
          </w:rPr>
          <w:t>fonctionnaire désigné</w:t>
        </w:r>
      </w:hyperlink>
      <w:r w:rsidRPr="00FE584D">
        <w:rPr>
          <w:rFonts w:cs="Tahoma"/>
          <w:lang w:val="fr-CA"/>
        </w:rPr>
        <w:t xml:space="preserve"> par la </w:t>
      </w:r>
      <w:hyperlink w:anchor="Municipalité" w:history="1">
        <w:r w:rsidRPr="00B8023E">
          <w:rPr>
            <w:rStyle w:val="Lienhypertexte"/>
            <w:rFonts w:cs="Tahoma"/>
            <w:lang w:val="fr-CA"/>
          </w:rPr>
          <w:t>municipalité</w:t>
        </w:r>
      </w:hyperlink>
      <w:r w:rsidRPr="00FE584D">
        <w:rPr>
          <w:rFonts w:cs="Tahoma"/>
          <w:lang w:val="fr-CA"/>
        </w:rPr>
        <w:t>. Il agit à titre de principal intervenant assurant la liaison entre le citoyen et l’administration municipale en matière d’urbanisme.</w:t>
      </w:r>
    </w:p>
    <w:p w14:paraId="27E47DD4" w14:textId="77777777" w:rsidR="00320EC2" w:rsidRPr="00221805" w:rsidRDefault="00AF0FD7" w:rsidP="008A2601">
      <w:pPr>
        <w:pStyle w:val="Titre2"/>
        <w:ind w:left="284" w:hanging="851"/>
        <w:rPr>
          <w:i/>
        </w:rPr>
      </w:pPr>
      <w:bookmarkStart w:id="15" w:name="_Toc378152421"/>
      <w:r>
        <w:t>2.2</w:t>
      </w:r>
      <w:r w:rsidR="00320EC2">
        <w:t xml:space="preserve"> </w:t>
      </w:r>
      <w:r w:rsidR="008A2601">
        <w:tab/>
      </w:r>
      <w:r w:rsidR="00320EC2" w:rsidRPr="00221805">
        <w:t xml:space="preserve">Pouvoirs et devoirs </w:t>
      </w:r>
      <w:r w:rsidR="00552572">
        <w:t>du fonctionnaire désigné</w:t>
      </w:r>
      <w:bookmarkEnd w:id="15"/>
    </w:p>
    <w:p w14:paraId="03BC0948" w14:textId="77777777" w:rsidR="00320EC2" w:rsidRPr="00FE584D" w:rsidRDefault="00320EC2" w:rsidP="008A2601">
      <w:pPr>
        <w:ind w:left="284"/>
        <w:jc w:val="both"/>
        <w:rPr>
          <w:rFonts w:cs="Tahoma"/>
          <w:lang w:val="fr-CA"/>
        </w:rPr>
      </w:pPr>
      <w:r>
        <w:rPr>
          <w:rFonts w:cs="Tahoma"/>
          <w:lang w:val="fr-CA"/>
        </w:rPr>
        <w:t xml:space="preserve">Les pouvoirs et les devoirs du </w:t>
      </w:r>
      <w:hyperlink w:anchor="fonctionnaire" w:history="1">
        <w:r w:rsidRPr="00B8023E">
          <w:rPr>
            <w:rStyle w:val="Lienhypertexte"/>
            <w:rFonts w:cs="Tahoma"/>
            <w:lang w:val="fr-CA"/>
          </w:rPr>
          <w:t>foncti</w:t>
        </w:r>
        <w:r>
          <w:rPr>
            <w:rStyle w:val="Lienhypertexte"/>
            <w:rFonts w:cs="Tahoma"/>
            <w:lang w:val="fr-CA"/>
          </w:rPr>
          <w:t>o</w:t>
        </w:r>
        <w:r w:rsidRPr="00B8023E">
          <w:rPr>
            <w:rStyle w:val="Lienhypertexte"/>
            <w:rFonts w:cs="Tahoma"/>
            <w:lang w:val="fr-CA"/>
          </w:rPr>
          <w:t>nnaire désigné</w:t>
        </w:r>
      </w:hyperlink>
      <w:r>
        <w:rPr>
          <w:rFonts w:cs="Tahoma"/>
          <w:lang w:val="fr-CA"/>
        </w:rPr>
        <w:t xml:space="preserve"> sont</w:t>
      </w:r>
      <w:r w:rsidRPr="00FE584D">
        <w:rPr>
          <w:rFonts w:cs="Tahoma"/>
          <w:lang w:val="fr-CA"/>
        </w:rPr>
        <w:t>:</w:t>
      </w:r>
    </w:p>
    <w:p w14:paraId="5FBCCBC6" w14:textId="77777777" w:rsidR="00320EC2" w:rsidRPr="008A2601" w:rsidRDefault="00320EC2" w:rsidP="008A2601">
      <w:pPr>
        <w:tabs>
          <w:tab w:val="left" w:pos="2160"/>
          <w:tab w:val="left" w:pos="3294"/>
          <w:tab w:val="left" w:pos="3492"/>
          <w:tab w:val="left" w:pos="3672"/>
          <w:tab w:val="left" w:pos="4032"/>
        </w:tabs>
        <w:ind w:left="284" w:hanging="851"/>
        <w:jc w:val="both"/>
        <w:rPr>
          <w:rFonts w:cs="Tahoma"/>
          <w:sz w:val="12"/>
          <w:szCs w:val="12"/>
          <w:lang w:val="fr-CA"/>
        </w:rPr>
      </w:pPr>
    </w:p>
    <w:p w14:paraId="68E242BE"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Être responsable de l’application </w:t>
      </w:r>
      <w:r>
        <w:rPr>
          <w:rFonts w:cs="Tahoma"/>
          <w:lang w:val="fr-CA"/>
        </w:rPr>
        <w:t xml:space="preserve">des </w:t>
      </w:r>
      <w:hyperlink w:anchor="reglurbanisme" w:history="1">
        <w:r w:rsidRPr="00B8023E">
          <w:rPr>
            <w:rStyle w:val="Lienhypertexte"/>
            <w:rFonts w:cs="Tahoma"/>
            <w:lang w:val="fr-CA"/>
          </w:rPr>
          <w:t>règlements d’urbanisme</w:t>
        </w:r>
      </w:hyperlink>
      <w:r w:rsidRPr="007D19BE">
        <w:rPr>
          <w:rFonts w:cs="Tahoma"/>
          <w:lang w:val="fr-CA"/>
        </w:rPr>
        <w:t xml:space="preserve">, pour l’ensemble du territoire de la </w:t>
      </w:r>
      <w:hyperlink w:anchor="Municipalité" w:history="1">
        <w:r w:rsidRPr="007D19BE">
          <w:rPr>
            <w:rStyle w:val="Lienhypertexte"/>
            <w:rFonts w:cs="Tahoma"/>
            <w:lang w:val="fr-CA"/>
          </w:rPr>
          <w:t>municipalité</w:t>
        </w:r>
      </w:hyperlink>
      <w:r w:rsidRPr="007D19BE">
        <w:rPr>
          <w:rFonts w:cs="Tahoma"/>
          <w:lang w:val="fr-CA"/>
        </w:rPr>
        <w:t>;</w:t>
      </w:r>
    </w:p>
    <w:p w14:paraId="4B276EBB" w14:textId="77777777" w:rsidR="00320EC2" w:rsidRPr="008A2601" w:rsidRDefault="00320EC2" w:rsidP="008A2601">
      <w:pPr>
        <w:pStyle w:val="Paragraphedeliste"/>
        <w:ind w:left="709" w:hanging="426"/>
        <w:jc w:val="both"/>
        <w:rPr>
          <w:rFonts w:cs="Tahoma"/>
          <w:sz w:val="12"/>
          <w:szCs w:val="12"/>
          <w:lang w:val="fr-CA"/>
        </w:rPr>
      </w:pPr>
    </w:p>
    <w:p w14:paraId="42CFD180"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Être responsable de l’application du Règlement sur l’évacuation et le traitement des eaux usées des résidences isolées (Q-2, r.22) et du Règlement sur le captage des eaux souterraines (Q-2, r.6);</w:t>
      </w:r>
    </w:p>
    <w:p w14:paraId="39A505F9" w14:textId="77777777" w:rsidR="00320EC2" w:rsidRPr="008A2601" w:rsidRDefault="00320EC2" w:rsidP="008A2601">
      <w:pPr>
        <w:pStyle w:val="Paragraphedeliste"/>
        <w:ind w:left="709" w:hanging="426"/>
        <w:rPr>
          <w:rFonts w:cs="Tahoma"/>
          <w:sz w:val="12"/>
          <w:szCs w:val="12"/>
          <w:lang w:val="fr-CA"/>
        </w:rPr>
      </w:pPr>
    </w:p>
    <w:p w14:paraId="0AE2FF92"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Contrôler et surveiller les projets de </w:t>
      </w:r>
      <w:hyperlink w:anchor="construction" w:history="1">
        <w:r w:rsidRPr="007D19BE">
          <w:rPr>
            <w:rStyle w:val="Lienhypertexte"/>
            <w:rFonts w:cs="Tahoma"/>
            <w:lang w:val="fr-CA"/>
          </w:rPr>
          <w:t>construction</w:t>
        </w:r>
      </w:hyperlink>
      <w:r w:rsidRPr="007D19BE">
        <w:rPr>
          <w:rFonts w:cs="Tahoma"/>
          <w:lang w:val="fr-CA"/>
        </w:rPr>
        <w:t xml:space="preserve"> ou de modification des </w:t>
      </w:r>
      <w:hyperlink w:anchor="bâtiment" w:history="1">
        <w:r w:rsidRPr="007D19BE">
          <w:rPr>
            <w:rStyle w:val="Lienhypertexte"/>
            <w:rFonts w:cs="Tahoma"/>
            <w:lang w:val="fr-CA"/>
          </w:rPr>
          <w:t>bâtiments</w:t>
        </w:r>
      </w:hyperlink>
      <w:r w:rsidRPr="007D19BE">
        <w:rPr>
          <w:rFonts w:cs="Tahoma"/>
          <w:lang w:val="fr-CA"/>
        </w:rPr>
        <w:t xml:space="preserve">, de </w:t>
      </w:r>
      <w:hyperlink w:anchor="lotissement" w:history="1">
        <w:r w:rsidRPr="007D19BE">
          <w:rPr>
            <w:rStyle w:val="Lienhypertexte"/>
            <w:rFonts w:cs="Tahoma"/>
            <w:lang w:val="fr-CA"/>
          </w:rPr>
          <w:t>lotissement</w:t>
        </w:r>
      </w:hyperlink>
      <w:r w:rsidRPr="007D19BE">
        <w:rPr>
          <w:rFonts w:cs="Tahoma"/>
          <w:lang w:val="fr-CA"/>
        </w:rPr>
        <w:t xml:space="preserve"> des </w:t>
      </w:r>
      <w:hyperlink w:anchor="terrain" w:history="1">
        <w:r w:rsidRPr="007D19BE">
          <w:rPr>
            <w:rStyle w:val="Lienhypertexte"/>
            <w:rFonts w:cs="Tahoma"/>
            <w:lang w:val="fr-CA"/>
          </w:rPr>
          <w:t>terrains</w:t>
        </w:r>
      </w:hyperlink>
      <w:r w:rsidRPr="007D19BE">
        <w:rPr>
          <w:rFonts w:cs="Tahoma"/>
          <w:lang w:val="fr-CA"/>
        </w:rPr>
        <w:t xml:space="preserve"> et des rues et l’occupation du sol afin qu’ils respectent les règlements dont il a la responsabilité d’appliquer en vertu du présent règlement; </w:t>
      </w:r>
    </w:p>
    <w:p w14:paraId="41733CE9" w14:textId="77777777" w:rsidR="00320EC2" w:rsidRPr="008A2601" w:rsidRDefault="00320EC2" w:rsidP="008A2601">
      <w:pPr>
        <w:pStyle w:val="Paragraphedeliste"/>
        <w:ind w:left="709" w:hanging="426"/>
        <w:rPr>
          <w:rFonts w:cs="Tahoma"/>
          <w:sz w:val="12"/>
          <w:szCs w:val="12"/>
          <w:lang w:val="fr-CA"/>
        </w:rPr>
      </w:pPr>
    </w:p>
    <w:p w14:paraId="7CF48B4F"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Recevoir les demandes de permis et certificats et les émettre, les refuser ou les révoquer selon que les projets d’aménagement ou les </w:t>
      </w:r>
      <w:hyperlink w:anchor="travaux" w:history="1">
        <w:r w:rsidRPr="007D19BE">
          <w:rPr>
            <w:rStyle w:val="Lienhypertexte"/>
            <w:rFonts w:cs="Tahoma"/>
            <w:lang w:val="fr-CA"/>
          </w:rPr>
          <w:t>travaux</w:t>
        </w:r>
      </w:hyperlink>
      <w:r w:rsidRPr="007D19BE">
        <w:rPr>
          <w:rFonts w:cs="Tahoma"/>
          <w:lang w:val="fr-CA"/>
        </w:rPr>
        <w:t xml:space="preserve"> à réaliser sont conformes aux </w:t>
      </w:r>
      <w:hyperlink w:anchor="reglurbanisme" w:history="1">
        <w:r w:rsidRPr="00602B26">
          <w:rPr>
            <w:rStyle w:val="Lienhypertexte"/>
            <w:rFonts w:cs="Tahoma"/>
            <w:lang w:val="fr-CA"/>
          </w:rPr>
          <w:t>Règlements d’urbanisme</w:t>
        </w:r>
      </w:hyperlink>
      <w:r w:rsidRPr="007D19BE">
        <w:rPr>
          <w:rFonts w:cs="Tahoma"/>
          <w:lang w:val="fr-CA"/>
        </w:rPr>
        <w:t xml:space="preserve"> ainsi qu’aux diverses dispositions légales en vigueur dans la </w:t>
      </w:r>
      <w:hyperlink w:anchor="Municipalité" w:history="1">
        <w:r w:rsidRPr="00CA52D4">
          <w:rPr>
            <w:rStyle w:val="Lienhypertexte"/>
            <w:rFonts w:cs="Tahoma"/>
            <w:lang w:val="fr-CA"/>
          </w:rPr>
          <w:t>municipalité</w:t>
        </w:r>
      </w:hyperlink>
      <w:r w:rsidRPr="007D19BE">
        <w:rPr>
          <w:rFonts w:cs="Tahoma"/>
          <w:lang w:val="fr-CA"/>
        </w:rPr>
        <w:t>;</w:t>
      </w:r>
    </w:p>
    <w:p w14:paraId="4C915FA4" w14:textId="77777777" w:rsidR="00320EC2" w:rsidRPr="008A2601" w:rsidRDefault="00320EC2" w:rsidP="008A2601">
      <w:pPr>
        <w:pStyle w:val="Paragraphedeliste"/>
        <w:ind w:left="709" w:hanging="426"/>
        <w:rPr>
          <w:rFonts w:cs="Tahoma"/>
          <w:sz w:val="12"/>
          <w:szCs w:val="12"/>
          <w:lang w:val="fr-CA"/>
        </w:rPr>
      </w:pPr>
    </w:p>
    <w:p w14:paraId="000EFFDB"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Visiter, examiner, effectuer des tests, prélever des échantillons sur toute propriété mobilière ou immobilière entre 7 h et 19 h ainsi que l’intérieur et l’extérieur des </w:t>
      </w:r>
      <w:hyperlink w:anchor="hab" w:history="1">
        <w:r w:rsidRPr="007D19BE">
          <w:rPr>
            <w:rStyle w:val="Lienhypertexte"/>
            <w:rFonts w:cs="Tahoma"/>
            <w:lang w:val="fr-CA"/>
          </w:rPr>
          <w:t>habitations</w:t>
        </w:r>
      </w:hyperlink>
      <w:r w:rsidRPr="007D19BE">
        <w:rPr>
          <w:rFonts w:cs="Tahoma"/>
          <w:lang w:val="fr-CA"/>
        </w:rPr>
        <w:t xml:space="preserve">, </w:t>
      </w:r>
      <w:hyperlink w:anchor="bâtiment" w:history="1">
        <w:r w:rsidRPr="007D19BE">
          <w:rPr>
            <w:rStyle w:val="Lienhypertexte"/>
            <w:rFonts w:cs="Tahoma"/>
            <w:lang w:val="fr-CA"/>
          </w:rPr>
          <w:t>bâtiments</w:t>
        </w:r>
      </w:hyperlink>
      <w:r w:rsidRPr="007D19BE">
        <w:rPr>
          <w:rFonts w:cs="Tahoma"/>
          <w:lang w:val="fr-CA"/>
        </w:rPr>
        <w:t xml:space="preserve"> ou édifices quelconques pour constater le respect des règlements dont il a la charge;</w:t>
      </w:r>
    </w:p>
    <w:p w14:paraId="5A7A2FE7" w14:textId="77777777" w:rsidR="00320EC2" w:rsidRPr="008A2601" w:rsidRDefault="00320EC2" w:rsidP="008A2601">
      <w:pPr>
        <w:ind w:left="709" w:hanging="426"/>
        <w:rPr>
          <w:rFonts w:cs="Tahoma"/>
          <w:sz w:val="12"/>
          <w:szCs w:val="12"/>
          <w:lang w:val="fr-CA"/>
        </w:rPr>
      </w:pPr>
    </w:p>
    <w:p w14:paraId="1C8C855E" w14:textId="77777777" w:rsidR="00320EC2" w:rsidRDefault="00320EC2" w:rsidP="008A2601">
      <w:pPr>
        <w:pStyle w:val="Paragraphedeliste"/>
        <w:ind w:left="709" w:hanging="1"/>
        <w:jc w:val="both"/>
        <w:rPr>
          <w:rFonts w:cs="Tahoma"/>
          <w:lang w:val="fr-CA"/>
        </w:rPr>
      </w:pPr>
      <w:r w:rsidRPr="007D19BE">
        <w:rPr>
          <w:rFonts w:cs="Tahoma"/>
          <w:lang w:val="fr-CA"/>
        </w:rPr>
        <w:t xml:space="preserve">Lors de ces </w:t>
      </w:r>
      <w:r>
        <w:rPr>
          <w:rFonts w:cs="Tahoma"/>
          <w:lang w:val="fr-CA"/>
        </w:rPr>
        <w:t>visites,</w:t>
      </w:r>
      <w:r w:rsidRPr="007D19BE">
        <w:rPr>
          <w:rFonts w:cs="Tahoma"/>
          <w:lang w:val="fr-CA"/>
        </w:rPr>
        <w:t xml:space="preserve"> le propriétaire ou l’occupant de ces propriétés, </w:t>
      </w:r>
      <w:hyperlink w:anchor="bâtiment" w:history="1">
        <w:r w:rsidRPr="007D19BE">
          <w:rPr>
            <w:rStyle w:val="Lienhypertexte"/>
            <w:rFonts w:cs="Tahoma"/>
            <w:lang w:val="fr-CA"/>
          </w:rPr>
          <w:t>bâtiments</w:t>
        </w:r>
      </w:hyperlink>
      <w:r w:rsidRPr="007D19BE">
        <w:rPr>
          <w:rFonts w:cs="Tahoma"/>
          <w:lang w:val="fr-CA"/>
        </w:rPr>
        <w:t xml:space="preserve"> et édifices doit, s’il y a lieu, répondre aux questions posées par le </w:t>
      </w:r>
      <w:hyperlink w:anchor="fonctionnaire" w:history="1">
        <w:r w:rsidRPr="000E511C">
          <w:rPr>
            <w:rStyle w:val="Lienhypertexte"/>
            <w:rFonts w:cs="Tahoma"/>
            <w:lang w:val="fr-CA"/>
          </w:rPr>
          <w:t>fonctionnaire désigné</w:t>
        </w:r>
      </w:hyperlink>
      <w:r w:rsidRPr="007D19BE">
        <w:rPr>
          <w:rFonts w:cs="Tahoma"/>
          <w:lang w:val="fr-CA"/>
        </w:rPr>
        <w:t xml:space="preserve"> et ne doit en aucun temps l’empêcher ou l’intimider dans l’exécution de ses fonctions.</w:t>
      </w:r>
    </w:p>
    <w:p w14:paraId="55E51D19" w14:textId="77777777" w:rsidR="00320EC2" w:rsidRPr="008A2601" w:rsidRDefault="00320EC2" w:rsidP="008A2601">
      <w:pPr>
        <w:pStyle w:val="Paragraphedeliste"/>
        <w:ind w:left="709" w:hanging="426"/>
        <w:rPr>
          <w:rFonts w:cs="Tahoma"/>
          <w:sz w:val="12"/>
          <w:szCs w:val="12"/>
          <w:lang w:val="fr-CA"/>
        </w:rPr>
      </w:pPr>
    </w:p>
    <w:p w14:paraId="519A1987"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Signifier par lettre, lettre recommandée ou par huissier à toute personne d’interrompre immédiatement le déroulement des </w:t>
      </w:r>
      <w:hyperlink w:anchor="travaux" w:history="1">
        <w:r w:rsidRPr="007D19BE">
          <w:rPr>
            <w:rStyle w:val="Lienhypertexte"/>
            <w:rFonts w:cs="Tahoma"/>
            <w:lang w:val="fr-CA"/>
          </w:rPr>
          <w:t>travaux</w:t>
        </w:r>
      </w:hyperlink>
      <w:r w:rsidRPr="007D19BE">
        <w:rPr>
          <w:rFonts w:cs="Tahoma"/>
          <w:lang w:val="fr-CA"/>
        </w:rPr>
        <w:t xml:space="preserve"> de </w:t>
      </w:r>
      <w:hyperlink w:anchor="construction" w:history="1">
        <w:r w:rsidRPr="007D19BE">
          <w:rPr>
            <w:rStyle w:val="Lienhypertexte"/>
            <w:rFonts w:cs="Tahoma"/>
            <w:lang w:val="fr-CA"/>
          </w:rPr>
          <w:t>construction</w:t>
        </w:r>
      </w:hyperlink>
      <w:r w:rsidRPr="007D19BE">
        <w:rPr>
          <w:rFonts w:cs="Tahoma"/>
          <w:lang w:val="fr-CA"/>
        </w:rPr>
        <w:t xml:space="preserve"> d’un immeuble ou l’utilisation d’un immeuble exécutés en contravention aux règlements dont il a la charge;</w:t>
      </w:r>
    </w:p>
    <w:p w14:paraId="1FD23AE5" w14:textId="77777777" w:rsidR="00320EC2" w:rsidRPr="008A2601" w:rsidRDefault="00320EC2" w:rsidP="008A2601">
      <w:pPr>
        <w:pStyle w:val="Paragraphedeliste"/>
        <w:ind w:left="709" w:hanging="426"/>
        <w:jc w:val="both"/>
        <w:rPr>
          <w:rFonts w:cs="Tahoma"/>
          <w:sz w:val="12"/>
          <w:szCs w:val="12"/>
          <w:lang w:val="fr-CA"/>
        </w:rPr>
      </w:pPr>
    </w:p>
    <w:p w14:paraId="5F2A176A"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 xml:space="preserve">Faire rapport au </w:t>
      </w:r>
      <w:hyperlink w:anchor="conseil" w:history="1">
        <w:r w:rsidRPr="007D19BE">
          <w:rPr>
            <w:rStyle w:val="Lienhypertexte"/>
            <w:rFonts w:cs="Tahoma"/>
            <w:lang w:val="fr-CA"/>
          </w:rPr>
          <w:t>conseil</w:t>
        </w:r>
      </w:hyperlink>
      <w:r w:rsidRPr="007D19BE">
        <w:rPr>
          <w:rFonts w:cs="Tahoma"/>
          <w:lang w:val="fr-CA"/>
        </w:rPr>
        <w:t xml:space="preserve"> municipal de toute contravention aux règlements dont il a la charge;</w:t>
      </w:r>
    </w:p>
    <w:p w14:paraId="6CD12E7F" w14:textId="77777777" w:rsidR="00320EC2" w:rsidRPr="008A2601" w:rsidRDefault="00320EC2" w:rsidP="008A2601">
      <w:pPr>
        <w:pStyle w:val="Paragraphedeliste"/>
        <w:ind w:left="709" w:hanging="426"/>
        <w:rPr>
          <w:rFonts w:cs="Tahoma"/>
          <w:sz w:val="12"/>
          <w:szCs w:val="12"/>
          <w:lang w:val="fr-CA"/>
        </w:rPr>
      </w:pPr>
    </w:p>
    <w:p w14:paraId="2FF1BB0B" w14:textId="77777777" w:rsidR="008A2601" w:rsidRDefault="008A2601">
      <w:pPr>
        <w:widowControl/>
        <w:autoSpaceDE/>
        <w:autoSpaceDN/>
        <w:adjustRightInd/>
        <w:rPr>
          <w:rFonts w:cs="Tahoma"/>
          <w:lang w:val="fr-CA"/>
        </w:rPr>
      </w:pPr>
      <w:r>
        <w:rPr>
          <w:rFonts w:cs="Tahoma"/>
          <w:lang w:val="fr-CA"/>
        </w:rPr>
        <w:br w:type="page"/>
      </w:r>
    </w:p>
    <w:p w14:paraId="67A1670A"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lastRenderedPageBreak/>
        <w:t xml:space="preserve">Aviser les occupants d’évacuer provisoirement toute </w:t>
      </w:r>
      <w:hyperlink w:anchor="construction" w:history="1">
        <w:r w:rsidRPr="007D19BE">
          <w:rPr>
            <w:rStyle w:val="Lienhypertexte"/>
            <w:rFonts w:cs="Tahoma"/>
            <w:lang w:val="fr-CA"/>
          </w:rPr>
          <w:t>construction</w:t>
        </w:r>
      </w:hyperlink>
      <w:r w:rsidRPr="007D19BE">
        <w:rPr>
          <w:rFonts w:cs="Tahoma"/>
          <w:lang w:val="fr-CA"/>
        </w:rPr>
        <w:t xml:space="preserve"> qui pourrait mettre la vie de quelque personne en danger et faire exécuter tout </w:t>
      </w:r>
      <w:hyperlink w:anchor="ouvrage" w:history="1">
        <w:r w:rsidRPr="007D19BE">
          <w:rPr>
            <w:rStyle w:val="Lienhypertexte"/>
            <w:rFonts w:cs="Tahoma"/>
            <w:lang w:val="fr-CA"/>
          </w:rPr>
          <w:t>ouvrage</w:t>
        </w:r>
      </w:hyperlink>
      <w:r w:rsidRPr="007D19BE">
        <w:rPr>
          <w:rFonts w:cs="Tahoma"/>
          <w:lang w:val="fr-CA"/>
        </w:rPr>
        <w:t xml:space="preserve"> de consolidation pour assurer la sécurité de la </w:t>
      </w:r>
      <w:hyperlink w:anchor="construction" w:history="1">
        <w:r w:rsidRPr="007D19BE">
          <w:rPr>
            <w:rStyle w:val="Lienhypertexte"/>
            <w:rFonts w:cs="Tahoma"/>
            <w:lang w:val="fr-CA"/>
          </w:rPr>
          <w:t>construction</w:t>
        </w:r>
      </w:hyperlink>
      <w:r w:rsidRPr="007D19BE">
        <w:rPr>
          <w:rFonts w:cs="Tahoma"/>
          <w:lang w:val="fr-CA"/>
        </w:rPr>
        <w:t>;</w:t>
      </w:r>
    </w:p>
    <w:p w14:paraId="35FAE6DD" w14:textId="77777777" w:rsidR="00320EC2" w:rsidRPr="008A2601" w:rsidRDefault="00320EC2" w:rsidP="008A2601">
      <w:pPr>
        <w:pStyle w:val="Paragraphedeliste"/>
        <w:ind w:left="709" w:hanging="426"/>
        <w:rPr>
          <w:rFonts w:cs="Tahoma"/>
          <w:sz w:val="12"/>
          <w:szCs w:val="12"/>
          <w:lang w:val="fr-CA"/>
        </w:rPr>
      </w:pPr>
    </w:p>
    <w:p w14:paraId="75778C44" w14:textId="77777777" w:rsidR="00320EC2" w:rsidRDefault="00320EC2" w:rsidP="008A2601">
      <w:pPr>
        <w:pStyle w:val="Paragraphedeliste"/>
        <w:numPr>
          <w:ilvl w:val="0"/>
          <w:numId w:val="3"/>
        </w:numPr>
        <w:ind w:left="709" w:hanging="426"/>
        <w:jc w:val="both"/>
        <w:rPr>
          <w:rFonts w:cs="Tahoma"/>
          <w:lang w:val="fr-CA"/>
        </w:rPr>
      </w:pPr>
      <w:r w:rsidRPr="007D19BE">
        <w:rPr>
          <w:rFonts w:cs="Tahoma"/>
          <w:lang w:val="fr-CA"/>
        </w:rPr>
        <w:t>Tenir un registre de toutes les demandes officielles qui lui sont faites pour l’obte</w:t>
      </w:r>
      <w:r>
        <w:rPr>
          <w:rFonts w:cs="Tahoma"/>
          <w:lang w:val="fr-CA"/>
        </w:rPr>
        <w:t>ntion des permis et certificats;</w:t>
      </w:r>
    </w:p>
    <w:p w14:paraId="064D00B2" w14:textId="77777777" w:rsidR="00552572" w:rsidRPr="008A2601" w:rsidRDefault="00552572" w:rsidP="008A2601">
      <w:pPr>
        <w:pStyle w:val="Paragraphedeliste"/>
        <w:ind w:left="709" w:hanging="426"/>
        <w:rPr>
          <w:rFonts w:cs="Tahoma"/>
          <w:sz w:val="12"/>
          <w:szCs w:val="12"/>
          <w:lang w:val="fr-CA"/>
        </w:rPr>
      </w:pPr>
    </w:p>
    <w:p w14:paraId="53206708" w14:textId="77777777" w:rsidR="00320EC2" w:rsidRPr="00EA7913" w:rsidRDefault="00320EC2" w:rsidP="008A2601">
      <w:pPr>
        <w:pStyle w:val="Paragraphedeliste"/>
        <w:numPr>
          <w:ilvl w:val="0"/>
          <w:numId w:val="3"/>
        </w:numPr>
        <w:ind w:left="709" w:hanging="426"/>
        <w:jc w:val="both"/>
        <w:rPr>
          <w:rFonts w:cs="Tahoma"/>
          <w:lang w:val="fr-CA"/>
        </w:rPr>
      </w:pPr>
      <w:r w:rsidRPr="00EA7913">
        <w:rPr>
          <w:rFonts w:cs="Tahoma"/>
          <w:lang w:val="fr-CA"/>
        </w:rPr>
        <w:t xml:space="preserve">Faire un rapport au </w:t>
      </w:r>
      <w:hyperlink w:anchor="conseil" w:history="1">
        <w:r w:rsidRPr="00EA7913">
          <w:rPr>
            <w:rStyle w:val="Lienhypertexte"/>
            <w:rFonts w:cs="Tahoma"/>
            <w:lang w:val="fr-CA"/>
          </w:rPr>
          <w:t>conseil</w:t>
        </w:r>
      </w:hyperlink>
      <w:r w:rsidRPr="00EA7913">
        <w:rPr>
          <w:rFonts w:cs="Tahoma"/>
          <w:lang w:val="fr-CA"/>
        </w:rPr>
        <w:t xml:space="preserve"> de ses activités, et ce, conformément aux exigences du </w:t>
      </w:r>
      <w:hyperlink w:anchor="conseil" w:history="1">
        <w:r w:rsidRPr="00EA7913">
          <w:rPr>
            <w:rStyle w:val="Lienhypertexte"/>
            <w:rFonts w:cs="Tahoma"/>
            <w:lang w:val="fr-CA"/>
          </w:rPr>
          <w:t>conseil</w:t>
        </w:r>
      </w:hyperlink>
      <w:r w:rsidRPr="00EA7913">
        <w:rPr>
          <w:rFonts w:cs="Tahoma"/>
          <w:lang w:val="fr-CA"/>
        </w:rPr>
        <w:t>.</w:t>
      </w:r>
    </w:p>
    <w:p w14:paraId="1D1D8ADB" w14:textId="77777777" w:rsidR="009229C8" w:rsidRDefault="009229C8">
      <w:pPr>
        <w:widowControl/>
        <w:autoSpaceDE/>
        <w:autoSpaceDN/>
        <w:adjustRightInd/>
        <w:rPr>
          <w:lang w:val="fr-CA"/>
        </w:rPr>
      </w:pPr>
      <w:bookmarkStart w:id="16" w:name="_Toc378152422"/>
      <w:r>
        <w:rPr>
          <w:lang w:val="fr-CA"/>
        </w:rPr>
        <w:br w:type="page"/>
      </w:r>
    </w:p>
    <w:p w14:paraId="1164AB15" w14:textId="77777777" w:rsidR="005D3718" w:rsidRPr="00AF0FD7" w:rsidRDefault="008A2601" w:rsidP="008A2601">
      <w:pPr>
        <w:pStyle w:val="Titre1"/>
        <w:tabs>
          <w:tab w:val="left" w:pos="1134"/>
        </w:tabs>
        <w:ind w:left="2127" w:hanging="2694"/>
        <w:jc w:val="both"/>
        <w:rPr>
          <w:lang w:val="fr-CA"/>
        </w:rPr>
      </w:pPr>
      <w:r w:rsidRPr="00304D24">
        <w:rPr>
          <w:lang w:val="fr-CA"/>
        </w:rPr>
        <w:lastRenderedPageBreak/>
        <w:t xml:space="preserve">CHAPITRE </w:t>
      </w:r>
      <w:r>
        <w:rPr>
          <w:lang w:val="fr-CA"/>
        </w:rPr>
        <w:tab/>
        <w:t xml:space="preserve">3 : </w:t>
      </w:r>
      <w:r>
        <w:rPr>
          <w:lang w:val="fr-CA"/>
        </w:rPr>
        <w:tab/>
      </w:r>
      <w:r w:rsidRPr="00304D24">
        <w:rPr>
          <w:lang w:val="fr-CA"/>
        </w:rPr>
        <w:t>PERMIS ET CERTIFICATS</w:t>
      </w:r>
      <w:r>
        <w:rPr>
          <w:lang w:val="fr-CA"/>
        </w:rPr>
        <w:t xml:space="preserve"> – DISPOSITIONS GÉNÉRALES</w:t>
      </w:r>
      <w:bookmarkEnd w:id="16"/>
    </w:p>
    <w:p w14:paraId="5E040EF5" w14:textId="77777777" w:rsidR="00320EC2" w:rsidRPr="00221805" w:rsidRDefault="00AF0FD7" w:rsidP="00396A7B">
      <w:pPr>
        <w:pStyle w:val="Titre2"/>
        <w:ind w:left="284" w:hanging="851"/>
        <w:rPr>
          <w:i/>
        </w:rPr>
      </w:pPr>
      <w:bookmarkStart w:id="17" w:name="_Toc378152423"/>
      <w:r>
        <w:t>3.1</w:t>
      </w:r>
      <w:r w:rsidR="00320EC2">
        <w:t xml:space="preserve"> </w:t>
      </w:r>
      <w:r w:rsidR="00396A7B">
        <w:tab/>
      </w:r>
      <w:r w:rsidR="00320EC2" w:rsidRPr="00221805">
        <w:t>Demande de permis et certificats</w:t>
      </w:r>
      <w:bookmarkEnd w:id="17"/>
    </w:p>
    <w:p w14:paraId="5CBEAE09" w14:textId="77777777" w:rsidR="00320EC2" w:rsidRPr="00EA7913" w:rsidRDefault="00320EC2" w:rsidP="00396A7B">
      <w:pPr>
        <w:ind w:left="284"/>
        <w:jc w:val="both"/>
        <w:rPr>
          <w:rFonts w:cs="Tahoma"/>
          <w:lang w:val="fr-CA"/>
        </w:rPr>
      </w:pPr>
      <w:r w:rsidRPr="00FE584D">
        <w:rPr>
          <w:rFonts w:cs="Tahoma"/>
          <w:lang w:val="fr-CA"/>
        </w:rPr>
        <w:t>Toute demande de permis et de certificats doit être faite par écrit sur les formu</w:t>
      </w:r>
      <w:r>
        <w:rPr>
          <w:rFonts w:cs="Tahoma"/>
          <w:lang w:val="fr-CA"/>
        </w:rPr>
        <w:t xml:space="preserve">laires fournis par la </w:t>
      </w:r>
      <w:hyperlink w:anchor="Municipalité" w:history="1">
        <w:r w:rsidRPr="00A56B9F">
          <w:rPr>
            <w:rStyle w:val="Lienhypertexte"/>
            <w:rFonts w:cs="Tahoma"/>
            <w:lang w:val="fr-CA"/>
          </w:rPr>
          <w:t>municipalité</w:t>
        </w:r>
      </w:hyperlink>
      <w:r w:rsidRPr="00FE584D">
        <w:rPr>
          <w:rFonts w:cs="Tahoma"/>
          <w:lang w:val="fr-CA"/>
        </w:rPr>
        <w:t xml:space="preserve">.  Ces formulaires doivent être </w:t>
      </w:r>
      <w:r>
        <w:rPr>
          <w:rFonts w:cs="Tahoma"/>
          <w:lang w:val="fr-CA"/>
        </w:rPr>
        <w:t>remplis</w:t>
      </w:r>
      <w:r w:rsidRPr="00FE584D">
        <w:rPr>
          <w:rFonts w:cs="Tahoma"/>
          <w:lang w:val="fr-CA"/>
        </w:rPr>
        <w:t xml:space="preserve"> en entier et signés par le </w:t>
      </w:r>
      <w:hyperlink w:anchor="requérant" w:history="1">
        <w:r w:rsidRPr="00A56B9F">
          <w:rPr>
            <w:rStyle w:val="Lienhypertexte"/>
            <w:rFonts w:cs="Tahoma"/>
            <w:lang w:val="fr-CA"/>
          </w:rPr>
          <w:t>requérant</w:t>
        </w:r>
      </w:hyperlink>
      <w:r>
        <w:rPr>
          <w:rFonts w:cs="Tahoma"/>
          <w:lang w:val="fr-CA"/>
        </w:rPr>
        <w:t xml:space="preserve">. </w:t>
      </w:r>
      <w:r w:rsidRPr="00FE584D">
        <w:rPr>
          <w:rFonts w:cs="Tahoma"/>
          <w:lang w:val="fr-CA"/>
        </w:rPr>
        <w:t xml:space="preserve">Ils doivent être accompagnés des pièces et documents requis ainsi que des honoraires exigibles en vertu du règlement. Le formulaire de demande et les documents doivent être déposés au bureau </w:t>
      </w:r>
      <w:r>
        <w:rPr>
          <w:rFonts w:cs="Tahoma"/>
          <w:lang w:val="fr-CA"/>
        </w:rPr>
        <w:t xml:space="preserve">du </w:t>
      </w:r>
      <w:hyperlink w:anchor="fonctionnaire" w:history="1">
        <w:r w:rsidRPr="00602B26">
          <w:rPr>
            <w:rStyle w:val="Lienhypertexte"/>
            <w:rFonts w:cs="Tahoma"/>
            <w:lang w:val="fr-CA"/>
          </w:rPr>
          <w:t>fonctionnaire désigné</w:t>
        </w:r>
      </w:hyperlink>
      <w:r w:rsidRPr="00FE584D">
        <w:rPr>
          <w:rFonts w:cs="Tahoma"/>
          <w:lang w:val="fr-CA"/>
        </w:rPr>
        <w:t>.</w:t>
      </w:r>
    </w:p>
    <w:p w14:paraId="1A2771BA" w14:textId="77777777" w:rsidR="00320EC2" w:rsidRPr="00221805" w:rsidRDefault="00AF0FD7" w:rsidP="00396A7B">
      <w:pPr>
        <w:pStyle w:val="Titre2"/>
        <w:ind w:left="284" w:hanging="851"/>
        <w:rPr>
          <w:i/>
        </w:rPr>
      </w:pPr>
      <w:bookmarkStart w:id="18" w:name="_Toc378152424"/>
      <w:r w:rsidRPr="00B12F9A">
        <w:t>3.2</w:t>
      </w:r>
      <w:r w:rsidR="00320EC2" w:rsidRPr="00B12F9A">
        <w:t xml:space="preserve"> </w:t>
      </w:r>
      <w:r w:rsidR="00396A7B">
        <w:tab/>
      </w:r>
      <w:r w:rsidR="00320EC2" w:rsidRPr="00B12F9A">
        <w:t>Terrain en bordure d’une voie publique dont la responsabilité incombe au ministère des Transports</w:t>
      </w:r>
      <w:r w:rsidR="00602B26">
        <w:t xml:space="preserve"> du Québec</w:t>
      </w:r>
      <w:bookmarkEnd w:id="18"/>
    </w:p>
    <w:p w14:paraId="7642B9F8" w14:textId="77777777" w:rsidR="00320EC2" w:rsidRDefault="00320EC2" w:rsidP="00396A7B">
      <w:pPr>
        <w:ind w:left="284"/>
        <w:jc w:val="both"/>
        <w:rPr>
          <w:rFonts w:cs="Tahoma"/>
          <w:lang w:val="fr-CA"/>
        </w:rPr>
      </w:pPr>
      <w:r w:rsidRPr="001F0219">
        <w:rPr>
          <w:rFonts w:cs="Tahoma"/>
          <w:lang w:val="fr-CA"/>
        </w:rPr>
        <w:t xml:space="preserve">Lorsqu’une demande de permis est déposée soit pour une </w:t>
      </w:r>
      <w:hyperlink w:anchor="opérationcadastrale" w:history="1">
        <w:r w:rsidRPr="00B8023E">
          <w:rPr>
            <w:rStyle w:val="Lienhypertexte"/>
            <w:rFonts w:cs="Tahoma"/>
            <w:lang w:val="fr-CA"/>
          </w:rPr>
          <w:t>opération cadastrale</w:t>
        </w:r>
      </w:hyperlink>
      <w:r w:rsidRPr="001F0219">
        <w:rPr>
          <w:rFonts w:cs="Tahoma"/>
          <w:lang w:val="fr-CA"/>
        </w:rPr>
        <w:t xml:space="preserve"> ou pour la </w:t>
      </w:r>
      <w:hyperlink w:anchor="construction" w:history="1">
        <w:r w:rsidRPr="00B8023E">
          <w:rPr>
            <w:rStyle w:val="Lienhypertexte"/>
            <w:rFonts w:cs="Tahoma"/>
            <w:lang w:val="fr-CA"/>
          </w:rPr>
          <w:t>construction</w:t>
        </w:r>
      </w:hyperlink>
      <w:r w:rsidRPr="001F0219">
        <w:rPr>
          <w:rFonts w:cs="Tahoma"/>
          <w:lang w:val="fr-CA"/>
        </w:rPr>
        <w:t xml:space="preserve"> d’un </w:t>
      </w:r>
      <w:hyperlink w:anchor="bâtiment" w:history="1">
        <w:r w:rsidRPr="00B8023E">
          <w:rPr>
            <w:rStyle w:val="Lienhypertexte"/>
            <w:rFonts w:cs="Tahoma"/>
            <w:lang w:val="fr-CA"/>
          </w:rPr>
          <w:t>bâtiment</w:t>
        </w:r>
      </w:hyperlink>
      <w:r w:rsidRPr="001F0219">
        <w:rPr>
          <w:rFonts w:cs="Tahoma"/>
          <w:lang w:val="fr-CA"/>
        </w:rPr>
        <w:t xml:space="preserve">, pour un </w:t>
      </w:r>
      <w:hyperlink w:anchor="terrain" w:history="1">
        <w:r w:rsidRPr="00B8023E">
          <w:rPr>
            <w:rStyle w:val="Lienhypertexte"/>
            <w:rFonts w:cs="Tahoma"/>
            <w:lang w:val="fr-CA"/>
          </w:rPr>
          <w:t>terrain</w:t>
        </w:r>
      </w:hyperlink>
      <w:r w:rsidRPr="001F0219">
        <w:rPr>
          <w:rFonts w:cs="Tahoma"/>
          <w:lang w:val="fr-CA"/>
        </w:rPr>
        <w:t xml:space="preserve"> borné par une des </w:t>
      </w:r>
      <w:hyperlink w:anchor="voiecirculation" w:history="1">
        <w:r w:rsidRPr="00B8023E">
          <w:rPr>
            <w:rStyle w:val="Lienhypertexte"/>
            <w:rFonts w:cs="Tahoma"/>
            <w:lang w:val="fr-CA"/>
          </w:rPr>
          <w:t>voies de circulations</w:t>
        </w:r>
      </w:hyperlink>
      <w:r w:rsidRPr="001F0219">
        <w:rPr>
          <w:rFonts w:cs="Tahoma"/>
          <w:lang w:val="fr-CA"/>
        </w:rPr>
        <w:t xml:space="preserve"> dont la responsabilité incombe au </w:t>
      </w:r>
      <w:r>
        <w:rPr>
          <w:rFonts w:cs="Tahoma"/>
          <w:lang w:val="fr-CA"/>
        </w:rPr>
        <w:t>ministère des Transports</w:t>
      </w:r>
      <w:r w:rsidR="00602B26">
        <w:rPr>
          <w:rFonts w:cs="Tahoma"/>
          <w:lang w:val="fr-CA"/>
        </w:rPr>
        <w:t xml:space="preserve"> du Québec</w:t>
      </w:r>
      <w:r w:rsidRPr="001F0219">
        <w:rPr>
          <w:rFonts w:cs="Tahoma"/>
          <w:lang w:val="fr-CA"/>
        </w:rPr>
        <w:t xml:space="preserve">, la </w:t>
      </w:r>
      <w:hyperlink w:anchor="Municipalité" w:history="1">
        <w:r w:rsidRPr="00B8023E">
          <w:rPr>
            <w:rStyle w:val="Lienhypertexte"/>
            <w:rFonts w:cs="Tahoma"/>
            <w:lang w:val="fr-CA"/>
          </w:rPr>
          <w:t>municipalité</w:t>
        </w:r>
      </w:hyperlink>
      <w:r w:rsidRPr="001F0219">
        <w:rPr>
          <w:rFonts w:cs="Tahoma"/>
          <w:lang w:val="fr-CA"/>
        </w:rPr>
        <w:t xml:space="preserve"> ne pourra </w:t>
      </w:r>
      <w:r>
        <w:rPr>
          <w:rFonts w:cs="Tahoma"/>
          <w:lang w:val="fr-CA"/>
        </w:rPr>
        <w:t>délivrer</w:t>
      </w:r>
      <w:r w:rsidRPr="001F0219">
        <w:rPr>
          <w:rFonts w:cs="Tahoma"/>
          <w:lang w:val="fr-CA"/>
        </w:rPr>
        <w:t xml:space="preserve"> le permis que si le </w:t>
      </w:r>
      <w:hyperlink w:anchor="requérant" w:history="1">
        <w:r w:rsidRPr="00B8023E">
          <w:rPr>
            <w:rStyle w:val="Lienhypertexte"/>
            <w:rFonts w:cs="Tahoma"/>
            <w:lang w:val="fr-CA"/>
          </w:rPr>
          <w:t>requérant</w:t>
        </w:r>
      </w:hyperlink>
      <w:r w:rsidRPr="001F0219">
        <w:rPr>
          <w:rFonts w:cs="Tahoma"/>
          <w:lang w:val="fr-CA"/>
        </w:rPr>
        <w:t xml:space="preserve"> a préalablement obtenu un certificat d’autorisation en bonne et due forme du ministère des Transports</w:t>
      </w:r>
      <w:r w:rsidR="00602B26">
        <w:rPr>
          <w:rFonts w:cs="Tahoma"/>
          <w:lang w:val="fr-CA"/>
        </w:rPr>
        <w:t xml:space="preserve"> du Québec</w:t>
      </w:r>
      <w:r w:rsidRPr="001F0219">
        <w:rPr>
          <w:rFonts w:cs="Tahoma"/>
          <w:lang w:val="fr-CA"/>
        </w:rPr>
        <w:t>.</w:t>
      </w:r>
    </w:p>
    <w:p w14:paraId="78E55148" w14:textId="77777777" w:rsidR="00320EC2" w:rsidRPr="00221805" w:rsidRDefault="00AF0FD7" w:rsidP="00396A7B">
      <w:pPr>
        <w:pStyle w:val="Titre2"/>
        <w:ind w:left="284" w:hanging="851"/>
        <w:rPr>
          <w:i/>
        </w:rPr>
      </w:pPr>
      <w:bookmarkStart w:id="19" w:name="_Toc378152425"/>
      <w:r w:rsidRPr="00B12F9A">
        <w:t>3.3</w:t>
      </w:r>
      <w:r w:rsidR="00320EC2" w:rsidRPr="00B12F9A">
        <w:t xml:space="preserve"> </w:t>
      </w:r>
      <w:r w:rsidR="00396A7B">
        <w:tab/>
      </w:r>
      <w:r w:rsidR="00320EC2" w:rsidRPr="00B12F9A">
        <w:t>Requérant non propriétaire</w:t>
      </w:r>
      <w:bookmarkEnd w:id="19"/>
    </w:p>
    <w:p w14:paraId="106C3078" w14:textId="77777777" w:rsidR="00320EC2" w:rsidRPr="00320EC2" w:rsidRDefault="00320EC2" w:rsidP="00396A7B">
      <w:pPr>
        <w:ind w:left="284"/>
        <w:jc w:val="both"/>
        <w:rPr>
          <w:rFonts w:cs="Tahoma"/>
          <w:lang w:val="fr-CA"/>
        </w:rPr>
      </w:pPr>
      <w:r w:rsidRPr="00FE584D">
        <w:rPr>
          <w:rFonts w:cs="Tahoma"/>
          <w:lang w:val="fr-CA"/>
        </w:rPr>
        <w:t xml:space="preserve">Lorsqu’un </w:t>
      </w:r>
      <w:hyperlink w:anchor="requérant" w:history="1">
        <w:r w:rsidRPr="00A56B9F">
          <w:rPr>
            <w:rStyle w:val="Lienhypertexte"/>
            <w:rFonts w:cs="Tahoma"/>
            <w:lang w:val="fr-CA"/>
          </w:rPr>
          <w:t>requérant</w:t>
        </w:r>
      </w:hyperlink>
      <w:r w:rsidRPr="00FE584D">
        <w:rPr>
          <w:rFonts w:cs="Tahoma"/>
          <w:lang w:val="fr-CA"/>
        </w:rPr>
        <w:t xml:space="preserve"> présente une demande de permis ou de certificat sur </w:t>
      </w:r>
      <w:r>
        <w:rPr>
          <w:rFonts w:cs="Tahoma"/>
          <w:lang w:val="fr-CA"/>
        </w:rPr>
        <w:t xml:space="preserve">un </w:t>
      </w:r>
      <w:r w:rsidRPr="00FE584D">
        <w:rPr>
          <w:rFonts w:cs="Tahoma"/>
          <w:lang w:val="fr-CA"/>
        </w:rPr>
        <w:t xml:space="preserve">immeuble dont il n’est pas le propriétaire, il doit, au moment du dépôt de la demande de permis ou de certificat, remettre à la </w:t>
      </w:r>
      <w:hyperlink w:anchor="Municipalité" w:history="1">
        <w:r w:rsidRPr="00A56B9F">
          <w:rPr>
            <w:rStyle w:val="Lienhypertexte"/>
            <w:rFonts w:cs="Tahoma"/>
            <w:lang w:val="fr-CA"/>
          </w:rPr>
          <w:t>municipalité</w:t>
        </w:r>
      </w:hyperlink>
      <w:r w:rsidRPr="00FE584D">
        <w:rPr>
          <w:rFonts w:cs="Tahoma"/>
          <w:lang w:val="fr-CA"/>
        </w:rPr>
        <w:t xml:space="preserve"> une procuration certifiant que le propriétaire de l’immeuble l’autorise à déposer une telle demande en son nom.</w:t>
      </w:r>
    </w:p>
    <w:p w14:paraId="218C2212" w14:textId="77777777" w:rsidR="00320EC2" w:rsidRPr="00221805" w:rsidRDefault="00AF0FD7" w:rsidP="00396A7B">
      <w:pPr>
        <w:pStyle w:val="Titre2"/>
        <w:ind w:left="284" w:hanging="851"/>
        <w:rPr>
          <w:i/>
        </w:rPr>
      </w:pPr>
      <w:bookmarkStart w:id="20" w:name="_Toc378152426"/>
      <w:r w:rsidRPr="00B12F9A">
        <w:t>3.4</w:t>
      </w:r>
      <w:r w:rsidR="00320EC2" w:rsidRPr="00B12F9A">
        <w:t xml:space="preserve"> </w:t>
      </w:r>
      <w:r w:rsidR="00396A7B">
        <w:tab/>
      </w:r>
      <w:r w:rsidR="00320EC2" w:rsidRPr="00B12F9A">
        <w:t>P.I.I.A.</w:t>
      </w:r>
      <w:bookmarkEnd w:id="20"/>
    </w:p>
    <w:p w14:paraId="1803C20A" w14:textId="77777777" w:rsidR="00320EC2" w:rsidRPr="00FE584D" w:rsidRDefault="00320EC2" w:rsidP="00396A7B">
      <w:pPr>
        <w:ind w:left="284"/>
        <w:jc w:val="both"/>
        <w:rPr>
          <w:rFonts w:cs="Tahoma"/>
          <w:lang w:val="fr-CA"/>
        </w:rPr>
      </w:pPr>
      <w:r w:rsidRPr="00FE584D">
        <w:rPr>
          <w:rFonts w:cs="Tahoma"/>
          <w:lang w:val="fr-CA"/>
        </w:rPr>
        <w:t xml:space="preserve">Lorsque l’objet d’une demande de permis ou de certificat est assujetti au Règlement relatif aux plans d’implantation et d’intégration architecturale, le </w:t>
      </w:r>
      <w:hyperlink w:anchor="fonctionnaire" w:history="1">
        <w:r w:rsidRPr="000458F7">
          <w:rPr>
            <w:rStyle w:val="Lienhypertexte"/>
            <w:rFonts w:cs="Tahoma"/>
            <w:lang w:val="fr-CA"/>
          </w:rPr>
          <w:t>fonctionnaire désigné</w:t>
        </w:r>
      </w:hyperlink>
      <w:r w:rsidRPr="00FE584D">
        <w:rPr>
          <w:rFonts w:cs="Tahoma"/>
          <w:lang w:val="fr-CA"/>
        </w:rPr>
        <w:t xml:space="preserve"> doit s’assurer, avant l’émission du permis ou du certificat, que le </w:t>
      </w:r>
      <w:hyperlink w:anchor="conseil" w:history="1">
        <w:r w:rsidRPr="00A56B9F">
          <w:rPr>
            <w:rStyle w:val="Lienhypertexte"/>
            <w:rFonts w:cs="Tahoma"/>
            <w:lang w:val="fr-CA"/>
          </w:rPr>
          <w:t>conseil</w:t>
        </w:r>
      </w:hyperlink>
      <w:r w:rsidRPr="00FE584D">
        <w:rPr>
          <w:rFonts w:cs="Tahoma"/>
          <w:lang w:val="fr-CA"/>
        </w:rPr>
        <w:t xml:space="preserve"> a autorisé, par résolution, l’objet de la demande.</w:t>
      </w:r>
    </w:p>
    <w:p w14:paraId="6337C7A2" w14:textId="77777777" w:rsidR="00952E6D" w:rsidRDefault="00952E6D">
      <w:pPr>
        <w:widowControl/>
        <w:autoSpaceDE/>
        <w:autoSpaceDN/>
        <w:adjustRightInd/>
        <w:rPr>
          <w:rFonts w:cs="Tahoma"/>
          <w:b/>
          <w:lang w:val="fr-CA"/>
        </w:rPr>
      </w:pPr>
      <w:bookmarkStart w:id="21" w:name="_Toc378152427"/>
      <w:r w:rsidRPr="0066720B">
        <w:rPr>
          <w:lang w:val="fr-CA"/>
        </w:rPr>
        <w:br w:type="page"/>
      </w:r>
    </w:p>
    <w:p w14:paraId="6DF26F0F" w14:textId="77777777" w:rsidR="00320EC2" w:rsidRPr="00221805" w:rsidRDefault="00AF0FD7" w:rsidP="00396A7B">
      <w:pPr>
        <w:pStyle w:val="Titre2"/>
        <w:ind w:left="284" w:hanging="851"/>
        <w:rPr>
          <w:i/>
        </w:rPr>
      </w:pPr>
      <w:r>
        <w:lastRenderedPageBreak/>
        <w:t>3.5</w:t>
      </w:r>
      <w:r w:rsidR="00320EC2">
        <w:t xml:space="preserve"> </w:t>
      </w:r>
      <w:r w:rsidR="00396A7B">
        <w:tab/>
      </w:r>
      <w:r w:rsidR="00320EC2" w:rsidRPr="00221805">
        <w:t>Autorisation non conforme</w:t>
      </w:r>
      <w:bookmarkEnd w:id="21"/>
    </w:p>
    <w:p w14:paraId="089B9128" w14:textId="77777777" w:rsidR="00320EC2" w:rsidRPr="007C79DC" w:rsidRDefault="00396A7B" w:rsidP="00396A7B">
      <w:pPr>
        <w:tabs>
          <w:tab w:val="left" w:pos="2160"/>
          <w:tab w:val="left" w:pos="3011"/>
          <w:tab w:val="left" w:pos="3492"/>
          <w:tab w:val="left" w:pos="3672"/>
          <w:tab w:val="left" w:pos="4032"/>
        </w:tabs>
        <w:ind w:left="284" w:hanging="851"/>
        <w:jc w:val="both"/>
        <w:rPr>
          <w:rFonts w:cs="Tahoma"/>
          <w:lang w:val="fr-CA"/>
        </w:rPr>
      </w:pPr>
      <w:r>
        <w:rPr>
          <w:rFonts w:cs="Tahoma"/>
          <w:lang w:val="fr-CA"/>
        </w:rPr>
        <w:tab/>
      </w:r>
      <w:r w:rsidR="00320EC2" w:rsidRPr="00FE584D">
        <w:rPr>
          <w:rFonts w:cs="Tahoma"/>
          <w:lang w:val="fr-CA"/>
        </w:rPr>
        <w:t>Aucun permis, certificat ou autorisation émis par</w:t>
      </w:r>
      <w:r w:rsidR="001A0238">
        <w:rPr>
          <w:rFonts w:cs="Tahoma"/>
          <w:lang w:val="fr-CA"/>
        </w:rPr>
        <w:t xml:space="preserve"> le</w:t>
      </w:r>
      <w:r w:rsidR="00320EC2" w:rsidRPr="00FE584D">
        <w:rPr>
          <w:rFonts w:cs="Tahoma"/>
          <w:lang w:val="fr-CA"/>
        </w:rPr>
        <w:t xml:space="preserve"> </w:t>
      </w:r>
      <w:hyperlink w:anchor="fonctionnaire" w:history="1">
        <w:r w:rsidR="00320EC2" w:rsidRPr="000458F7">
          <w:rPr>
            <w:rStyle w:val="Lienhypertexte"/>
            <w:rFonts w:cs="Tahoma"/>
            <w:lang w:val="fr-CA"/>
          </w:rPr>
          <w:t>fonctionnaire désigné</w:t>
        </w:r>
      </w:hyperlink>
      <w:r w:rsidR="00320EC2">
        <w:rPr>
          <w:rFonts w:cs="Tahoma"/>
          <w:lang w:val="fr-CA"/>
        </w:rPr>
        <w:t xml:space="preserve"> </w:t>
      </w:r>
      <w:r w:rsidR="00320EC2" w:rsidRPr="00FE584D">
        <w:rPr>
          <w:rFonts w:cs="Tahoma"/>
          <w:lang w:val="fr-CA"/>
        </w:rPr>
        <w:t xml:space="preserve">n’engage la </w:t>
      </w:r>
      <w:hyperlink w:anchor="Municipalité" w:history="1">
        <w:r w:rsidR="00320EC2" w:rsidRPr="00A56B9F">
          <w:rPr>
            <w:rStyle w:val="Lienhypertexte"/>
            <w:rFonts w:cs="Tahoma"/>
            <w:lang w:val="fr-CA"/>
          </w:rPr>
          <w:t>municipalité</w:t>
        </w:r>
      </w:hyperlink>
      <w:r w:rsidR="00320EC2" w:rsidRPr="00FE584D">
        <w:rPr>
          <w:rFonts w:cs="Tahoma"/>
          <w:lang w:val="fr-CA"/>
        </w:rPr>
        <w:t xml:space="preserve"> à moins d’être conforme </w:t>
      </w:r>
      <w:r w:rsidR="00320EC2">
        <w:rPr>
          <w:rFonts w:cs="Tahoma"/>
          <w:lang w:val="fr-CA"/>
        </w:rPr>
        <w:t xml:space="preserve">aux </w:t>
      </w:r>
      <w:r w:rsidR="007C79DC" w:rsidRPr="007C79DC">
        <w:rPr>
          <w:rFonts w:cs="Tahoma"/>
          <w:lang w:val="fr-CA"/>
        </w:rPr>
        <w:t>conforme aux règlements dont il a la responsabilité d’appliquer</w:t>
      </w:r>
      <w:r w:rsidR="007C79DC">
        <w:rPr>
          <w:rFonts w:cs="Tahoma"/>
          <w:lang w:val="fr-CA"/>
        </w:rPr>
        <w:t>.</w:t>
      </w:r>
      <w:r w:rsidR="00320EC2" w:rsidRPr="007C79DC">
        <w:rPr>
          <w:rFonts w:cs="Tahoma"/>
          <w:lang w:val="fr-CA"/>
        </w:rPr>
        <w:t xml:space="preserve"> </w:t>
      </w:r>
    </w:p>
    <w:p w14:paraId="531C6500" w14:textId="77777777" w:rsidR="00320EC2" w:rsidRPr="00B04E77" w:rsidRDefault="00320EC2" w:rsidP="00396A7B">
      <w:pPr>
        <w:tabs>
          <w:tab w:val="left" w:pos="2160"/>
          <w:tab w:val="left" w:pos="3011"/>
          <w:tab w:val="left" w:pos="3492"/>
          <w:tab w:val="left" w:pos="3672"/>
          <w:tab w:val="left" w:pos="4032"/>
        </w:tabs>
        <w:ind w:left="284" w:hanging="851"/>
        <w:jc w:val="both"/>
        <w:rPr>
          <w:rFonts w:cs="Tahoma"/>
          <w:sz w:val="16"/>
          <w:szCs w:val="16"/>
          <w:lang w:val="fr-CA"/>
        </w:rPr>
      </w:pPr>
    </w:p>
    <w:p w14:paraId="035B970E" w14:textId="77777777" w:rsidR="00320EC2" w:rsidRPr="00FE584D" w:rsidRDefault="00320EC2" w:rsidP="00396A7B">
      <w:pPr>
        <w:ind w:left="284"/>
        <w:jc w:val="both"/>
        <w:rPr>
          <w:rFonts w:cs="Tahoma"/>
          <w:lang w:val="fr-CA"/>
        </w:rPr>
      </w:pPr>
      <w:r w:rsidRPr="00FE584D">
        <w:rPr>
          <w:rFonts w:cs="Tahoma"/>
          <w:lang w:val="fr-CA"/>
        </w:rPr>
        <w:t xml:space="preserve">Aucun permis venant en conflit avec l’une des dispositions des </w:t>
      </w:r>
      <w:r>
        <w:rPr>
          <w:rFonts w:cs="Tahoma"/>
          <w:lang w:val="fr-CA"/>
        </w:rPr>
        <w:t>r</w:t>
      </w:r>
      <w:r w:rsidRPr="00FE584D">
        <w:rPr>
          <w:rFonts w:cs="Tahoma"/>
          <w:lang w:val="fr-CA"/>
        </w:rPr>
        <w:t xml:space="preserve">èglements </w:t>
      </w:r>
      <w:r>
        <w:rPr>
          <w:rFonts w:cs="Tahoma"/>
          <w:lang w:val="fr-CA"/>
        </w:rPr>
        <w:t>indiqués au premier alinéa</w:t>
      </w:r>
      <w:r w:rsidRPr="00FE584D">
        <w:rPr>
          <w:rFonts w:cs="Tahoma"/>
          <w:lang w:val="fr-CA"/>
        </w:rPr>
        <w:t xml:space="preserve"> ne peut être </w:t>
      </w:r>
      <w:r>
        <w:rPr>
          <w:rFonts w:cs="Tahoma"/>
          <w:lang w:val="fr-CA"/>
        </w:rPr>
        <w:t>délivré</w:t>
      </w:r>
      <w:r w:rsidRPr="00FE584D">
        <w:rPr>
          <w:rFonts w:cs="Tahoma"/>
          <w:lang w:val="fr-CA"/>
        </w:rPr>
        <w:t xml:space="preserve">. Toute émission de permis ou de certificats en contradiction avec l’une de ces dispositions est </w:t>
      </w:r>
      <w:r>
        <w:rPr>
          <w:rFonts w:cs="Tahoma"/>
          <w:lang w:val="fr-CA"/>
        </w:rPr>
        <w:t>nulle</w:t>
      </w:r>
      <w:r w:rsidRPr="00FE584D">
        <w:rPr>
          <w:rFonts w:cs="Tahoma"/>
          <w:lang w:val="fr-CA"/>
        </w:rPr>
        <w:t xml:space="preserve"> et sans effet.</w:t>
      </w:r>
    </w:p>
    <w:p w14:paraId="6BBEB6B2" w14:textId="77777777" w:rsidR="00320EC2" w:rsidRPr="00952E6D" w:rsidRDefault="00320EC2" w:rsidP="00396A7B">
      <w:pPr>
        <w:ind w:left="284" w:hanging="851"/>
        <w:jc w:val="both"/>
        <w:rPr>
          <w:rFonts w:cs="Tahoma"/>
          <w:sz w:val="12"/>
          <w:szCs w:val="12"/>
          <w:lang w:val="fr-CA"/>
        </w:rPr>
      </w:pPr>
    </w:p>
    <w:p w14:paraId="0E73B6DD" w14:textId="77777777" w:rsidR="00320EC2" w:rsidRPr="00FE584D" w:rsidRDefault="00320EC2" w:rsidP="00396A7B">
      <w:pPr>
        <w:ind w:left="284"/>
        <w:jc w:val="both"/>
        <w:rPr>
          <w:rFonts w:cs="Tahoma"/>
          <w:lang w:val="fr-CA"/>
        </w:rPr>
      </w:pPr>
      <w:r w:rsidRPr="00FE584D">
        <w:rPr>
          <w:rFonts w:cs="Tahoma"/>
          <w:lang w:val="fr-CA"/>
        </w:rPr>
        <w:t>Aucune information ou directive donnée par</w:t>
      </w:r>
      <w:r>
        <w:rPr>
          <w:rFonts w:cs="Tahoma"/>
          <w:lang w:val="fr-CA"/>
        </w:rPr>
        <w:t xml:space="preserve"> le</w:t>
      </w:r>
      <w:r w:rsidRPr="00FE584D">
        <w:rPr>
          <w:rFonts w:cs="Tahoma"/>
          <w:lang w:val="fr-CA"/>
        </w:rPr>
        <w:t xml:space="preserve"> </w:t>
      </w:r>
      <w:hyperlink w:anchor="fonctionnaire" w:history="1">
        <w:r w:rsidRPr="000458F7">
          <w:rPr>
            <w:rStyle w:val="Lienhypertexte"/>
            <w:rFonts w:cs="Tahoma"/>
            <w:lang w:val="fr-CA"/>
          </w:rPr>
          <w:t>fonctionnaire désigné</w:t>
        </w:r>
      </w:hyperlink>
      <w:r>
        <w:rPr>
          <w:rFonts w:cs="Tahoma"/>
          <w:lang w:val="fr-CA"/>
        </w:rPr>
        <w:t xml:space="preserve"> </w:t>
      </w:r>
      <w:r w:rsidRPr="00FE584D">
        <w:rPr>
          <w:rFonts w:cs="Tahoma"/>
          <w:lang w:val="fr-CA"/>
        </w:rPr>
        <w:t xml:space="preserve">n’engage la responsabilité de la </w:t>
      </w:r>
      <w:hyperlink w:anchor="Municipalité" w:history="1">
        <w:r w:rsidRPr="00A56B9F">
          <w:rPr>
            <w:rStyle w:val="Lienhypertexte"/>
            <w:rFonts w:cs="Tahoma"/>
            <w:lang w:val="fr-CA"/>
          </w:rPr>
          <w:t>municipalité</w:t>
        </w:r>
      </w:hyperlink>
      <w:r w:rsidRPr="00FE584D">
        <w:rPr>
          <w:rFonts w:cs="Tahoma"/>
          <w:lang w:val="fr-CA"/>
        </w:rPr>
        <w:t xml:space="preserve">, à moins que cette information ou directive ne soit conforme aux </w:t>
      </w:r>
      <w:r>
        <w:rPr>
          <w:rFonts w:cs="Tahoma"/>
          <w:lang w:val="fr-CA"/>
        </w:rPr>
        <w:t>r</w:t>
      </w:r>
      <w:r w:rsidRPr="00FE584D">
        <w:rPr>
          <w:rFonts w:cs="Tahoma"/>
          <w:lang w:val="fr-CA"/>
        </w:rPr>
        <w:t xml:space="preserve">èglements </w:t>
      </w:r>
      <w:r>
        <w:rPr>
          <w:rFonts w:cs="Tahoma"/>
          <w:lang w:val="fr-CA"/>
        </w:rPr>
        <w:t>dont il a la charge</w:t>
      </w:r>
      <w:r w:rsidRPr="00FE584D">
        <w:rPr>
          <w:rFonts w:cs="Tahoma"/>
          <w:lang w:val="fr-CA"/>
        </w:rPr>
        <w:t>.</w:t>
      </w:r>
    </w:p>
    <w:p w14:paraId="083AFADB" w14:textId="77777777" w:rsidR="00320EC2" w:rsidRPr="00221805" w:rsidRDefault="00AF0FD7" w:rsidP="00396A7B">
      <w:pPr>
        <w:pStyle w:val="Titre2"/>
        <w:ind w:left="284" w:hanging="851"/>
        <w:rPr>
          <w:i/>
        </w:rPr>
      </w:pPr>
      <w:bookmarkStart w:id="22" w:name="_Toc378152428"/>
      <w:r>
        <w:t>3.6</w:t>
      </w:r>
      <w:r w:rsidR="00320EC2">
        <w:t xml:space="preserve"> </w:t>
      </w:r>
      <w:r w:rsidR="00396A7B">
        <w:tab/>
      </w:r>
      <w:r w:rsidR="00320EC2" w:rsidRPr="00221805">
        <w:t>Demande faite séparément</w:t>
      </w:r>
      <w:bookmarkEnd w:id="22"/>
    </w:p>
    <w:p w14:paraId="59B64A5F" w14:textId="77777777" w:rsidR="00320EC2" w:rsidRPr="00FE584D" w:rsidRDefault="00320EC2" w:rsidP="00396A7B">
      <w:pPr>
        <w:ind w:left="284"/>
        <w:jc w:val="both"/>
        <w:rPr>
          <w:rFonts w:cs="Tahoma"/>
          <w:lang w:val="fr-CA"/>
        </w:rPr>
      </w:pPr>
      <w:r w:rsidRPr="00FE584D">
        <w:rPr>
          <w:rFonts w:cs="Tahoma"/>
          <w:lang w:val="fr-CA"/>
        </w:rPr>
        <w:t xml:space="preserve">Dans tout projet de </w:t>
      </w:r>
      <w:hyperlink w:anchor="construction" w:history="1">
        <w:r w:rsidRPr="005F2001">
          <w:rPr>
            <w:rStyle w:val="Lienhypertexte"/>
            <w:rFonts w:cs="Tahoma"/>
            <w:lang w:val="fr-CA"/>
          </w:rPr>
          <w:t>construction</w:t>
        </w:r>
      </w:hyperlink>
      <w:r w:rsidRPr="00FE584D">
        <w:rPr>
          <w:rFonts w:cs="Tahoma"/>
          <w:lang w:val="fr-CA"/>
        </w:rPr>
        <w:t xml:space="preserve"> ou autre, nécessitant l’octroi de plus d’un permis ou certificat, chaque demande devra être faite séparément. L’obtention d’un permis et certificat n’entraîne pas automatiquement l’octroi des autres permis et certificats nécessaires à la réalisation du projet.</w:t>
      </w:r>
    </w:p>
    <w:p w14:paraId="414FFBCC" w14:textId="77777777" w:rsidR="00320EC2" w:rsidRPr="00EA7913" w:rsidRDefault="00AF0FD7" w:rsidP="00396A7B">
      <w:pPr>
        <w:pStyle w:val="Titre2"/>
        <w:ind w:left="284" w:hanging="851"/>
        <w:rPr>
          <w:i/>
        </w:rPr>
      </w:pPr>
      <w:bookmarkStart w:id="23" w:name="_Toc378152429"/>
      <w:r>
        <w:t>3.7</w:t>
      </w:r>
      <w:r w:rsidR="00320EC2">
        <w:t xml:space="preserve"> </w:t>
      </w:r>
      <w:r w:rsidR="00396A7B">
        <w:tab/>
      </w:r>
      <w:r w:rsidR="00320EC2" w:rsidRPr="00221805">
        <w:t>Modifications aux travaux autorisés</w:t>
      </w:r>
      <w:bookmarkEnd w:id="23"/>
    </w:p>
    <w:p w14:paraId="347BA06B" w14:textId="77777777" w:rsidR="00320EC2" w:rsidRPr="00FE584D" w:rsidRDefault="00320EC2" w:rsidP="00396A7B">
      <w:pPr>
        <w:ind w:left="284"/>
        <w:jc w:val="both"/>
        <w:rPr>
          <w:rFonts w:cs="Tahoma"/>
          <w:lang w:val="fr-CA"/>
        </w:rPr>
      </w:pPr>
      <w:r w:rsidRPr="00FE584D">
        <w:rPr>
          <w:rFonts w:cs="Tahoma"/>
          <w:lang w:val="fr-CA"/>
        </w:rPr>
        <w:t xml:space="preserve">Dans le cas d’une modification au projet initial, le </w:t>
      </w:r>
      <w:hyperlink w:anchor="requérant" w:history="1">
        <w:r w:rsidRPr="005F2001">
          <w:rPr>
            <w:rStyle w:val="Lienhypertexte"/>
            <w:rFonts w:cs="Tahoma"/>
            <w:lang w:val="fr-CA"/>
          </w:rPr>
          <w:t>requérant</w:t>
        </w:r>
      </w:hyperlink>
      <w:r w:rsidRPr="00FE584D">
        <w:rPr>
          <w:rFonts w:cs="Tahoma"/>
          <w:lang w:val="fr-CA"/>
        </w:rPr>
        <w:t xml:space="preserve"> doit obtenir un amendement au permis émis, c’est-à-dire qu’il doit déposer une copie du plan corrigé et avoir obtenu l’approbation écrite d</w:t>
      </w:r>
      <w:r>
        <w:rPr>
          <w:rFonts w:cs="Tahoma"/>
          <w:lang w:val="fr-CA"/>
        </w:rPr>
        <w:t>u</w:t>
      </w:r>
      <w:r w:rsidRPr="00FE584D">
        <w:rPr>
          <w:rFonts w:cs="Tahoma"/>
          <w:lang w:val="fr-CA"/>
        </w:rPr>
        <w:t xml:space="preserve"> </w:t>
      </w:r>
      <w:hyperlink w:anchor="fonctionnaire" w:history="1">
        <w:r w:rsidRPr="000458F7">
          <w:rPr>
            <w:rStyle w:val="Lienhypertexte"/>
            <w:rFonts w:cs="Tahoma"/>
            <w:lang w:val="fr-CA"/>
          </w:rPr>
          <w:t>fonctionnaire désigné</w:t>
        </w:r>
      </w:hyperlink>
      <w:r w:rsidRPr="00FE584D">
        <w:rPr>
          <w:rFonts w:cs="Tahoma"/>
          <w:lang w:val="fr-CA"/>
        </w:rPr>
        <w:t xml:space="preserve"> avant de réaliser toute modification aux </w:t>
      </w:r>
      <w:hyperlink w:anchor="travaux" w:history="1">
        <w:r w:rsidRPr="005F2001">
          <w:rPr>
            <w:rStyle w:val="Lienhypertexte"/>
            <w:rFonts w:cs="Tahoma"/>
            <w:lang w:val="fr-CA"/>
          </w:rPr>
          <w:t>travaux</w:t>
        </w:r>
      </w:hyperlink>
      <w:r w:rsidRPr="00FE584D">
        <w:rPr>
          <w:rFonts w:cs="Tahoma"/>
          <w:lang w:val="fr-CA"/>
        </w:rPr>
        <w:t xml:space="preserve"> autorisés par le permis ou le certificat initial.</w:t>
      </w:r>
    </w:p>
    <w:p w14:paraId="05C60483" w14:textId="77777777" w:rsidR="005C0929" w:rsidRDefault="005C0929">
      <w:pPr>
        <w:widowControl/>
        <w:autoSpaceDE/>
        <w:autoSpaceDN/>
        <w:adjustRightInd/>
        <w:rPr>
          <w:rFonts w:cs="Tahoma"/>
          <w:b/>
          <w:lang w:val="fr-CA"/>
        </w:rPr>
      </w:pPr>
      <w:bookmarkStart w:id="24" w:name="_Toc378152430"/>
      <w:r w:rsidRPr="0066720B">
        <w:rPr>
          <w:lang w:val="fr-CA"/>
        </w:rPr>
        <w:br w:type="page"/>
      </w:r>
    </w:p>
    <w:p w14:paraId="18A7CEB0" w14:textId="77777777" w:rsidR="00320EC2" w:rsidRPr="00320EC2" w:rsidRDefault="00AF0FD7" w:rsidP="00396A7B">
      <w:pPr>
        <w:pStyle w:val="Titre2"/>
        <w:ind w:left="284" w:hanging="851"/>
      </w:pPr>
      <w:r>
        <w:lastRenderedPageBreak/>
        <w:t>3.8</w:t>
      </w:r>
      <w:r w:rsidR="00320EC2" w:rsidRPr="00320EC2">
        <w:t xml:space="preserve"> </w:t>
      </w:r>
      <w:r w:rsidR="00396A7B">
        <w:tab/>
      </w:r>
      <w:r w:rsidR="00320EC2" w:rsidRPr="00320EC2">
        <w:t>Honoraires</w:t>
      </w:r>
      <w:bookmarkEnd w:id="24"/>
    </w:p>
    <w:p w14:paraId="78B0F925" w14:textId="77777777" w:rsidR="00304D24" w:rsidRDefault="00320EC2" w:rsidP="00396A7B">
      <w:pPr>
        <w:ind w:left="284"/>
        <w:jc w:val="both"/>
        <w:rPr>
          <w:rFonts w:cs="Tahoma"/>
          <w:lang w:val="fr-CA"/>
        </w:rPr>
      </w:pPr>
      <w:r w:rsidRPr="00FE584D">
        <w:rPr>
          <w:rFonts w:cs="Tahoma"/>
          <w:lang w:val="fr-CA"/>
        </w:rPr>
        <w:t xml:space="preserve">Le </w:t>
      </w:r>
      <w:hyperlink w:anchor="requérant" w:history="1">
        <w:r w:rsidRPr="005F2001">
          <w:rPr>
            <w:rStyle w:val="Lienhypertexte"/>
            <w:rFonts w:cs="Tahoma"/>
            <w:lang w:val="fr-CA"/>
          </w:rPr>
          <w:t>requérant</w:t>
        </w:r>
      </w:hyperlink>
      <w:r w:rsidRPr="00FE584D">
        <w:rPr>
          <w:rFonts w:cs="Tahoma"/>
          <w:lang w:val="fr-CA"/>
        </w:rPr>
        <w:t xml:space="preserve"> d’une demande de permis doit accompagner sa demande des honoraires suivants, selon le type de </w:t>
      </w:r>
      <w:hyperlink w:anchor="travaux" w:history="1">
        <w:r w:rsidRPr="005F2001">
          <w:rPr>
            <w:rStyle w:val="Lienhypertexte"/>
            <w:rFonts w:cs="Tahoma"/>
            <w:lang w:val="fr-CA"/>
          </w:rPr>
          <w:t>travaux</w:t>
        </w:r>
      </w:hyperlink>
      <w:r w:rsidRPr="00FE584D">
        <w:rPr>
          <w:rFonts w:cs="Tahoma"/>
          <w:lang w:val="fr-CA"/>
        </w:rPr>
        <w:t xml:space="preserve"> </w:t>
      </w:r>
      <w:r>
        <w:rPr>
          <w:rFonts w:cs="Tahoma"/>
          <w:lang w:val="fr-CA"/>
        </w:rPr>
        <w:t>prévus</w:t>
      </w:r>
      <w:r w:rsidRPr="00FE584D">
        <w:rPr>
          <w:rFonts w:cs="Tahoma"/>
          <w:lang w:val="fr-CA"/>
        </w:rPr>
        <w:t xml:space="preserve">. Dans le cas où un projet requiert plusieurs permis ou certificats, les honoraires exigés sont la somme de tous les permis requis. Les honoraires ne sont pas remboursables, que le permis soit refusé ou le projet annulé : </w:t>
      </w:r>
    </w:p>
    <w:p w14:paraId="3852FE06" w14:textId="77777777" w:rsidR="00304D24" w:rsidRPr="00952E6D" w:rsidRDefault="00304D24">
      <w:pPr>
        <w:rPr>
          <w:rFonts w:cs="Tahoma"/>
          <w:sz w:val="12"/>
          <w:szCs w:val="12"/>
          <w:lang w:val="fr-C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1540"/>
      </w:tblGrid>
      <w:tr w:rsidR="005C0929" w:rsidRPr="00D05AC8" w14:paraId="18DD2FBB" w14:textId="77777777" w:rsidTr="005C0929">
        <w:trPr>
          <w:jc w:val="right"/>
        </w:trPr>
        <w:tc>
          <w:tcPr>
            <w:tcW w:w="7743" w:type="dxa"/>
            <w:vAlign w:val="center"/>
          </w:tcPr>
          <w:p w14:paraId="62E7F023" w14:textId="77777777" w:rsidR="005C0929" w:rsidRPr="00FE584D" w:rsidRDefault="005C0929" w:rsidP="005C0929">
            <w:pPr>
              <w:jc w:val="center"/>
              <w:rPr>
                <w:rFonts w:cs="Tahoma"/>
                <w:b/>
                <w:lang w:val="fr-CA"/>
              </w:rPr>
            </w:pPr>
            <w:r w:rsidRPr="00FE584D">
              <w:rPr>
                <w:rFonts w:cs="Tahoma"/>
                <w:b/>
                <w:lang w:val="fr-CA"/>
              </w:rPr>
              <w:t xml:space="preserve">Type de </w:t>
            </w:r>
            <w:hyperlink w:anchor="travaux" w:history="1">
              <w:r w:rsidRPr="005F2001">
                <w:rPr>
                  <w:rStyle w:val="Lienhypertexte"/>
                  <w:rFonts w:cs="Tahoma"/>
                  <w:b/>
                  <w:lang w:val="fr-CA"/>
                </w:rPr>
                <w:t>travaux</w:t>
              </w:r>
            </w:hyperlink>
          </w:p>
        </w:tc>
        <w:tc>
          <w:tcPr>
            <w:tcW w:w="1540" w:type="dxa"/>
            <w:vAlign w:val="center"/>
          </w:tcPr>
          <w:p w14:paraId="76F46540" w14:textId="77777777" w:rsidR="005C0929" w:rsidRPr="00FE584D" w:rsidRDefault="005C0929" w:rsidP="005C0929">
            <w:pPr>
              <w:jc w:val="center"/>
              <w:rPr>
                <w:rFonts w:cs="Tahoma"/>
                <w:b/>
                <w:lang w:val="fr-CA"/>
              </w:rPr>
            </w:pPr>
            <w:r w:rsidRPr="00FE584D">
              <w:rPr>
                <w:rFonts w:cs="Tahoma"/>
                <w:b/>
                <w:lang w:val="fr-CA"/>
              </w:rPr>
              <w:t>Honoraires exigés</w:t>
            </w:r>
          </w:p>
        </w:tc>
      </w:tr>
      <w:tr w:rsidR="005C0929" w:rsidRPr="00D05AC8" w14:paraId="089D4CD9" w14:textId="77777777" w:rsidTr="005F2050">
        <w:trPr>
          <w:trHeight w:val="20"/>
          <w:jc w:val="right"/>
        </w:trPr>
        <w:tc>
          <w:tcPr>
            <w:tcW w:w="7743" w:type="dxa"/>
            <w:tcBorders>
              <w:bottom w:val="nil"/>
            </w:tcBorders>
          </w:tcPr>
          <w:p w14:paraId="787CC690" w14:textId="77777777" w:rsidR="005C0929" w:rsidRPr="00FE584D" w:rsidRDefault="005C0929" w:rsidP="00722737">
            <w:pPr>
              <w:rPr>
                <w:rFonts w:cs="Tahoma"/>
                <w:lang w:val="fr-CA"/>
              </w:rPr>
            </w:pPr>
            <w:r w:rsidRPr="00FE584D">
              <w:rPr>
                <w:rFonts w:cs="Tahoma"/>
                <w:b/>
                <w:lang w:val="fr-CA"/>
              </w:rPr>
              <w:t>Permis de lotissement :</w:t>
            </w:r>
          </w:p>
        </w:tc>
        <w:tc>
          <w:tcPr>
            <w:tcW w:w="1540" w:type="dxa"/>
            <w:tcBorders>
              <w:bottom w:val="nil"/>
            </w:tcBorders>
          </w:tcPr>
          <w:p w14:paraId="65DA73E7" w14:textId="77777777" w:rsidR="005C0929" w:rsidRPr="00FE584D" w:rsidRDefault="005C0929" w:rsidP="005C0929">
            <w:pPr>
              <w:jc w:val="center"/>
              <w:rPr>
                <w:rFonts w:cs="Tahoma"/>
                <w:lang w:val="fr-CA"/>
              </w:rPr>
            </w:pPr>
          </w:p>
        </w:tc>
      </w:tr>
      <w:tr w:rsidR="005F2050" w:rsidRPr="00D05AC8" w14:paraId="1837EB83" w14:textId="77777777" w:rsidTr="005F2050">
        <w:trPr>
          <w:trHeight w:val="20"/>
          <w:jc w:val="right"/>
        </w:trPr>
        <w:tc>
          <w:tcPr>
            <w:tcW w:w="7743" w:type="dxa"/>
            <w:tcBorders>
              <w:top w:val="nil"/>
            </w:tcBorders>
          </w:tcPr>
          <w:p w14:paraId="1599D1D7" w14:textId="77777777" w:rsidR="005F2050" w:rsidRPr="00FE584D" w:rsidRDefault="005F2050" w:rsidP="005F2001">
            <w:pPr>
              <w:jc w:val="both"/>
              <w:rPr>
                <w:rFonts w:cs="Tahoma"/>
                <w:b/>
                <w:lang w:val="fr-CA"/>
              </w:rPr>
            </w:pPr>
            <w:r w:rsidRPr="00FE584D">
              <w:rPr>
                <w:rFonts w:cs="Tahoma"/>
                <w:lang w:val="fr-CA"/>
              </w:rPr>
              <w:t xml:space="preserve">Pour chacun des </w:t>
            </w:r>
            <w:hyperlink w:anchor="lot" w:history="1">
              <w:r w:rsidRPr="005F2001">
                <w:rPr>
                  <w:rStyle w:val="Lienhypertexte"/>
                  <w:rFonts w:cs="Tahoma"/>
                  <w:lang w:val="fr-CA"/>
                </w:rPr>
                <w:t>lots</w:t>
              </w:r>
            </w:hyperlink>
            <w:r w:rsidRPr="00FE584D">
              <w:rPr>
                <w:rFonts w:cs="Tahoma"/>
                <w:lang w:val="fr-CA"/>
              </w:rPr>
              <w:t xml:space="preserve"> faisant l’objet d’une </w:t>
            </w:r>
            <w:hyperlink w:anchor="opérationcadastrale" w:history="1">
              <w:r w:rsidRPr="005F2001">
                <w:rPr>
                  <w:rStyle w:val="Lienhypertexte"/>
                  <w:rFonts w:cs="Tahoma"/>
                  <w:lang w:val="fr-CA"/>
                </w:rPr>
                <w:t>opération cadastrale</w:t>
              </w:r>
            </w:hyperlink>
            <w:r w:rsidRPr="00FE584D">
              <w:rPr>
                <w:rFonts w:cs="Tahoma"/>
                <w:lang w:val="fr-CA"/>
              </w:rPr>
              <w:t xml:space="preserve">, excluant les rues et </w:t>
            </w:r>
            <w:hyperlink w:anchor="parc" w:history="1">
              <w:r w:rsidRPr="005F2001">
                <w:rPr>
                  <w:rStyle w:val="Lienhypertexte"/>
                  <w:rFonts w:cs="Tahoma"/>
                  <w:lang w:val="fr-CA"/>
                </w:rPr>
                <w:t>parcs</w:t>
              </w:r>
            </w:hyperlink>
            <w:r w:rsidRPr="00FE584D">
              <w:rPr>
                <w:rFonts w:cs="Tahoma"/>
                <w:lang w:val="fr-CA"/>
              </w:rPr>
              <w:t xml:space="preserve"> cédés à la </w:t>
            </w:r>
            <w:hyperlink w:anchor="Municipalité" w:history="1">
              <w:r w:rsidRPr="005F2001">
                <w:rPr>
                  <w:rStyle w:val="Lienhypertexte"/>
                  <w:rFonts w:cs="Tahoma"/>
                  <w:lang w:val="fr-CA"/>
                </w:rPr>
                <w:t>municipalité</w:t>
              </w:r>
            </w:hyperlink>
            <w:r w:rsidRPr="00FE584D">
              <w:rPr>
                <w:rFonts w:cs="Tahoma"/>
                <w:lang w:val="fr-CA"/>
              </w:rPr>
              <w:t xml:space="preserve"> : </w:t>
            </w:r>
          </w:p>
        </w:tc>
        <w:tc>
          <w:tcPr>
            <w:tcW w:w="1540" w:type="dxa"/>
            <w:tcBorders>
              <w:top w:val="nil"/>
            </w:tcBorders>
          </w:tcPr>
          <w:p w14:paraId="4913D0A3" w14:textId="77777777" w:rsidR="005F2050" w:rsidRPr="00FE584D" w:rsidRDefault="005F2050" w:rsidP="005F2050">
            <w:pPr>
              <w:jc w:val="center"/>
              <w:rPr>
                <w:rFonts w:cs="Tahoma"/>
                <w:lang w:val="fr-CA"/>
              </w:rPr>
            </w:pPr>
            <w:r>
              <w:rPr>
                <w:rFonts w:cs="Tahoma"/>
                <w:lang w:val="fr-CA"/>
              </w:rPr>
              <w:t>35 </w:t>
            </w:r>
            <w:r w:rsidRPr="00FE584D">
              <w:rPr>
                <w:rFonts w:cs="Tahoma"/>
                <w:lang w:val="fr-CA"/>
              </w:rPr>
              <w:t>$</w:t>
            </w:r>
          </w:p>
        </w:tc>
      </w:tr>
      <w:tr w:rsidR="005C0929" w:rsidRPr="00D05AC8" w14:paraId="5C32E63A" w14:textId="77777777" w:rsidTr="005F2050">
        <w:trPr>
          <w:trHeight w:val="20"/>
          <w:jc w:val="right"/>
        </w:trPr>
        <w:tc>
          <w:tcPr>
            <w:tcW w:w="7743" w:type="dxa"/>
            <w:tcBorders>
              <w:bottom w:val="nil"/>
            </w:tcBorders>
          </w:tcPr>
          <w:p w14:paraId="3452C274" w14:textId="77777777" w:rsidR="005C0929" w:rsidRPr="00FE584D" w:rsidRDefault="005C0929" w:rsidP="005F2050">
            <w:pPr>
              <w:rPr>
                <w:rFonts w:cs="Tahoma"/>
                <w:lang w:val="fr-CA"/>
              </w:rPr>
            </w:pPr>
            <w:r w:rsidRPr="00FE584D">
              <w:rPr>
                <w:rFonts w:cs="Tahoma"/>
                <w:b/>
                <w:lang w:val="fr-CA"/>
              </w:rPr>
              <w:t xml:space="preserve">Permis de construction : </w:t>
            </w:r>
          </w:p>
        </w:tc>
        <w:tc>
          <w:tcPr>
            <w:tcW w:w="1540" w:type="dxa"/>
            <w:tcBorders>
              <w:bottom w:val="nil"/>
            </w:tcBorders>
          </w:tcPr>
          <w:p w14:paraId="65FAA904" w14:textId="77777777" w:rsidR="005C0929" w:rsidRPr="00FE584D" w:rsidRDefault="005C0929" w:rsidP="005C0929">
            <w:pPr>
              <w:jc w:val="center"/>
              <w:rPr>
                <w:rFonts w:cs="Tahoma"/>
                <w:lang w:val="fr-CA"/>
              </w:rPr>
            </w:pPr>
          </w:p>
        </w:tc>
      </w:tr>
      <w:tr w:rsidR="005F2050" w:rsidRPr="00D05AC8" w14:paraId="0B6952C8" w14:textId="77777777" w:rsidTr="005F2050">
        <w:trPr>
          <w:trHeight w:val="20"/>
          <w:jc w:val="right"/>
        </w:trPr>
        <w:tc>
          <w:tcPr>
            <w:tcW w:w="7743" w:type="dxa"/>
            <w:tcBorders>
              <w:top w:val="nil"/>
              <w:bottom w:val="nil"/>
            </w:tcBorders>
          </w:tcPr>
          <w:p w14:paraId="27B72EDD" w14:textId="77777777" w:rsidR="005F2050" w:rsidRPr="00FE584D" w:rsidRDefault="00140D96" w:rsidP="00C519E3">
            <w:pPr>
              <w:pStyle w:val="Paragraphedeliste"/>
              <w:numPr>
                <w:ilvl w:val="0"/>
                <w:numId w:val="1"/>
              </w:numPr>
              <w:ind w:left="454" w:hanging="425"/>
              <w:rPr>
                <w:rFonts w:cs="Tahoma"/>
                <w:b/>
                <w:lang w:val="fr-CA"/>
              </w:rPr>
            </w:pPr>
            <w:hyperlink w:anchor="batprinc" w:history="1">
              <w:r w:rsidR="005F2050" w:rsidRPr="005F2001">
                <w:rPr>
                  <w:rStyle w:val="Lienhypertexte"/>
                  <w:rFonts w:cs="Tahoma"/>
                  <w:lang w:val="fr-CA"/>
                </w:rPr>
                <w:t>Bâtiment principal</w:t>
              </w:r>
            </w:hyperlink>
            <w:r w:rsidR="005F2050" w:rsidRPr="00FE584D">
              <w:rPr>
                <w:rFonts w:cs="Tahoma"/>
                <w:lang w:val="fr-CA"/>
              </w:rPr>
              <w:t xml:space="preserve"> résidentiel</w:t>
            </w:r>
            <w:r w:rsidR="005F2050">
              <w:rPr>
                <w:rFonts w:cs="Tahoma"/>
                <w:lang w:val="fr-CA"/>
              </w:rPr>
              <w:t xml:space="preserve"> ---------------------------------------------</w:t>
            </w:r>
          </w:p>
        </w:tc>
        <w:tc>
          <w:tcPr>
            <w:tcW w:w="1540" w:type="dxa"/>
            <w:tcBorders>
              <w:top w:val="nil"/>
              <w:bottom w:val="nil"/>
            </w:tcBorders>
          </w:tcPr>
          <w:p w14:paraId="398DAE6D" w14:textId="77777777" w:rsidR="005F2050" w:rsidRPr="00FE584D" w:rsidRDefault="005F2050" w:rsidP="005C0929">
            <w:pPr>
              <w:jc w:val="center"/>
              <w:rPr>
                <w:rFonts w:cs="Tahoma"/>
                <w:lang w:val="fr-CA"/>
              </w:rPr>
            </w:pPr>
            <w:r>
              <w:rPr>
                <w:rFonts w:cs="Tahoma"/>
                <w:lang w:val="fr-CA"/>
              </w:rPr>
              <w:t>75 </w:t>
            </w:r>
            <w:r w:rsidRPr="00FE584D">
              <w:rPr>
                <w:rFonts w:cs="Tahoma"/>
                <w:lang w:val="fr-CA"/>
              </w:rPr>
              <w:t>$</w:t>
            </w:r>
          </w:p>
        </w:tc>
      </w:tr>
      <w:tr w:rsidR="005F2050" w:rsidRPr="00D05AC8" w14:paraId="0C91B44D" w14:textId="77777777" w:rsidTr="005F2050">
        <w:trPr>
          <w:trHeight w:val="20"/>
          <w:jc w:val="right"/>
        </w:trPr>
        <w:tc>
          <w:tcPr>
            <w:tcW w:w="7743" w:type="dxa"/>
            <w:tcBorders>
              <w:top w:val="nil"/>
              <w:bottom w:val="nil"/>
            </w:tcBorders>
          </w:tcPr>
          <w:p w14:paraId="62998B8F" w14:textId="77777777" w:rsidR="005F2050" w:rsidRPr="005820C5" w:rsidRDefault="00140D96" w:rsidP="00C519E3">
            <w:pPr>
              <w:pStyle w:val="Paragraphedeliste"/>
              <w:numPr>
                <w:ilvl w:val="0"/>
                <w:numId w:val="1"/>
              </w:numPr>
              <w:ind w:left="454" w:hanging="425"/>
              <w:rPr>
                <w:lang w:val="fr-CA"/>
              </w:rPr>
            </w:pPr>
            <w:hyperlink w:anchor="batprinc" w:history="1">
              <w:r w:rsidR="005F2050" w:rsidRPr="005F2001">
                <w:rPr>
                  <w:rStyle w:val="Lienhypertexte"/>
                  <w:rFonts w:cs="Tahoma"/>
                  <w:lang w:val="fr-CA"/>
                </w:rPr>
                <w:t>Bâtiment principal</w:t>
              </w:r>
            </w:hyperlink>
            <w:r w:rsidR="005F2050">
              <w:rPr>
                <w:rFonts w:cs="Tahoma"/>
                <w:lang w:val="fr-CA"/>
              </w:rPr>
              <w:t xml:space="preserve"> </w:t>
            </w:r>
            <w:r w:rsidR="005F2050" w:rsidRPr="00FE584D">
              <w:rPr>
                <w:rFonts w:cs="Tahoma"/>
                <w:lang w:val="fr-CA"/>
              </w:rPr>
              <w:t>autre que résidentiel</w:t>
            </w:r>
            <w:r w:rsidR="005F2050">
              <w:rPr>
                <w:rFonts w:cs="Tahoma"/>
                <w:lang w:val="fr-CA"/>
              </w:rPr>
              <w:t xml:space="preserve"> --------------------------------</w:t>
            </w:r>
          </w:p>
        </w:tc>
        <w:tc>
          <w:tcPr>
            <w:tcW w:w="1540" w:type="dxa"/>
            <w:tcBorders>
              <w:top w:val="nil"/>
              <w:bottom w:val="nil"/>
            </w:tcBorders>
          </w:tcPr>
          <w:p w14:paraId="378BE309" w14:textId="77777777" w:rsidR="005F2050" w:rsidRDefault="005F2050" w:rsidP="005C0929">
            <w:pPr>
              <w:jc w:val="center"/>
              <w:rPr>
                <w:rFonts w:cs="Tahoma"/>
                <w:lang w:val="fr-CA"/>
              </w:rPr>
            </w:pPr>
            <w:r>
              <w:rPr>
                <w:rFonts w:cs="Tahoma"/>
                <w:lang w:val="fr-CA"/>
              </w:rPr>
              <w:t>100 </w:t>
            </w:r>
            <w:r w:rsidRPr="00FE584D">
              <w:rPr>
                <w:rFonts w:cs="Tahoma"/>
                <w:lang w:val="fr-CA"/>
              </w:rPr>
              <w:t>$</w:t>
            </w:r>
          </w:p>
        </w:tc>
      </w:tr>
      <w:tr w:rsidR="005F2050" w:rsidRPr="00D05AC8" w14:paraId="278A09BA" w14:textId="77777777" w:rsidTr="005F2050">
        <w:trPr>
          <w:trHeight w:val="20"/>
          <w:jc w:val="right"/>
        </w:trPr>
        <w:tc>
          <w:tcPr>
            <w:tcW w:w="7743" w:type="dxa"/>
            <w:tcBorders>
              <w:top w:val="nil"/>
              <w:bottom w:val="nil"/>
            </w:tcBorders>
          </w:tcPr>
          <w:p w14:paraId="4CBEB441" w14:textId="77777777" w:rsidR="005F2050" w:rsidRDefault="00140D96" w:rsidP="00C519E3">
            <w:pPr>
              <w:pStyle w:val="Paragraphedeliste"/>
              <w:numPr>
                <w:ilvl w:val="0"/>
                <w:numId w:val="1"/>
              </w:numPr>
              <w:ind w:left="454" w:hanging="425"/>
            </w:pPr>
            <w:hyperlink w:anchor="batacc" w:history="1">
              <w:r w:rsidR="005F2050" w:rsidRPr="005F2001">
                <w:rPr>
                  <w:rStyle w:val="Lienhypertexte"/>
                  <w:rFonts w:cs="Tahoma"/>
                  <w:lang w:val="fr-CA"/>
                </w:rPr>
                <w:t>Bâtiment accessoire</w:t>
              </w:r>
            </w:hyperlink>
            <w:r w:rsidR="005F2050">
              <w:rPr>
                <w:rStyle w:val="Lienhypertexte"/>
                <w:rFonts w:cs="Tahoma"/>
                <w:lang w:val="fr-CA"/>
              </w:rPr>
              <w:t xml:space="preserve"> </w:t>
            </w:r>
            <w:r w:rsidR="005F2050">
              <w:rPr>
                <w:rFonts w:cs="Tahoma"/>
                <w:lang w:val="fr-CA"/>
              </w:rPr>
              <w:t>--------------------------------------------------------</w:t>
            </w:r>
          </w:p>
        </w:tc>
        <w:tc>
          <w:tcPr>
            <w:tcW w:w="1540" w:type="dxa"/>
            <w:tcBorders>
              <w:top w:val="nil"/>
              <w:bottom w:val="nil"/>
            </w:tcBorders>
          </w:tcPr>
          <w:p w14:paraId="4B1609FD" w14:textId="77777777" w:rsidR="005F2050" w:rsidRDefault="005F2050" w:rsidP="005C0929">
            <w:pPr>
              <w:jc w:val="center"/>
              <w:rPr>
                <w:rFonts w:cs="Tahoma"/>
                <w:lang w:val="fr-CA"/>
              </w:rPr>
            </w:pPr>
            <w:r>
              <w:rPr>
                <w:rFonts w:cs="Tahoma"/>
                <w:lang w:val="fr-CA"/>
              </w:rPr>
              <w:t>30 $</w:t>
            </w:r>
          </w:p>
        </w:tc>
      </w:tr>
      <w:tr w:rsidR="005F2050" w:rsidRPr="00D05AC8" w14:paraId="53D57A23" w14:textId="77777777" w:rsidTr="005F2050">
        <w:trPr>
          <w:trHeight w:val="20"/>
          <w:jc w:val="right"/>
        </w:trPr>
        <w:tc>
          <w:tcPr>
            <w:tcW w:w="7743" w:type="dxa"/>
            <w:tcBorders>
              <w:top w:val="nil"/>
              <w:bottom w:val="nil"/>
            </w:tcBorders>
          </w:tcPr>
          <w:p w14:paraId="75A3DDBD" w14:textId="77777777" w:rsidR="005F2050" w:rsidRDefault="005F2050" w:rsidP="00C519E3">
            <w:pPr>
              <w:pStyle w:val="Paragraphedeliste"/>
              <w:numPr>
                <w:ilvl w:val="0"/>
                <w:numId w:val="1"/>
              </w:numPr>
              <w:ind w:left="454" w:hanging="425"/>
            </w:pPr>
            <w:r>
              <w:rPr>
                <w:rFonts w:cs="Tahoma"/>
                <w:lang w:val="fr-CA"/>
              </w:rPr>
              <w:t>Rénovation, transformation,</w:t>
            </w:r>
            <w:r w:rsidRPr="00FE584D">
              <w:rPr>
                <w:rFonts w:cs="Tahoma"/>
                <w:lang w:val="fr-CA"/>
              </w:rPr>
              <w:t xml:space="preserve"> </w:t>
            </w:r>
            <w:hyperlink w:anchor="agrandissement" w:history="1">
              <w:r w:rsidRPr="00713C03">
                <w:rPr>
                  <w:rStyle w:val="Lienhypertexte"/>
                  <w:rFonts w:cs="Tahoma"/>
                  <w:lang w:val="fr-CA"/>
                </w:rPr>
                <w:t>agrandissement</w:t>
              </w:r>
            </w:hyperlink>
            <w:r w:rsidRPr="00FE584D">
              <w:rPr>
                <w:rFonts w:cs="Tahoma"/>
                <w:lang w:val="fr-CA"/>
              </w:rPr>
              <w:t xml:space="preserve"> résidentiel</w:t>
            </w:r>
            <w:r>
              <w:rPr>
                <w:rFonts w:cs="Tahoma"/>
                <w:lang w:val="fr-CA"/>
              </w:rPr>
              <w:t xml:space="preserve"> ------------</w:t>
            </w:r>
          </w:p>
        </w:tc>
        <w:tc>
          <w:tcPr>
            <w:tcW w:w="1540" w:type="dxa"/>
            <w:tcBorders>
              <w:top w:val="nil"/>
              <w:bottom w:val="nil"/>
            </w:tcBorders>
          </w:tcPr>
          <w:p w14:paraId="2A7E8C34" w14:textId="77777777" w:rsidR="005F2050" w:rsidRDefault="005F2050" w:rsidP="005C0929">
            <w:pPr>
              <w:jc w:val="center"/>
              <w:rPr>
                <w:rFonts w:cs="Tahoma"/>
                <w:lang w:val="fr-CA"/>
              </w:rPr>
            </w:pPr>
            <w:r>
              <w:rPr>
                <w:rFonts w:cs="Tahoma"/>
                <w:lang w:val="fr-CA"/>
              </w:rPr>
              <w:t>20 $</w:t>
            </w:r>
          </w:p>
        </w:tc>
      </w:tr>
      <w:tr w:rsidR="005F2050" w:rsidRPr="00D05AC8" w14:paraId="01D0456A" w14:textId="77777777" w:rsidTr="005F2050">
        <w:trPr>
          <w:trHeight w:val="20"/>
          <w:jc w:val="right"/>
        </w:trPr>
        <w:tc>
          <w:tcPr>
            <w:tcW w:w="7743" w:type="dxa"/>
            <w:tcBorders>
              <w:top w:val="nil"/>
              <w:bottom w:val="nil"/>
            </w:tcBorders>
          </w:tcPr>
          <w:p w14:paraId="3FBB62FD" w14:textId="77777777" w:rsidR="005F2050" w:rsidRDefault="005F2050" w:rsidP="00C519E3">
            <w:pPr>
              <w:pStyle w:val="Paragraphedeliste"/>
              <w:numPr>
                <w:ilvl w:val="0"/>
                <w:numId w:val="1"/>
              </w:numPr>
              <w:ind w:left="454" w:hanging="425"/>
              <w:rPr>
                <w:rFonts w:cs="Tahoma"/>
                <w:lang w:val="fr-CA"/>
              </w:rPr>
            </w:pPr>
            <w:r w:rsidRPr="00FE584D">
              <w:rPr>
                <w:rFonts w:cs="Tahoma"/>
                <w:lang w:val="fr-CA"/>
              </w:rPr>
              <w:t>Rénovation, transformation</w:t>
            </w:r>
            <w:r>
              <w:rPr>
                <w:rFonts w:cs="Tahoma"/>
                <w:lang w:val="fr-CA"/>
              </w:rPr>
              <w:t>,</w:t>
            </w:r>
            <w:r w:rsidRPr="00FE584D">
              <w:rPr>
                <w:rFonts w:cs="Tahoma"/>
                <w:lang w:val="fr-CA"/>
              </w:rPr>
              <w:t xml:space="preserve"> </w:t>
            </w:r>
            <w:hyperlink w:anchor="agrandissement" w:history="1">
              <w:r w:rsidRPr="00713C03">
                <w:rPr>
                  <w:rStyle w:val="Lienhypertexte"/>
                  <w:rFonts w:cs="Tahoma"/>
                  <w:lang w:val="fr-CA"/>
                </w:rPr>
                <w:t>agrandissement</w:t>
              </w:r>
            </w:hyperlink>
            <w:r w:rsidRPr="00FE584D">
              <w:rPr>
                <w:rFonts w:cs="Tahoma"/>
                <w:lang w:val="fr-CA"/>
              </w:rPr>
              <w:t xml:space="preserve"> autre que résidentiel</w:t>
            </w:r>
          </w:p>
        </w:tc>
        <w:tc>
          <w:tcPr>
            <w:tcW w:w="1540" w:type="dxa"/>
            <w:tcBorders>
              <w:top w:val="nil"/>
              <w:bottom w:val="nil"/>
            </w:tcBorders>
          </w:tcPr>
          <w:p w14:paraId="12D14853" w14:textId="77777777" w:rsidR="005F2050" w:rsidRDefault="005F2050" w:rsidP="005C0929">
            <w:pPr>
              <w:jc w:val="center"/>
              <w:rPr>
                <w:rFonts w:cs="Tahoma"/>
                <w:lang w:val="fr-CA"/>
              </w:rPr>
            </w:pPr>
            <w:r>
              <w:rPr>
                <w:rFonts w:cs="Tahoma"/>
                <w:lang w:val="fr-CA"/>
              </w:rPr>
              <w:t>50 </w:t>
            </w:r>
            <w:r w:rsidRPr="00FE584D">
              <w:rPr>
                <w:rFonts w:cs="Tahoma"/>
                <w:lang w:val="fr-CA"/>
              </w:rPr>
              <w:t>$</w:t>
            </w:r>
          </w:p>
        </w:tc>
      </w:tr>
      <w:tr w:rsidR="005F2050" w:rsidRPr="00D05AC8" w14:paraId="6A4993EA" w14:textId="77777777" w:rsidTr="005F2050">
        <w:trPr>
          <w:trHeight w:val="20"/>
          <w:jc w:val="right"/>
        </w:trPr>
        <w:tc>
          <w:tcPr>
            <w:tcW w:w="7743" w:type="dxa"/>
            <w:tcBorders>
              <w:top w:val="nil"/>
              <w:bottom w:val="nil"/>
            </w:tcBorders>
          </w:tcPr>
          <w:p w14:paraId="2E039BE5" w14:textId="77777777" w:rsidR="005F2050" w:rsidRDefault="00140D96" w:rsidP="00C519E3">
            <w:pPr>
              <w:pStyle w:val="Paragraphedeliste"/>
              <w:numPr>
                <w:ilvl w:val="0"/>
                <w:numId w:val="1"/>
              </w:numPr>
              <w:ind w:left="454" w:hanging="425"/>
              <w:rPr>
                <w:rFonts w:cs="Tahoma"/>
                <w:lang w:val="fr-CA"/>
              </w:rPr>
            </w:pPr>
            <w:hyperlink w:anchor="démolition" w:history="1">
              <w:r w:rsidR="005F2050" w:rsidRPr="005F2001">
                <w:rPr>
                  <w:rStyle w:val="Lienhypertexte"/>
                  <w:rFonts w:cs="Tahoma"/>
                  <w:lang w:val="fr-CA"/>
                </w:rPr>
                <w:t>Démolition</w:t>
              </w:r>
            </w:hyperlink>
            <w:r w:rsidR="005F2050" w:rsidRPr="00FE584D">
              <w:rPr>
                <w:rFonts w:cs="Tahoma"/>
                <w:lang w:val="fr-CA"/>
              </w:rPr>
              <w:t xml:space="preserve"> ou déplacement</w:t>
            </w:r>
            <w:r w:rsidR="005F2050">
              <w:rPr>
                <w:rFonts w:cs="Tahoma"/>
                <w:lang w:val="fr-CA"/>
              </w:rPr>
              <w:t xml:space="preserve"> -----------------------------------------------</w:t>
            </w:r>
          </w:p>
        </w:tc>
        <w:tc>
          <w:tcPr>
            <w:tcW w:w="1540" w:type="dxa"/>
            <w:tcBorders>
              <w:top w:val="nil"/>
              <w:bottom w:val="nil"/>
            </w:tcBorders>
          </w:tcPr>
          <w:p w14:paraId="5B80765C" w14:textId="77777777" w:rsidR="005F2050" w:rsidRDefault="005F2050" w:rsidP="005C0929">
            <w:pPr>
              <w:jc w:val="center"/>
              <w:rPr>
                <w:rFonts w:cs="Tahoma"/>
                <w:lang w:val="fr-CA"/>
              </w:rPr>
            </w:pPr>
            <w:r>
              <w:rPr>
                <w:rFonts w:cs="Tahoma"/>
                <w:lang w:val="fr-CA"/>
              </w:rPr>
              <w:t>20 $</w:t>
            </w:r>
          </w:p>
        </w:tc>
      </w:tr>
      <w:tr w:rsidR="005F2050" w:rsidRPr="00D05AC8" w14:paraId="3A0C1C66" w14:textId="77777777" w:rsidTr="005F2050">
        <w:trPr>
          <w:trHeight w:val="20"/>
          <w:jc w:val="right"/>
        </w:trPr>
        <w:tc>
          <w:tcPr>
            <w:tcW w:w="7743" w:type="dxa"/>
            <w:tcBorders>
              <w:top w:val="nil"/>
              <w:bottom w:val="nil"/>
            </w:tcBorders>
          </w:tcPr>
          <w:p w14:paraId="23BC78D0" w14:textId="77777777" w:rsidR="005F2050" w:rsidRDefault="005F2050" w:rsidP="00C519E3">
            <w:pPr>
              <w:pStyle w:val="Paragraphedeliste"/>
              <w:numPr>
                <w:ilvl w:val="0"/>
                <w:numId w:val="1"/>
              </w:numPr>
              <w:ind w:left="454" w:hanging="425"/>
              <w:rPr>
                <w:rFonts w:cs="Tahoma"/>
                <w:lang w:val="fr-CA"/>
              </w:rPr>
            </w:pPr>
            <w:r w:rsidRPr="00FE584D">
              <w:rPr>
                <w:rFonts w:cs="Tahoma"/>
                <w:lang w:val="fr-CA"/>
              </w:rPr>
              <w:t>Aménagement d’un ouvrage de captage des eaux souterraines</w:t>
            </w:r>
            <w:r>
              <w:rPr>
                <w:rFonts w:cs="Tahoma"/>
                <w:lang w:val="fr-CA"/>
              </w:rPr>
              <w:t>---</w:t>
            </w:r>
          </w:p>
        </w:tc>
        <w:tc>
          <w:tcPr>
            <w:tcW w:w="1540" w:type="dxa"/>
            <w:tcBorders>
              <w:top w:val="nil"/>
              <w:bottom w:val="nil"/>
            </w:tcBorders>
          </w:tcPr>
          <w:p w14:paraId="10738042" w14:textId="77777777" w:rsidR="005F2050" w:rsidRDefault="005F2050" w:rsidP="005C0929">
            <w:pPr>
              <w:jc w:val="center"/>
              <w:rPr>
                <w:rFonts w:cs="Tahoma"/>
                <w:lang w:val="fr-CA"/>
              </w:rPr>
            </w:pPr>
            <w:r>
              <w:rPr>
                <w:rFonts w:cs="Tahoma"/>
                <w:lang w:val="fr-CA"/>
              </w:rPr>
              <w:t>30 </w:t>
            </w:r>
            <w:r w:rsidRPr="00FE584D">
              <w:rPr>
                <w:rFonts w:cs="Tahoma"/>
                <w:lang w:val="fr-CA"/>
              </w:rPr>
              <w:t>$</w:t>
            </w:r>
          </w:p>
        </w:tc>
      </w:tr>
      <w:tr w:rsidR="005F2050" w:rsidRPr="00D05AC8" w14:paraId="0904FE54" w14:textId="77777777" w:rsidTr="005F2050">
        <w:trPr>
          <w:trHeight w:val="20"/>
          <w:jc w:val="right"/>
        </w:trPr>
        <w:tc>
          <w:tcPr>
            <w:tcW w:w="7743" w:type="dxa"/>
            <w:tcBorders>
              <w:top w:val="nil"/>
              <w:bottom w:val="nil"/>
            </w:tcBorders>
          </w:tcPr>
          <w:p w14:paraId="7DAA4646" w14:textId="77777777" w:rsidR="005F2050" w:rsidRDefault="00140D96" w:rsidP="00E65BAA">
            <w:pPr>
              <w:pStyle w:val="Paragraphedeliste"/>
              <w:numPr>
                <w:ilvl w:val="0"/>
                <w:numId w:val="1"/>
              </w:numPr>
              <w:ind w:left="454" w:hanging="425"/>
              <w:rPr>
                <w:rFonts w:cs="Tahoma"/>
                <w:lang w:val="fr-CA"/>
              </w:rPr>
            </w:pPr>
            <w:hyperlink w:anchor="construction" w:history="1">
              <w:r w:rsidR="005F2050" w:rsidRPr="00713C03">
                <w:rPr>
                  <w:rStyle w:val="Lienhypertexte"/>
                  <w:rFonts w:cs="Tahoma"/>
                  <w:lang w:val="fr-CA"/>
                </w:rPr>
                <w:t>Construction</w:t>
              </w:r>
            </w:hyperlink>
            <w:r w:rsidR="005F2050" w:rsidRPr="00FE584D">
              <w:rPr>
                <w:rFonts w:cs="Tahoma"/>
                <w:lang w:val="fr-CA"/>
              </w:rPr>
              <w:t xml:space="preserve"> d’une </w:t>
            </w:r>
            <w:hyperlink w:anchor="installationseptique" w:history="1">
              <w:r w:rsidR="005F2050" w:rsidRPr="00E65BAA">
                <w:rPr>
                  <w:rStyle w:val="Lienhypertexte"/>
                  <w:rFonts w:cs="Tahoma"/>
                  <w:lang w:val="fr-CA"/>
                </w:rPr>
                <w:t>installation septique</w:t>
              </w:r>
            </w:hyperlink>
            <w:r w:rsidR="005F2050">
              <w:rPr>
                <w:rStyle w:val="Lienhypertexte"/>
                <w:rFonts w:cs="Tahoma"/>
                <w:lang w:val="fr-CA"/>
              </w:rPr>
              <w:t xml:space="preserve"> </w:t>
            </w:r>
            <w:r w:rsidR="005F2050">
              <w:rPr>
                <w:rFonts w:cs="Tahoma"/>
                <w:lang w:val="fr-CA"/>
              </w:rPr>
              <w:t>--------------------------------</w:t>
            </w:r>
          </w:p>
        </w:tc>
        <w:tc>
          <w:tcPr>
            <w:tcW w:w="1540" w:type="dxa"/>
            <w:tcBorders>
              <w:top w:val="nil"/>
              <w:bottom w:val="nil"/>
            </w:tcBorders>
          </w:tcPr>
          <w:p w14:paraId="0856E7BD" w14:textId="77777777" w:rsidR="005F2050" w:rsidRDefault="005F2050" w:rsidP="005C0929">
            <w:pPr>
              <w:jc w:val="center"/>
              <w:rPr>
                <w:rFonts w:cs="Tahoma"/>
                <w:lang w:val="fr-CA"/>
              </w:rPr>
            </w:pPr>
            <w:r>
              <w:rPr>
                <w:rFonts w:cs="Tahoma"/>
                <w:lang w:val="fr-CA"/>
              </w:rPr>
              <w:t>30 </w:t>
            </w:r>
            <w:r w:rsidRPr="00FE584D">
              <w:rPr>
                <w:rFonts w:cs="Tahoma"/>
                <w:lang w:val="fr-CA"/>
              </w:rPr>
              <w:t>$</w:t>
            </w:r>
          </w:p>
        </w:tc>
      </w:tr>
      <w:tr w:rsidR="005F2050" w:rsidRPr="00D05AC8" w14:paraId="07F96CF9" w14:textId="77777777" w:rsidTr="005F2050">
        <w:trPr>
          <w:trHeight w:val="20"/>
          <w:jc w:val="right"/>
        </w:trPr>
        <w:tc>
          <w:tcPr>
            <w:tcW w:w="7743" w:type="dxa"/>
            <w:tcBorders>
              <w:top w:val="nil"/>
              <w:bottom w:val="nil"/>
            </w:tcBorders>
          </w:tcPr>
          <w:p w14:paraId="1F9D86A1" w14:textId="77777777" w:rsidR="005F2050" w:rsidRDefault="005F2050" w:rsidP="00E65BAA">
            <w:pPr>
              <w:pStyle w:val="Paragraphedeliste"/>
              <w:numPr>
                <w:ilvl w:val="0"/>
                <w:numId w:val="1"/>
              </w:numPr>
              <w:ind w:left="454" w:hanging="425"/>
              <w:rPr>
                <w:rFonts w:cs="Tahoma"/>
                <w:lang w:val="fr-CA"/>
              </w:rPr>
            </w:pPr>
            <w:r>
              <w:rPr>
                <w:rFonts w:cs="Tahoma"/>
                <w:lang w:val="fr-CA"/>
              </w:rPr>
              <w:t>Éolienne commerciale (par éolienne) -----------------------------------</w:t>
            </w:r>
          </w:p>
        </w:tc>
        <w:tc>
          <w:tcPr>
            <w:tcW w:w="1540" w:type="dxa"/>
            <w:tcBorders>
              <w:top w:val="nil"/>
              <w:bottom w:val="nil"/>
            </w:tcBorders>
          </w:tcPr>
          <w:p w14:paraId="7942851C" w14:textId="77777777" w:rsidR="005F2050" w:rsidRDefault="005F2050" w:rsidP="005C0929">
            <w:pPr>
              <w:jc w:val="center"/>
              <w:rPr>
                <w:rFonts w:cs="Tahoma"/>
                <w:lang w:val="fr-CA"/>
              </w:rPr>
            </w:pPr>
            <w:r>
              <w:rPr>
                <w:rFonts w:cs="Tahoma"/>
                <w:lang w:val="fr-CA"/>
              </w:rPr>
              <w:t>750 $</w:t>
            </w:r>
          </w:p>
        </w:tc>
      </w:tr>
      <w:tr w:rsidR="005F2050" w:rsidRPr="00D05AC8" w14:paraId="5AAE1FD9" w14:textId="77777777" w:rsidTr="005F2050">
        <w:trPr>
          <w:trHeight w:val="20"/>
          <w:jc w:val="right"/>
        </w:trPr>
        <w:tc>
          <w:tcPr>
            <w:tcW w:w="7743" w:type="dxa"/>
            <w:tcBorders>
              <w:top w:val="nil"/>
              <w:bottom w:val="nil"/>
            </w:tcBorders>
          </w:tcPr>
          <w:p w14:paraId="06D65238" w14:textId="77777777" w:rsidR="005F2050" w:rsidRDefault="005F2050" w:rsidP="00DB3F66">
            <w:pPr>
              <w:pStyle w:val="Paragraphedeliste"/>
              <w:numPr>
                <w:ilvl w:val="0"/>
                <w:numId w:val="1"/>
              </w:numPr>
              <w:ind w:left="454" w:hanging="425"/>
              <w:rPr>
                <w:rFonts w:cs="Tahoma"/>
                <w:lang w:val="fr-CA"/>
              </w:rPr>
            </w:pPr>
            <w:r>
              <w:rPr>
                <w:rFonts w:cs="Tahoma"/>
                <w:lang w:val="fr-CA"/>
              </w:rPr>
              <w:t xml:space="preserve">Déplacement d’un </w:t>
            </w:r>
            <w:hyperlink w:anchor="batprinc" w:history="1">
              <w:r w:rsidRPr="00713C03">
                <w:rPr>
                  <w:rStyle w:val="Lienhypertexte"/>
                  <w:rFonts w:cs="Tahoma"/>
                  <w:lang w:val="fr-CA"/>
                </w:rPr>
                <w:t>bâtiment principal</w:t>
              </w:r>
            </w:hyperlink>
            <w:r>
              <w:rPr>
                <w:rFonts w:cs="Tahoma"/>
                <w:lang w:val="fr-CA"/>
              </w:rPr>
              <w:t xml:space="preserve"> sur un autre </w:t>
            </w:r>
            <w:hyperlink w:anchor="terrain" w:history="1">
              <w:r w:rsidRPr="00713C03">
                <w:rPr>
                  <w:rStyle w:val="Lienhypertexte"/>
                  <w:rFonts w:cs="Tahoma"/>
                  <w:lang w:val="fr-CA"/>
                </w:rPr>
                <w:t>terrain</w:t>
              </w:r>
            </w:hyperlink>
            <w:r>
              <w:rPr>
                <w:rFonts w:cs="Tahoma"/>
                <w:lang w:val="fr-CA"/>
              </w:rPr>
              <w:t xml:space="preserve"> -----------</w:t>
            </w:r>
          </w:p>
        </w:tc>
        <w:tc>
          <w:tcPr>
            <w:tcW w:w="1540" w:type="dxa"/>
            <w:tcBorders>
              <w:top w:val="nil"/>
              <w:bottom w:val="nil"/>
            </w:tcBorders>
          </w:tcPr>
          <w:p w14:paraId="671CE5F0" w14:textId="77777777" w:rsidR="005F2050" w:rsidRDefault="005F2050" w:rsidP="005C0929">
            <w:pPr>
              <w:jc w:val="center"/>
              <w:rPr>
                <w:rFonts w:cs="Tahoma"/>
                <w:lang w:val="fr-CA"/>
              </w:rPr>
            </w:pPr>
            <w:r>
              <w:rPr>
                <w:rFonts w:cs="Tahoma"/>
                <w:lang w:val="fr-CA"/>
              </w:rPr>
              <w:t>30 </w:t>
            </w:r>
            <w:r w:rsidRPr="00FE584D">
              <w:rPr>
                <w:rFonts w:cs="Tahoma"/>
                <w:lang w:val="fr-CA"/>
              </w:rPr>
              <w:t>$</w:t>
            </w:r>
          </w:p>
        </w:tc>
      </w:tr>
      <w:tr w:rsidR="005F2050" w:rsidRPr="00D05AC8" w14:paraId="2D926E70" w14:textId="77777777" w:rsidTr="005F2050">
        <w:trPr>
          <w:trHeight w:val="20"/>
          <w:jc w:val="right"/>
        </w:trPr>
        <w:tc>
          <w:tcPr>
            <w:tcW w:w="7743" w:type="dxa"/>
            <w:tcBorders>
              <w:top w:val="nil"/>
            </w:tcBorders>
          </w:tcPr>
          <w:p w14:paraId="6508A4BE" w14:textId="77777777" w:rsidR="005F2050" w:rsidRDefault="00140D96" w:rsidP="00DB3F66">
            <w:pPr>
              <w:pStyle w:val="Paragraphedeliste"/>
              <w:numPr>
                <w:ilvl w:val="0"/>
                <w:numId w:val="1"/>
              </w:numPr>
              <w:ind w:left="454" w:hanging="425"/>
              <w:rPr>
                <w:rFonts w:cs="Tahoma"/>
                <w:lang w:val="fr-CA"/>
              </w:rPr>
            </w:pPr>
            <w:hyperlink w:anchor="bâtiment" w:history="1">
              <w:r w:rsidR="005F2050" w:rsidRPr="00713C03">
                <w:rPr>
                  <w:rStyle w:val="Lienhypertexte"/>
                  <w:rFonts w:cs="Tahoma"/>
                  <w:lang w:val="fr-CA"/>
                </w:rPr>
                <w:t>Bâtiment</w:t>
              </w:r>
            </w:hyperlink>
            <w:r w:rsidR="005F2050">
              <w:rPr>
                <w:rFonts w:cs="Tahoma"/>
                <w:lang w:val="fr-CA"/>
              </w:rPr>
              <w:t xml:space="preserve"> agricole ou forestier --------------------------------------------</w:t>
            </w:r>
          </w:p>
        </w:tc>
        <w:tc>
          <w:tcPr>
            <w:tcW w:w="1540" w:type="dxa"/>
            <w:tcBorders>
              <w:top w:val="nil"/>
            </w:tcBorders>
          </w:tcPr>
          <w:p w14:paraId="17A4EFDB" w14:textId="77777777" w:rsidR="005F2050" w:rsidRDefault="005F2050" w:rsidP="005F2050">
            <w:pPr>
              <w:jc w:val="center"/>
              <w:rPr>
                <w:rFonts w:cs="Tahoma"/>
                <w:lang w:val="fr-CA"/>
              </w:rPr>
            </w:pPr>
            <w:r>
              <w:rPr>
                <w:rFonts w:cs="Tahoma"/>
                <w:lang w:val="fr-CA"/>
              </w:rPr>
              <w:t>30 $</w:t>
            </w:r>
          </w:p>
        </w:tc>
      </w:tr>
      <w:tr w:rsidR="005C0929" w:rsidRPr="00D05AC8" w14:paraId="645CA867" w14:textId="77777777" w:rsidTr="005F2050">
        <w:trPr>
          <w:trHeight w:val="20"/>
          <w:jc w:val="right"/>
        </w:trPr>
        <w:tc>
          <w:tcPr>
            <w:tcW w:w="7743" w:type="dxa"/>
            <w:tcBorders>
              <w:bottom w:val="nil"/>
            </w:tcBorders>
          </w:tcPr>
          <w:p w14:paraId="65A39C45" w14:textId="77777777" w:rsidR="005C0929" w:rsidRPr="00FE584D" w:rsidRDefault="005C0929" w:rsidP="005F2050">
            <w:pPr>
              <w:rPr>
                <w:rFonts w:cs="Tahoma"/>
                <w:lang w:val="fr-CA"/>
              </w:rPr>
            </w:pPr>
            <w:r w:rsidRPr="00FE584D">
              <w:rPr>
                <w:rFonts w:cs="Tahoma"/>
                <w:b/>
                <w:lang w:val="fr-CA"/>
              </w:rPr>
              <w:t>Certificat d’autorisation</w:t>
            </w:r>
          </w:p>
        </w:tc>
        <w:tc>
          <w:tcPr>
            <w:tcW w:w="1540" w:type="dxa"/>
            <w:tcBorders>
              <w:bottom w:val="nil"/>
            </w:tcBorders>
          </w:tcPr>
          <w:p w14:paraId="50AEFE3F" w14:textId="77777777" w:rsidR="005C0929" w:rsidRPr="00FE584D" w:rsidRDefault="005C0929" w:rsidP="005C0929">
            <w:pPr>
              <w:jc w:val="center"/>
              <w:rPr>
                <w:rFonts w:cs="Tahoma"/>
                <w:lang w:val="fr-CA"/>
              </w:rPr>
            </w:pPr>
          </w:p>
        </w:tc>
      </w:tr>
      <w:tr w:rsidR="005F2050" w:rsidRPr="00D05AC8" w14:paraId="308E5F4F" w14:textId="77777777" w:rsidTr="005F2050">
        <w:trPr>
          <w:trHeight w:val="20"/>
          <w:jc w:val="right"/>
        </w:trPr>
        <w:tc>
          <w:tcPr>
            <w:tcW w:w="7743" w:type="dxa"/>
            <w:tcBorders>
              <w:top w:val="nil"/>
              <w:bottom w:val="nil"/>
            </w:tcBorders>
          </w:tcPr>
          <w:p w14:paraId="51B55860" w14:textId="77777777" w:rsidR="005F2050" w:rsidRPr="00FE584D" w:rsidRDefault="005F2050" w:rsidP="00C519E3">
            <w:pPr>
              <w:pStyle w:val="Paragraphedeliste"/>
              <w:numPr>
                <w:ilvl w:val="0"/>
                <w:numId w:val="1"/>
              </w:numPr>
              <w:ind w:left="454" w:hanging="425"/>
              <w:rPr>
                <w:rFonts w:cs="Tahoma"/>
                <w:b/>
                <w:lang w:val="fr-CA"/>
              </w:rPr>
            </w:pPr>
            <w:r w:rsidRPr="00FE584D">
              <w:rPr>
                <w:rFonts w:cs="Tahoma"/>
                <w:lang w:val="fr-CA"/>
              </w:rPr>
              <w:t>Changement d’</w:t>
            </w:r>
            <w:hyperlink w:anchor="usage" w:history="1">
              <w:r w:rsidRPr="00E65BAA">
                <w:rPr>
                  <w:rStyle w:val="Lienhypertexte"/>
                  <w:rFonts w:cs="Tahoma"/>
                  <w:lang w:val="fr-CA"/>
                </w:rPr>
                <w:t>usage</w:t>
              </w:r>
            </w:hyperlink>
            <w:r>
              <w:rPr>
                <w:rStyle w:val="Lienhypertexte"/>
                <w:rFonts w:cs="Tahoma"/>
                <w:lang w:val="fr-CA"/>
              </w:rPr>
              <w:t xml:space="preserve"> </w:t>
            </w:r>
            <w:r>
              <w:rPr>
                <w:rFonts w:cs="Tahoma"/>
                <w:lang w:val="fr-CA"/>
              </w:rPr>
              <w:t>------------------------------------------------------</w:t>
            </w:r>
          </w:p>
        </w:tc>
        <w:tc>
          <w:tcPr>
            <w:tcW w:w="1540" w:type="dxa"/>
            <w:tcBorders>
              <w:top w:val="nil"/>
              <w:bottom w:val="nil"/>
            </w:tcBorders>
          </w:tcPr>
          <w:p w14:paraId="350C365D" w14:textId="77777777" w:rsidR="005F2050" w:rsidRPr="00FE584D" w:rsidRDefault="005F2050" w:rsidP="005C0929">
            <w:pPr>
              <w:jc w:val="center"/>
              <w:rPr>
                <w:rFonts w:cs="Tahoma"/>
                <w:lang w:val="fr-CA"/>
              </w:rPr>
            </w:pPr>
            <w:r>
              <w:rPr>
                <w:rFonts w:cs="Tahoma"/>
                <w:lang w:val="fr-CA"/>
              </w:rPr>
              <w:t>20 </w:t>
            </w:r>
            <w:r w:rsidRPr="00FE584D">
              <w:rPr>
                <w:rFonts w:cs="Tahoma"/>
                <w:lang w:val="fr-CA"/>
              </w:rPr>
              <w:t>$</w:t>
            </w:r>
          </w:p>
        </w:tc>
      </w:tr>
      <w:tr w:rsidR="005F2050" w:rsidRPr="00D05AC8" w14:paraId="04B37B39" w14:textId="77777777" w:rsidTr="005F2050">
        <w:trPr>
          <w:trHeight w:val="20"/>
          <w:jc w:val="right"/>
        </w:trPr>
        <w:tc>
          <w:tcPr>
            <w:tcW w:w="7743" w:type="dxa"/>
            <w:tcBorders>
              <w:top w:val="nil"/>
              <w:bottom w:val="nil"/>
            </w:tcBorders>
          </w:tcPr>
          <w:p w14:paraId="60EB2526" w14:textId="77777777" w:rsidR="005F2050" w:rsidRPr="00FE584D" w:rsidRDefault="005F2050" w:rsidP="00C519E3">
            <w:pPr>
              <w:pStyle w:val="Paragraphedeliste"/>
              <w:numPr>
                <w:ilvl w:val="0"/>
                <w:numId w:val="1"/>
              </w:numPr>
              <w:ind w:left="454" w:hanging="425"/>
              <w:rPr>
                <w:rFonts w:cs="Tahoma"/>
                <w:b/>
                <w:lang w:val="fr-CA"/>
              </w:rPr>
            </w:pPr>
            <w:r w:rsidRPr="00FE584D">
              <w:rPr>
                <w:rFonts w:cs="Tahoma"/>
                <w:lang w:val="fr-CA"/>
              </w:rPr>
              <w:t xml:space="preserve">Implantation d’un </w:t>
            </w:r>
            <w:hyperlink w:anchor="bâtiment" w:history="1">
              <w:r w:rsidRPr="00E65BAA">
                <w:rPr>
                  <w:rStyle w:val="Lienhypertexte"/>
                  <w:rFonts w:cs="Tahoma"/>
                  <w:lang w:val="fr-CA"/>
                </w:rPr>
                <w:t>bâtiment</w:t>
              </w:r>
            </w:hyperlink>
            <w:r w:rsidRPr="00FE584D">
              <w:rPr>
                <w:rFonts w:cs="Tahoma"/>
                <w:lang w:val="fr-CA"/>
              </w:rPr>
              <w:t xml:space="preserve"> ou d’un </w:t>
            </w:r>
            <w:hyperlink w:anchor="usagetemp" w:history="1">
              <w:r w:rsidRPr="00713C03">
                <w:rPr>
                  <w:rStyle w:val="Lienhypertexte"/>
                  <w:rFonts w:cs="Tahoma"/>
                  <w:lang w:val="fr-CA"/>
                </w:rPr>
                <w:t>usage temporaire</w:t>
              </w:r>
            </w:hyperlink>
            <w:r>
              <w:rPr>
                <w:rStyle w:val="Lienhypertexte"/>
                <w:rFonts w:cs="Tahoma"/>
                <w:lang w:val="fr-CA"/>
              </w:rPr>
              <w:t xml:space="preserve"> </w:t>
            </w:r>
            <w:r>
              <w:rPr>
                <w:rFonts w:cs="Tahoma"/>
                <w:lang w:val="fr-CA"/>
              </w:rPr>
              <w:t>--------------</w:t>
            </w:r>
          </w:p>
        </w:tc>
        <w:tc>
          <w:tcPr>
            <w:tcW w:w="1540" w:type="dxa"/>
            <w:tcBorders>
              <w:top w:val="nil"/>
              <w:bottom w:val="nil"/>
            </w:tcBorders>
          </w:tcPr>
          <w:p w14:paraId="37FD1FA3" w14:textId="77777777" w:rsidR="005F2050" w:rsidRPr="00FE584D" w:rsidRDefault="005F2050" w:rsidP="005C0929">
            <w:pPr>
              <w:jc w:val="center"/>
              <w:rPr>
                <w:rFonts w:cs="Tahoma"/>
                <w:lang w:val="fr-CA"/>
              </w:rPr>
            </w:pPr>
            <w:r>
              <w:rPr>
                <w:rFonts w:cs="Tahoma"/>
                <w:lang w:val="fr-CA"/>
              </w:rPr>
              <w:t>20 </w:t>
            </w:r>
            <w:r w:rsidRPr="00FE584D">
              <w:rPr>
                <w:rFonts w:cs="Tahoma"/>
                <w:lang w:val="fr-CA"/>
              </w:rPr>
              <w:t>$</w:t>
            </w:r>
          </w:p>
        </w:tc>
      </w:tr>
      <w:tr w:rsidR="005F2050" w:rsidRPr="00D05AC8" w14:paraId="160DD5CE" w14:textId="77777777" w:rsidTr="005F2050">
        <w:trPr>
          <w:trHeight w:val="20"/>
          <w:jc w:val="right"/>
        </w:trPr>
        <w:tc>
          <w:tcPr>
            <w:tcW w:w="7743" w:type="dxa"/>
            <w:tcBorders>
              <w:top w:val="nil"/>
              <w:bottom w:val="nil"/>
            </w:tcBorders>
          </w:tcPr>
          <w:p w14:paraId="748AE65D" w14:textId="77777777" w:rsidR="005F2050" w:rsidRPr="00FE584D" w:rsidRDefault="00140D96" w:rsidP="00C519E3">
            <w:pPr>
              <w:pStyle w:val="Paragraphedeliste"/>
              <w:numPr>
                <w:ilvl w:val="0"/>
                <w:numId w:val="1"/>
              </w:numPr>
              <w:ind w:left="454" w:hanging="425"/>
              <w:rPr>
                <w:rFonts w:cs="Tahoma"/>
                <w:b/>
                <w:lang w:val="fr-CA"/>
              </w:rPr>
            </w:pPr>
            <w:hyperlink w:anchor="construction" w:history="1">
              <w:r w:rsidR="005F2050" w:rsidRPr="00713C03">
                <w:rPr>
                  <w:rStyle w:val="Lienhypertexte"/>
                  <w:rFonts w:cs="Tahoma"/>
                  <w:lang w:val="fr-CA"/>
                </w:rPr>
                <w:t>Construction</w:t>
              </w:r>
            </w:hyperlink>
            <w:r w:rsidR="005F2050" w:rsidRPr="00FE584D">
              <w:rPr>
                <w:rFonts w:cs="Tahoma"/>
                <w:lang w:val="fr-CA"/>
              </w:rPr>
              <w:t xml:space="preserve">, transformation, déplacement ou réparation d’une </w:t>
            </w:r>
            <w:hyperlink w:anchor="enseigne" w:history="1">
              <w:r w:rsidR="005F2050" w:rsidRPr="00E65BAA">
                <w:rPr>
                  <w:rStyle w:val="Lienhypertexte"/>
                  <w:rFonts w:cs="Tahoma"/>
                  <w:lang w:val="fr-CA"/>
                </w:rPr>
                <w:t>enseigne</w:t>
              </w:r>
            </w:hyperlink>
            <w:r w:rsidR="005F2050" w:rsidRPr="00FE584D">
              <w:rPr>
                <w:rFonts w:cs="Tahoma"/>
                <w:lang w:val="fr-CA"/>
              </w:rPr>
              <w:t xml:space="preserve"> permanente ou </w:t>
            </w:r>
            <w:hyperlink w:anchor="enseignetemporaire" w:history="1">
              <w:r w:rsidR="005F2050" w:rsidRPr="00E65BAA">
                <w:rPr>
                  <w:rStyle w:val="Lienhypertexte"/>
                  <w:rFonts w:cs="Tahoma"/>
                  <w:lang w:val="fr-CA"/>
                </w:rPr>
                <w:t>temporaire</w:t>
              </w:r>
            </w:hyperlink>
            <w:r w:rsidR="005F2050" w:rsidRPr="005C0929">
              <w:rPr>
                <w:rStyle w:val="Lienhypertexte"/>
                <w:rFonts w:cs="Tahoma"/>
                <w:u w:val="none"/>
                <w:lang w:val="fr-CA"/>
              </w:rPr>
              <w:t xml:space="preserve"> </w:t>
            </w:r>
            <w:r w:rsidR="005F2050">
              <w:rPr>
                <w:rFonts w:cs="Tahoma"/>
                <w:lang w:val="fr-CA"/>
              </w:rPr>
              <w:t>-----------------------------------</w:t>
            </w:r>
          </w:p>
        </w:tc>
        <w:tc>
          <w:tcPr>
            <w:tcW w:w="1540" w:type="dxa"/>
            <w:tcBorders>
              <w:top w:val="nil"/>
              <w:bottom w:val="nil"/>
            </w:tcBorders>
          </w:tcPr>
          <w:p w14:paraId="0FB46185" w14:textId="77777777" w:rsidR="005F2050" w:rsidRPr="00FE584D" w:rsidRDefault="005F2050" w:rsidP="005C0929">
            <w:pPr>
              <w:jc w:val="center"/>
              <w:rPr>
                <w:rFonts w:cs="Tahoma"/>
                <w:lang w:val="fr-CA"/>
              </w:rPr>
            </w:pPr>
            <w:r>
              <w:rPr>
                <w:rFonts w:cs="Tahoma"/>
                <w:lang w:val="fr-CA"/>
              </w:rPr>
              <w:t>30 $</w:t>
            </w:r>
          </w:p>
        </w:tc>
      </w:tr>
      <w:tr w:rsidR="005F2050" w:rsidRPr="00D05AC8" w14:paraId="340C953C" w14:textId="77777777" w:rsidTr="005F2050">
        <w:trPr>
          <w:trHeight w:val="20"/>
          <w:jc w:val="right"/>
        </w:trPr>
        <w:tc>
          <w:tcPr>
            <w:tcW w:w="7743" w:type="dxa"/>
            <w:tcBorders>
              <w:top w:val="nil"/>
              <w:bottom w:val="nil"/>
            </w:tcBorders>
          </w:tcPr>
          <w:p w14:paraId="2BCFF2F0" w14:textId="77777777" w:rsidR="005F2050" w:rsidRPr="00FE584D" w:rsidRDefault="005F2050" w:rsidP="00C519E3">
            <w:pPr>
              <w:pStyle w:val="Paragraphedeliste"/>
              <w:numPr>
                <w:ilvl w:val="0"/>
                <w:numId w:val="1"/>
              </w:numPr>
              <w:ind w:left="454" w:hanging="425"/>
              <w:rPr>
                <w:rFonts w:cs="Tahoma"/>
                <w:b/>
                <w:lang w:val="fr-CA"/>
              </w:rPr>
            </w:pPr>
            <w:r w:rsidRPr="00FE584D">
              <w:rPr>
                <w:rFonts w:cs="Tahoma"/>
                <w:lang w:val="fr-CA"/>
              </w:rPr>
              <w:t>Exploitation d’une carrière ou d’une sablière</w:t>
            </w:r>
            <w:r>
              <w:rPr>
                <w:rFonts w:cs="Tahoma"/>
                <w:lang w:val="fr-CA"/>
              </w:rPr>
              <w:t>---------------------------</w:t>
            </w:r>
          </w:p>
        </w:tc>
        <w:tc>
          <w:tcPr>
            <w:tcW w:w="1540" w:type="dxa"/>
            <w:tcBorders>
              <w:top w:val="nil"/>
              <w:bottom w:val="nil"/>
            </w:tcBorders>
          </w:tcPr>
          <w:p w14:paraId="63A7B661" w14:textId="77777777" w:rsidR="005F2050" w:rsidRPr="00FE584D" w:rsidRDefault="005F2050" w:rsidP="005C0929">
            <w:pPr>
              <w:jc w:val="center"/>
              <w:rPr>
                <w:rFonts w:cs="Tahoma"/>
                <w:lang w:val="fr-CA"/>
              </w:rPr>
            </w:pPr>
            <w:r>
              <w:rPr>
                <w:rFonts w:cs="Tahoma"/>
                <w:lang w:val="fr-CA"/>
              </w:rPr>
              <w:t>500 </w:t>
            </w:r>
            <w:r w:rsidRPr="00FE584D">
              <w:rPr>
                <w:rFonts w:cs="Tahoma"/>
                <w:lang w:val="fr-CA"/>
              </w:rPr>
              <w:t>$</w:t>
            </w:r>
          </w:p>
        </w:tc>
      </w:tr>
      <w:tr w:rsidR="005F2050" w:rsidRPr="00D05AC8" w14:paraId="69EFA788" w14:textId="77777777" w:rsidTr="005F2050">
        <w:trPr>
          <w:trHeight w:val="20"/>
          <w:jc w:val="right"/>
        </w:trPr>
        <w:tc>
          <w:tcPr>
            <w:tcW w:w="7743" w:type="dxa"/>
            <w:tcBorders>
              <w:top w:val="nil"/>
              <w:bottom w:val="nil"/>
            </w:tcBorders>
          </w:tcPr>
          <w:p w14:paraId="61C5EB26" w14:textId="77777777" w:rsidR="005F2050" w:rsidRPr="00FE584D" w:rsidRDefault="00140D96" w:rsidP="00C519E3">
            <w:pPr>
              <w:pStyle w:val="Paragraphedeliste"/>
              <w:numPr>
                <w:ilvl w:val="0"/>
                <w:numId w:val="1"/>
              </w:numPr>
              <w:ind w:left="454" w:hanging="425"/>
              <w:rPr>
                <w:rFonts w:cs="Tahoma"/>
                <w:b/>
                <w:lang w:val="fr-CA"/>
              </w:rPr>
            </w:pPr>
            <w:hyperlink w:anchor="ouvrage" w:history="1">
              <w:r w:rsidR="005F2050" w:rsidRPr="00713C03">
                <w:rPr>
                  <w:rStyle w:val="Lienhypertexte"/>
                  <w:rFonts w:cs="Tahoma"/>
                  <w:lang w:val="fr-CA"/>
                </w:rPr>
                <w:t>Ouvrage</w:t>
              </w:r>
            </w:hyperlink>
            <w:r w:rsidR="005F2050" w:rsidRPr="00FE584D">
              <w:rPr>
                <w:rFonts w:cs="Tahoma"/>
                <w:lang w:val="fr-CA"/>
              </w:rPr>
              <w:t xml:space="preserve"> de stabilisation des </w:t>
            </w:r>
            <w:hyperlink w:anchor="rive" w:history="1">
              <w:r w:rsidR="005F2050" w:rsidRPr="00E65BAA">
                <w:rPr>
                  <w:rStyle w:val="Lienhypertexte"/>
                  <w:rFonts w:cs="Tahoma"/>
                  <w:lang w:val="fr-CA"/>
                </w:rPr>
                <w:t>rives</w:t>
              </w:r>
            </w:hyperlink>
            <w:r w:rsidR="005F2050" w:rsidRPr="005C0929">
              <w:rPr>
                <w:rStyle w:val="Lienhypertexte"/>
                <w:rFonts w:cs="Tahoma"/>
                <w:u w:val="none"/>
                <w:lang w:val="fr-CA"/>
              </w:rPr>
              <w:t xml:space="preserve"> </w:t>
            </w:r>
            <w:r w:rsidR="005F2050">
              <w:rPr>
                <w:rFonts w:cs="Tahoma"/>
                <w:lang w:val="fr-CA"/>
              </w:rPr>
              <w:t>---------------------------------------</w:t>
            </w:r>
          </w:p>
        </w:tc>
        <w:tc>
          <w:tcPr>
            <w:tcW w:w="1540" w:type="dxa"/>
            <w:tcBorders>
              <w:top w:val="nil"/>
              <w:bottom w:val="nil"/>
            </w:tcBorders>
          </w:tcPr>
          <w:p w14:paraId="00DAEE2B" w14:textId="77777777" w:rsidR="005F2050" w:rsidRPr="00FE584D" w:rsidRDefault="005F2050" w:rsidP="005C0929">
            <w:pPr>
              <w:jc w:val="center"/>
              <w:rPr>
                <w:rFonts w:cs="Tahoma"/>
                <w:lang w:val="fr-CA"/>
              </w:rPr>
            </w:pPr>
            <w:r>
              <w:rPr>
                <w:rFonts w:cs="Tahoma"/>
                <w:lang w:val="fr-CA"/>
              </w:rPr>
              <w:t>20 </w:t>
            </w:r>
            <w:r w:rsidRPr="00FE584D">
              <w:rPr>
                <w:rFonts w:cs="Tahoma"/>
                <w:lang w:val="fr-CA"/>
              </w:rPr>
              <w:t>$</w:t>
            </w:r>
          </w:p>
        </w:tc>
      </w:tr>
      <w:tr w:rsidR="005F2050" w:rsidRPr="00D05AC8" w14:paraId="3FD598F6" w14:textId="77777777" w:rsidTr="005F2050">
        <w:trPr>
          <w:trHeight w:val="20"/>
          <w:jc w:val="right"/>
        </w:trPr>
        <w:tc>
          <w:tcPr>
            <w:tcW w:w="7743" w:type="dxa"/>
            <w:tcBorders>
              <w:top w:val="nil"/>
              <w:bottom w:val="nil"/>
            </w:tcBorders>
          </w:tcPr>
          <w:p w14:paraId="29FB0A4A" w14:textId="77777777" w:rsidR="005F2050" w:rsidRPr="005F2050" w:rsidRDefault="00140D96" w:rsidP="00C519E3">
            <w:pPr>
              <w:pStyle w:val="Paragraphedeliste"/>
              <w:numPr>
                <w:ilvl w:val="0"/>
                <w:numId w:val="1"/>
              </w:numPr>
              <w:ind w:left="454" w:hanging="425"/>
              <w:rPr>
                <w:lang w:val="fr-CA"/>
              </w:rPr>
            </w:pPr>
            <w:hyperlink w:anchor="construction" w:history="1">
              <w:r w:rsidR="005F2050" w:rsidRPr="00E65BAA">
                <w:rPr>
                  <w:rStyle w:val="Lienhypertexte"/>
                  <w:rFonts w:cs="Tahoma"/>
                  <w:lang w:val="fr-CA"/>
                </w:rPr>
                <w:t>Construction</w:t>
              </w:r>
            </w:hyperlink>
            <w:r w:rsidR="005F2050" w:rsidRPr="00FE584D">
              <w:rPr>
                <w:rFonts w:cs="Tahoma"/>
                <w:lang w:val="fr-CA"/>
              </w:rPr>
              <w:t xml:space="preserve"> d’un mur de soutènement privé à l’extérieur de la </w:t>
            </w:r>
            <w:hyperlink w:anchor="rive" w:history="1">
              <w:r w:rsidR="005F2050" w:rsidRPr="00E65BAA">
                <w:rPr>
                  <w:rStyle w:val="Lienhypertexte"/>
                  <w:rFonts w:cs="Tahoma"/>
                  <w:lang w:val="fr-CA"/>
                </w:rPr>
                <w:t>rive</w:t>
              </w:r>
            </w:hyperlink>
            <w:r w:rsidR="005F2050" w:rsidRPr="00FE584D">
              <w:rPr>
                <w:rFonts w:cs="Tahoma"/>
                <w:lang w:val="fr-CA"/>
              </w:rPr>
              <w:t xml:space="preserve"> et clôture</w:t>
            </w:r>
            <w:r w:rsidR="005F2050">
              <w:rPr>
                <w:rFonts w:cs="Tahoma"/>
                <w:lang w:val="fr-CA"/>
              </w:rPr>
              <w:t xml:space="preserve"> ---------------------------------------------------------------</w:t>
            </w:r>
          </w:p>
        </w:tc>
        <w:tc>
          <w:tcPr>
            <w:tcW w:w="1540" w:type="dxa"/>
            <w:tcBorders>
              <w:top w:val="nil"/>
              <w:bottom w:val="nil"/>
            </w:tcBorders>
          </w:tcPr>
          <w:p w14:paraId="1EC67DD2" w14:textId="77777777" w:rsidR="005F2050" w:rsidRDefault="005F2050" w:rsidP="005C0929">
            <w:pPr>
              <w:jc w:val="center"/>
              <w:rPr>
                <w:rFonts w:cs="Tahoma"/>
                <w:lang w:val="fr-CA"/>
              </w:rPr>
            </w:pPr>
            <w:r>
              <w:rPr>
                <w:rFonts w:cs="Tahoma"/>
                <w:lang w:val="fr-CA"/>
              </w:rPr>
              <w:t>20 </w:t>
            </w:r>
            <w:r w:rsidRPr="00FE584D">
              <w:rPr>
                <w:rFonts w:cs="Tahoma"/>
                <w:lang w:val="fr-CA"/>
              </w:rPr>
              <w:t>$</w:t>
            </w:r>
          </w:p>
        </w:tc>
      </w:tr>
      <w:tr w:rsidR="005F2050" w:rsidRPr="00D05AC8" w14:paraId="77CFCEC8" w14:textId="77777777" w:rsidTr="005F2050">
        <w:trPr>
          <w:trHeight w:val="20"/>
          <w:jc w:val="right"/>
        </w:trPr>
        <w:tc>
          <w:tcPr>
            <w:tcW w:w="7743" w:type="dxa"/>
            <w:tcBorders>
              <w:top w:val="nil"/>
              <w:bottom w:val="nil"/>
            </w:tcBorders>
          </w:tcPr>
          <w:p w14:paraId="0059EDA3" w14:textId="77777777" w:rsidR="005F2050" w:rsidRDefault="00140D96" w:rsidP="00C519E3">
            <w:pPr>
              <w:pStyle w:val="Paragraphedeliste"/>
              <w:numPr>
                <w:ilvl w:val="0"/>
                <w:numId w:val="1"/>
              </w:numPr>
              <w:ind w:left="454" w:hanging="425"/>
            </w:pPr>
            <w:hyperlink w:anchor="piscinerésidentielle" w:history="1">
              <w:r w:rsidR="005F2050" w:rsidRPr="00713C03">
                <w:rPr>
                  <w:rStyle w:val="Lienhypertexte"/>
                  <w:rFonts w:cs="Tahoma"/>
                  <w:lang w:val="fr-CA"/>
                </w:rPr>
                <w:t>Piscine résidentielle</w:t>
              </w:r>
            </w:hyperlink>
            <w:r w:rsidR="005F2050" w:rsidRPr="005C0929">
              <w:rPr>
                <w:rStyle w:val="Lienhypertexte"/>
                <w:rFonts w:cs="Tahoma"/>
                <w:u w:val="none"/>
                <w:lang w:val="fr-CA"/>
              </w:rPr>
              <w:t xml:space="preserve"> </w:t>
            </w:r>
            <w:r w:rsidR="005F2050">
              <w:rPr>
                <w:rFonts w:cs="Tahoma"/>
                <w:lang w:val="fr-CA"/>
              </w:rPr>
              <w:t>--------------------------------------------------------</w:t>
            </w:r>
          </w:p>
        </w:tc>
        <w:tc>
          <w:tcPr>
            <w:tcW w:w="1540" w:type="dxa"/>
            <w:tcBorders>
              <w:top w:val="nil"/>
              <w:bottom w:val="nil"/>
            </w:tcBorders>
          </w:tcPr>
          <w:p w14:paraId="14FE38A5" w14:textId="77777777" w:rsidR="005F2050" w:rsidRDefault="005F2050" w:rsidP="005C0929">
            <w:pPr>
              <w:jc w:val="center"/>
              <w:rPr>
                <w:rFonts w:cs="Tahoma"/>
                <w:lang w:val="fr-CA"/>
              </w:rPr>
            </w:pPr>
            <w:r>
              <w:rPr>
                <w:rFonts w:cs="Tahoma"/>
                <w:lang w:val="fr-CA"/>
              </w:rPr>
              <w:t>30 </w:t>
            </w:r>
            <w:r w:rsidRPr="00FE584D">
              <w:rPr>
                <w:rFonts w:cs="Tahoma"/>
                <w:lang w:val="fr-CA"/>
              </w:rPr>
              <w:t>$</w:t>
            </w:r>
          </w:p>
        </w:tc>
      </w:tr>
      <w:tr w:rsidR="005F2050" w:rsidRPr="00D05AC8" w14:paraId="702A609C" w14:textId="77777777" w:rsidTr="005F2050">
        <w:trPr>
          <w:trHeight w:val="20"/>
          <w:jc w:val="right"/>
        </w:trPr>
        <w:tc>
          <w:tcPr>
            <w:tcW w:w="7743" w:type="dxa"/>
            <w:tcBorders>
              <w:top w:val="nil"/>
              <w:bottom w:val="nil"/>
            </w:tcBorders>
          </w:tcPr>
          <w:p w14:paraId="7A3CC9BE" w14:textId="77777777" w:rsidR="005F2050" w:rsidRDefault="005F2050" w:rsidP="00C519E3">
            <w:pPr>
              <w:pStyle w:val="Paragraphedeliste"/>
              <w:numPr>
                <w:ilvl w:val="0"/>
                <w:numId w:val="1"/>
              </w:numPr>
              <w:ind w:left="454" w:hanging="425"/>
            </w:pPr>
            <w:r w:rsidRPr="00FE584D">
              <w:rPr>
                <w:rFonts w:cs="Tahoma"/>
                <w:lang w:val="fr-CA"/>
              </w:rPr>
              <w:t>Vente</w:t>
            </w:r>
            <w:r>
              <w:rPr>
                <w:rFonts w:cs="Tahoma"/>
                <w:lang w:val="fr-CA"/>
              </w:rPr>
              <w:t>-débarras -------------------------------------------------------------</w:t>
            </w:r>
          </w:p>
        </w:tc>
        <w:tc>
          <w:tcPr>
            <w:tcW w:w="1540" w:type="dxa"/>
            <w:tcBorders>
              <w:top w:val="nil"/>
              <w:bottom w:val="nil"/>
            </w:tcBorders>
          </w:tcPr>
          <w:p w14:paraId="09147071" w14:textId="77777777" w:rsidR="005F2050" w:rsidRDefault="005F2050" w:rsidP="005C0929">
            <w:pPr>
              <w:jc w:val="center"/>
              <w:rPr>
                <w:rFonts w:cs="Tahoma"/>
                <w:lang w:val="fr-CA"/>
              </w:rPr>
            </w:pPr>
            <w:r>
              <w:rPr>
                <w:rFonts w:cs="Tahoma"/>
                <w:lang w:val="fr-CA"/>
              </w:rPr>
              <w:t>5 </w:t>
            </w:r>
            <w:r w:rsidRPr="00FE584D">
              <w:rPr>
                <w:rFonts w:cs="Tahoma"/>
                <w:lang w:val="fr-CA"/>
              </w:rPr>
              <w:t>$</w:t>
            </w:r>
          </w:p>
        </w:tc>
      </w:tr>
      <w:tr w:rsidR="005F2050" w:rsidRPr="00D05AC8" w14:paraId="5CCFF619" w14:textId="77777777" w:rsidTr="005F2050">
        <w:trPr>
          <w:trHeight w:val="20"/>
          <w:jc w:val="right"/>
        </w:trPr>
        <w:tc>
          <w:tcPr>
            <w:tcW w:w="7743" w:type="dxa"/>
            <w:tcBorders>
              <w:top w:val="nil"/>
              <w:bottom w:val="nil"/>
            </w:tcBorders>
          </w:tcPr>
          <w:p w14:paraId="24C93E67" w14:textId="77777777" w:rsidR="005F2050" w:rsidRDefault="005F2050" w:rsidP="00C519E3">
            <w:pPr>
              <w:pStyle w:val="Paragraphedeliste"/>
              <w:numPr>
                <w:ilvl w:val="0"/>
                <w:numId w:val="1"/>
              </w:numPr>
              <w:ind w:left="454" w:hanging="425"/>
            </w:pPr>
            <w:r w:rsidRPr="00FE584D">
              <w:rPr>
                <w:rFonts w:cs="Tahoma"/>
                <w:lang w:val="fr-CA"/>
              </w:rPr>
              <w:t>Coupe des arbres</w:t>
            </w:r>
            <w:r>
              <w:rPr>
                <w:rFonts w:cs="Tahoma"/>
                <w:lang w:val="fr-CA"/>
              </w:rPr>
              <w:t xml:space="preserve"> -----------------------------------------------------------</w:t>
            </w:r>
          </w:p>
        </w:tc>
        <w:tc>
          <w:tcPr>
            <w:tcW w:w="1540" w:type="dxa"/>
            <w:tcBorders>
              <w:top w:val="nil"/>
              <w:bottom w:val="nil"/>
            </w:tcBorders>
          </w:tcPr>
          <w:p w14:paraId="576BC777" w14:textId="77777777" w:rsidR="005F2050" w:rsidRDefault="005F2050" w:rsidP="005C0929">
            <w:pPr>
              <w:jc w:val="center"/>
              <w:rPr>
                <w:rFonts w:cs="Tahoma"/>
                <w:lang w:val="fr-CA"/>
              </w:rPr>
            </w:pPr>
            <w:r>
              <w:rPr>
                <w:rFonts w:cs="Tahoma"/>
                <w:lang w:val="fr-CA"/>
              </w:rPr>
              <w:t>10 </w:t>
            </w:r>
            <w:r w:rsidRPr="00FE584D">
              <w:rPr>
                <w:rFonts w:cs="Tahoma"/>
                <w:lang w:val="fr-CA"/>
              </w:rPr>
              <w:t>$</w:t>
            </w:r>
          </w:p>
        </w:tc>
      </w:tr>
      <w:tr w:rsidR="005F2050" w:rsidRPr="00D05AC8" w14:paraId="67A49334" w14:textId="77777777" w:rsidTr="005F2050">
        <w:trPr>
          <w:trHeight w:val="20"/>
          <w:jc w:val="right"/>
        </w:trPr>
        <w:tc>
          <w:tcPr>
            <w:tcW w:w="7743" w:type="dxa"/>
            <w:tcBorders>
              <w:top w:val="nil"/>
            </w:tcBorders>
          </w:tcPr>
          <w:p w14:paraId="3120FD11" w14:textId="77777777" w:rsidR="005F2050" w:rsidRPr="005F2050" w:rsidRDefault="00140D96" w:rsidP="005F2050">
            <w:pPr>
              <w:pStyle w:val="Paragraphedeliste"/>
              <w:numPr>
                <w:ilvl w:val="0"/>
                <w:numId w:val="1"/>
              </w:numPr>
              <w:ind w:left="454" w:hanging="425"/>
              <w:rPr>
                <w:lang w:val="fr-CA"/>
              </w:rPr>
            </w:pPr>
            <w:hyperlink w:anchor="déboisement" w:history="1">
              <w:r w:rsidR="005F2050" w:rsidRPr="00713C03">
                <w:rPr>
                  <w:rStyle w:val="Lienhypertexte"/>
                  <w:rFonts w:cs="Tahoma"/>
                  <w:lang w:val="fr-CA"/>
                </w:rPr>
                <w:t>Déboisement</w:t>
              </w:r>
            </w:hyperlink>
            <w:r w:rsidR="005F2050">
              <w:rPr>
                <w:rFonts w:cs="Tahoma"/>
                <w:lang w:val="fr-CA"/>
              </w:rPr>
              <w:t xml:space="preserve"> sur plus de 4 hectares ------------------------------------</w:t>
            </w:r>
          </w:p>
        </w:tc>
        <w:tc>
          <w:tcPr>
            <w:tcW w:w="1540" w:type="dxa"/>
            <w:tcBorders>
              <w:top w:val="nil"/>
            </w:tcBorders>
          </w:tcPr>
          <w:p w14:paraId="599942CD" w14:textId="77777777" w:rsidR="005F2050" w:rsidRDefault="005F2050" w:rsidP="005C0929">
            <w:pPr>
              <w:jc w:val="center"/>
              <w:rPr>
                <w:rFonts w:cs="Tahoma"/>
                <w:lang w:val="fr-CA"/>
              </w:rPr>
            </w:pPr>
            <w:r>
              <w:rPr>
                <w:rFonts w:cs="Tahoma"/>
                <w:lang w:val="fr-CA"/>
              </w:rPr>
              <w:t>50 $</w:t>
            </w:r>
          </w:p>
        </w:tc>
      </w:tr>
    </w:tbl>
    <w:p w14:paraId="2FB01ED6" w14:textId="77777777" w:rsidR="00952E6D" w:rsidRPr="00337AC2" w:rsidRDefault="00952E6D" w:rsidP="00337AC2">
      <w:bookmarkStart w:id="25" w:name="_Toc378152431"/>
    </w:p>
    <w:p w14:paraId="129BD5A1" w14:textId="77777777" w:rsidR="00952E6D" w:rsidRDefault="00952E6D">
      <w:pPr>
        <w:widowControl/>
        <w:autoSpaceDE/>
        <w:autoSpaceDN/>
        <w:adjustRightInd/>
        <w:rPr>
          <w:rFonts w:cs="Tahoma"/>
          <w:b/>
          <w:lang w:val="fr-CA"/>
        </w:rPr>
      </w:pPr>
      <w:r>
        <w:br w:type="page"/>
      </w:r>
    </w:p>
    <w:p w14:paraId="7F5F4BD0" w14:textId="77777777" w:rsidR="00320EC2" w:rsidRDefault="00AF0FD7" w:rsidP="00952E6D">
      <w:pPr>
        <w:pStyle w:val="Titre2"/>
        <w:ind w:left="284" w:hanging="851"/>
      </w:pPr>
      <w:r w:rsidRPr="00B12F9A">
        <w:lastRenderedPageBreak/>
        <w:t>3.9</w:t>
      </w:r>
      <w:r w:rsidR="00320EC2" w:rsidRPr="00B12F9A">
        <w:t xml:space="preserve"> </w:t>
      </w:r>
      <w:r w:rsidR="00952E6D">
        <w:tab/>
      </w:r>
      <w:r w:rsidR="00320EC2" w:rsidRPr="00B12F9A">
        <w:t>Autres coûts</w:t>
      </w:r>
      <w:bookmarkEnd w:id="25"/>
    </w:p>
    <w:p w14:paraId="05EC71F6" w14:textId="77777777" w:rsidR="00320EC2" w:rsidRPr="00FE584D" w:rsidRDefault="00320EC2" w:rsidP="00952E6D">
      <w:pPr>
        <w:ind w:left="284"/>
        <w:jc w:val="both"/>
        <w:rPr>
          <w:rFonts w:cs="Tahoma"/>
          <w:lang w:val="fr-CA"/>
        </w:rPr>
      </w:pPr>
      <w:r w:rsidRPr="00FE584D">
        <w:rPr>
          <w:rFonts w:cs="Tahoma"/>
          <w:lang w:val="fr-CA"/>
        </w:rPr>
        <w:t xml:space="preserve">En plus </w:t>
      </w:r>
      <w:r>
        <w:rPr>
          <w:rFonts w:cs="Tahoma"/>
          <w:lang w:val="fr-CA"/>
        </w:rPr>
        <w:t>des honoraires exigés</w:t>
      </w:r>
      <w:r w:rsidRPr="00FE584D">
        <w:rPr>
          <w:rFonts w:cs="Tahoma"/>
          <w:lang w:val="fr-CA"/>
        </w:rPr>
        <w:t xml:space="preserve"> en vertu de l'</w:t>
      </w:r>
      <w:r>
        <w:rPr>
          <w:rFonts w:cs="Tahoma"/>
          <w:lang w:val="fr-CA"/>
        </w:rPr>
        <w:t>article</w:t>
      </w:r>
      <w:r w:rsidR="002220C3">
        <w:rPr>
          <w:rFonts w:cs="Tahoma"/>
          <w:lang w:val="fr-CA"/>
        </w:rPr>
        <w:t xml:space="preserve"> 3.8</w:t>
      </w:r>
      <w:r w:rsidRPr="00FE584D">
        <w:rPr>
          <w:rFonts w:cs="Tahoma"/>
          <w:lang w:val="fr-CA"/>
        </w:rPr>
        <w:t>, les montants suivants sont également requis</w:t>
      </w:r>
      <w:r>
        <w:rPr>
          <w:rFonts w:cs="Tahoma"/>
          <w:lang w:val="fr-CA"/>
        </w:rPr>
        <w:t xml:space="preserve"> </w:t>
      </w:r>
      <w:r w:rsidRPr="00FE584D">
        <w:rPr>
          <w:rFonts w:cs="Tahoma"/>
          <w:lang w:val="fr-CA"/>
        </w:rPr>
        <w:t>:</w:t>
      </w:r>
    </w:p>
    <w:p w14:paraId="5ADCA689" w14:textId="77777777" w:rsidR="00320EC2" w:rsidRPr="00952E6D" w:rsidRDefault="00320EC2" w:rsidP="00952E6D">
      <w:pPr>
        <w:tabs>
          <w:tab w:val="left" w:pos="2160"/>
          <w:tab w:val="left" w:pos="3147"/>
          <w:tab w:val="left" w:pos="3492"/>
          <w:tab w:val="left" w:pos="3672"/>
          <w:tab w:val="left" w:pos="4032"/>
        </w:tabs>
        <w:ind w:left="284" w:hanging="851"/>
        <w:jc w:val="both"/>
        <w:rPr>
          <w:rFonts w:cs="Tahoma"/>
          <w:sz w:val="12"/>
          <w:szCs w:val="12"/>
          <w:lang w:val="fr-CA"/>
        </w:rPr>
      </w:pPr>
    </w:p>
    <w:p w14:paraId="5DEDAA23" w14:textId="77777777" w:rsidR="00320EC2" w:rsidRDefault="00320EC2" w:rsidP="00952E6D">
      <w:pPr>
        <w:pStyle w:val="Paragraphedeliste"/>
        <w:numPr>
          <w:ilvl w:val="0"/>
          <w:numId w:val="4"/>
        </w:numPr>
        <w:ind w:left="709" w:hanging="426"/>
        <w:jc w:val="both"/>
        <w:rPr>
          <w:rFonts w:cs="Tahoma"/>
          <w:lang w:val="fr-CA"/>
        </w:rPr>
      </w:pPr>
      <w:r>
        <w:rPr>
          <w:rFonts w:cs="Tahoma"/>
          <w:lang w:val="fr-CA"/>
        </w:rPr>
        <w:t>P</w:t>
      </w:r>
      <w:r w:rsidRPr="007D19BE">
        <w:rPr>
          <w:rFonts w:cs="Tahoma"/>
          <w:lang w:val="fr-CA"/>
        </w:rPr>
        <w:t xml:space="preserve">our un permis de lotissement : la somme à verser en vertu du Règlement de lotissement à titre de </w:t>
      </w:r>
      <w:hyperlink w:anchor="parc" w:history="1">
        <w:r w:rsidRPr="007D19BE">
          <w:rPr>
            <w:rStyle w:val="Lienhypertexte"/>
            <w:rFonts w:cs="Tahoma"/>
            <w:lang w:val="fr-CA"/>
          </w:rPr>
          <w:t>parc</w:t>
        </w:r>
      </w:hyperlink>
      <w:r w:rsidRPr="007D19BE">
        <w:rPr>
          <w:rFonts w:cs="Tahoma"/>
          <w:lang w:val="fr-CA"/>
        </w:rPr>
        <w:t xml:space="preserve"> et espace vert;</w:t>
      </w:r>
    </w:p>
    <w:p w14:paraId="01A4EECA" w14:textId="77777777" w:rsidR="00320EC2" w:rsidRPr="00952E6D" w:rsidRDefault="00320EC2" w:rsidP="00952E6D">
      <w:pPr>
        <w:pStyle w:val="Paragraphedeliste"/>
        <w:ind w:left="709" w:hanging="426"/>
        <w:jc w:val="both"/>
        <w:rPr>
          <w:rFonts w:cs="Tahoma"/>
          <w:sz w:val="12"/>
          <w:szCs w:val="12"/>
          <w:lang w:val="fr-CA"/>
        </w:rPr>
      </w:pPr>
    </w:p>
    <w:p w14:paraId="2F696857" w14:textId="77777777" w:rsidR="00320EC2" w:rsidRPr="007D19BE" w:rsidRDefault="00320EC2" w:rsidP="00952E6D">
      <w:pPr>
        <w:pStyle w:val="Paragraphedeliste"/>
        <w:numPr>
          <w:ilvl w:val="0"/>
          <w:numId w:val="4"/>
        </w:numPr>
        <w:ind w:left="709" w:hanging="426"/>
        <w:jc w:val="both"/>
        <w:rPr>
          <w:rFonts w:cs="Tahoma"/>
          <w:lang w:val="fr-CA"/>
        </w:rPr>
      </w:pPr>
      <w:r>
        <w:rPr>
          <w:rFonts w:cs="Tahoma"/>
          <w:lang w:val="fr-CA"/>
        </w:rPr>
        <w:t>P</w:t>
      </w:r>
      <w:r w:rsidRPr="007D19BE">
        <w:rPr>
          <w:rFonts w:cs="Tahoma"/>
          <w:lang w:val="fr-CA"/>
        </w:rPr>
        <w:t xml:space="preserve">our le déplacement d'un </w:t>
      </w:r>
      <w:hyperlink w:anchor="batprinc" w:history="1">
        <w:r w:rsidRPr="007D19BE">
          <w:rPr>
            <w:rStyle w:val="Lienhypertexte"/>
            <w:rFonts w:cs="Tahoma"/>
            <w:lang w:val="fr-CA"/>
          </w:rPr>
          <w:t>bâtiment principal</w:t>
        </w:r>
      </w:hyperlink>
      <w:r w:rsidRPr="007D19BE">
        <w:rPr>
          <w:rFonts w:cs="Tahoma"/>
          <w:lang w:val="fr-CA"/>
        </w:rPr>
        <w:t xml:space="preserve"> : un montant estimé provisoirement à </w:t>
      </w:r>
      <w:r>
        <w:rPr>
          <w:rFonts w:cs="Tahoma"/>
          <w:lang w:val="fr-CA"/>
        </w:rPr>
        <w:t>1 000 </w:t>
      </w:r>
      <w:r w:rsidRPr="007D19BE">
        <w:rPr>
          <w:rFonts w:cs="Tahoma"/>
          <w:lang w:val="fr-CA"/>
        </w:rPr>
        <w:t xml:space="preserve">$ déposé en garantie afin d'assurer la compensation des dommages pouvant éventuellement être encourus par la </w:t>
      </w:r>
      <w:hyperlink w:anchor="Municipalité" w:history="1">
        <w:r w:rsidRPr="007D19BE">
          <w:rPr>
            <w:rStyle w:val="Lienhypertexte"/>
            <w:rFonts w:cs="Tahoma"/>
            <w:lang w:val="fr-CA"/>
          </w:rPr>
          <w:t>municipalité</w:t>
        </w:r>
      </w:hyperlink>
      <w:r w:rsidRPr="007D19BE">
        <w:rPr>
          <w:rFonts w:cs="Tahoma"/>
          <w:lang w:val="fr-CA"/>
        </w:rPr>
        <w:t>.</w:t>
      </w:r>
    </w:p>
    <w:p w14:paraId="79D4AAD8" w14:textId="77777777" w:rsidR="00320EC2" w:rsidRDefault="00AF0FD7" w:rsidP="00952E6D">
      <w:pPr>
        <w:pStyle w:val="Titre2"/>
        <w:ind w:left="284" w:hanging="851"/>
      </w:pPr>
      <w:bookmarkStart w:id="26" w:name="_Toc378152432"/>
      <w:r>
        <w:t>3.10</w:t>
      </w:r>
      <w:r w:rsidR="00320EC2">
        <w:t xml:space="preserve"> </w:t>
      </w:r>
      <w:r w:rsidR="00952E6D">
        <w:tab/>
      </w:r>
      <w:r w:rsidR="00320EC2" w:rsidRPr="00221805">
        <w:t>Avis de motion</w:t>
      </w:r>
      <w:bookmarkEnd w:id="26"/>
    </w:p>
    <w:p w14:paraId="6EAB129F" w14:textId="77777777" w:rsidR="00320EC2" w:rsidRDefault="00320EC2" w:rsidP="00952E6D">
      <w:pPr>
        <w:ind w:left="284"/>
        <w:jc w:val="both"/>
        <w:rPr>
          <w:rFonts w:cs="Tahoma"/>
          <w:lang w:val="fr-CA"/>
        </w:rPr>
      </w:pPr>
      <w:r>
        <w:rPr>
          <w:rFonts w:cs="Tahoma"/>
          <w:lang w:val="fr-CA"/>
        </w:rPr>
        <w:t>Lorsqu’</w:t>
      </w:r>
      <w:r w:rsidRPr="00FE584D">
        <w:rPr>
          <w:rFonts w:cs="Tahoma"/>
          <w:lang w:val="fr-CA"/>
        </w:rPr>
        <w:t>un avis de motion</w:t>
      </w:r>
      <w:r>
        <w:rPr>
          <w:rFonts w:cs="Tahoma"/>
          <w:lang w:val="fr-CA"/>
        </w:rPr>
        <w:t xml:space="preserve"> a été donné en vue de modifier </w:t>
      </w:r>
      <w:r w:rsidRPr="00FE584D">
        <w:rPr>
          <w:rFonts w:cs="Tahoma"/>
          <w:lang w:val="fr-CA"/>
        </w:rPr>
        <w:t xml:space="preserve">le </w:t>
      </w:r>
      <w:r>
        <w:rPr>
          <w:rFonts w:cs="Tahoma"/>
          <w:lang w:val="fr-CA"/>
        </w:rPr>
        <w:t>R</w:t>
      </w:r>
      <w:r w:rsidRPr="00FE584D">
        <w:rPr>
          <w:rFonts w:cs="Tahoma"/>
          <w:lang w:val="fr-CA"/>
        </w:rPr>
        <w:t>èglement de zonage</w:t>
      </w:r>
      <w:r>
        <w:rPr>
          <w:rFonts w:cs="Tahoma"/>
          <w:lang w:val="fr-CA"/>
        </w:rPr>
        <w:t xml:space="preserve"> ou de lotissement, </w:t>
      </w:r>
      <w:r w:rsidRPr="00FE584D">
        <w:rPr>
          <w:rFonts w:cs="Tahoma"/>
          <w:lang w:val="fr-CA"/>
        </w:rPr>
        <w:t xml:space="preserve">aucun permis ne peut être accordé pour </w:t>
      </w:r>
      <w:r>
        <w:rPr>
          <w:rFonts w:cs="Tahoma"/>
          <w:lang w:val="fr-CA"/>
        </w:rPr>
        <w:t xml:space="preserve">une </w:t>
      </w:r>
      <w:hyperlink w:anchor="construction" w:history="1">
        <w:r w:rsidRPr="001A18BD">
          <w:rPr>
            <w:rStyle w:val="Lienhypertexte"/>
            <w:rFonts w:cs="Tahoma"/>
            <w:lang w:val="fr-CA"/>
          </w:rPr>
          <w:t>construction</w:t>
        </w:r>
      </w:hyperlink>
      <w:r>
        <w:rPr>
          <w:rFonts w:cs="Tahoma"/>
          <w:lang w:val="fr-CA"/>
        </w:rPr>
        <w:t xml:space="preserve"> ou un </w:t>
      </w:r>
      <w:hyperlink w:anchor="lotissement" w:history="1">
        <w:r w:rsidRPr="001A18BD">
          <w:rPr>
            <w:rStyle w:val="Lienhypertexte"/>
            <w:rFonts w:cs="Tahoma"/>
            <w:lang w:val="fr-CA"/>
          </w:rPr>
          <w:t>lotissement</w:t>
        </w:r>
      </w:hyperlink>
      <w:r>
        <w:rPr>
          <w:rFonts w:cs="Tahoma"/>
          <w:lang w:val="fr-CA"/>
        </w:rPr>
        <w:t xml:space="preserve"> </w:t>
      </w:r>
      <w:r w:rsidRPr="00FE584D">
        <w:rPr>
          <w:rFonts w:cs="Tahoma"/>
          <w:lang w:val="fr-CA"/>
        </w:rPr>
        <w:t xml:space="preserve">qui, advenant l’adoption du </w:t>
      </w:r>
      <w:r>
        <w:rPr>
          <w:rFonts w:cs="Tahoma"/>
          <w:lang w:val="fr-CA"/>
        </w:rPr>
        <w:t>r</w:t>
      </w:r>
      <w:r w:rsidRPr="00FE584D">
        <w:rPr>
          <w:rFonts w:cs="Tahoma"/>
          <w:lang w:val="fr-CA"/>
        </w:rPr>
        <w:t>èglement de modification</w:t>
      </w:r>
      <w:r>
        <w:rPr>
          <w:rFonts w:cs="Tahoma"/>
          <w:lang w:val="fr-CA"/>
        </w:rPr>
        <w:t>,</w:t>
      </w:r>
      <w:r w:rsidRPr="00FE584D">
        <w:rPr>
          <w:rFonts w:cs="Tahoma"/>
          <w:lang w:val="fr-CA"/>
        </w:rPr>
        <w:t xml:space="preserve"> </w:t>
      </w:r>
      <w:r>
        <w:rPr>
          <w:rFonts w:cs="Tahoma"/>
          <w:lang w:val="fr-CA"/>
        </w:rPr>
        <w:t>seraient</w:t>
      </w:r>
      <w:r w:rsidRPr="00FE584D">
        <w:rPr>
          <w:rFonts w:cs="Tahoma"/>
          <w:lang w:val="fr-CA"/>
        </w:rPr>
        <w:t xml:space="preserve"> </w:t>
      </w:r>
      <w:r>
        <w:rPr>
          <w:rFonts w:cs="Tahoma"/>
          <w:lang w:val="fr-CA"/>
        </w:rPr>
        <w:t>prohibés</w:t>
      </w:r>
      <w:r w:rsidRPr="00FE584D">
        <w:rPr>
          <w:rFonts w:cs="Tahoma"/>
          <w:lang w:val="fr-CA"/>
        </w:rPr>
        <w:t xml:space="preserve"> dans la </w:t>
      </w:r>
      <w:hyperlink w:anchor="zone" w:history="1">
        <w:r w:rsidRPr="001A18BD">
          <w:rPr>
            <w:rStyle w:val="Lienhypertexte"/>
            <w:rFonts w:cs="Tahoma"/>
            <w:lang w:val="fr-CA"/>
          </w:rPr>
          <w:t>zone</w:t>
        </w:r>
      </w:hyperlink>
      <w:r>
        <w:rPr>
          <w:rFonts w:cs="Tahoma"/>
          <w:lang w:val="fr-CA"/>
        </w:rPr>
        <w:t xml:space="preserve"> </w:t>
      </w:r>
      <w:r w:rsidRPr="00FE584D">
        <w:rPr>
          <w:rFonts w:cs="Tahoma"/>
          <w:lang w:val="fr-CA"/>
        </w:rPr>
        <w:t xml:space="preserve">ou le secteur concerné.  </w:t>
      </w:r>
    </w:p>
    <w:p w14:paraId="33F64071" w14:textId="77777777" w:rsidR="00320EC2" w:rsidRPr="00952E6D" w:rsidRDefault="00320EC2" w:rsidP="00952E6D">
      <w:pPr>
        <w:tabs>
          <w:tab w:val="left" w:pos="2160"/>
          <w:tab w:val="left" w:pos="3152"/>
          <w:tab w:val="left" w:pos="3492"/>
          <w:tab w:val="left" w:pos="3672"/>
          <w:tab w:val="left" w:pos="4032"/>
        </w:tabs>
        <w:ind w:left="284" w:hanging="851"/>
        <w:jc w:val="both"/>
        <w:rPr>
          <w:rFonts w:cs="Tahoma"/>
          <w:sz w:val="12"/>
          <w:szCs w:val="12"/>
          <w:lang w:val="fr-CA"/>
        </w:rPr>
      </w:pPr>
    </w:p>
    <w:p w14:paraId="0913116F" w14:textId="77777777" w:rsidR="00F83185" w:rsidRDefault="00952E6D" w:rsidP="00952E6D">
      <w:pPr>
        <w:tabs>
          <w:tab w:val="left" w:pos="2160"/>
          <w:tab w:val="left" w:pos="3152"/>
          <w:tab w:val="left" w:pos="3492"/>
          <w:tab w:val="left" w:pos="3672"/>
          <w:tab w:val="left" w:pos="4032"/>
        </w:tabs>
        <w:ind w:left="284" w:hanging="851"/>
        <w:jc w:val="both"/>
        <w:rPr>
          <w:rFonts w:cs="Tahoma"/>
          <w:lang w:val="fr-CA"/>
        </w:rPr>
      </w:pPr>
      <w:r>
        <w:rPr>
          <w:rFonts w:cs="Tahoma"/>
          <w:lang w:val="fr-CA"/>
        </w:rPr>
        <w:tab/>
      </w:r>
      <w:r w:rsidR="00320EC2" w:rsidRPr="00FE584D">
        <w:rPr>
          <w:rFonts w:cs="Tahoma"/>
          <w:lang w:val="fr-CA"/>
        </w:rPr>
        <w:t xml:space="preserve">Cet article cesse d’être applicable aux </w:t>
      </w:r>
      <w:hyperlink w:anchor="travaux" w:history="1">
        <w:r w:rsidR="00320EC2" w:rsidRPr="001A18BD">
          <w:rPr>
            <w:rStyle w:val="Lienhypertexte"/>
            <w:rFonts w:cs="Tahoma"/>
            <w:lang w:val="fr-CA"/>
          </w:rPr>
          <w:t>travaux</w:t>
        </w:r>
      </w:hyperlink>
      <w:r w:rsidR="00320EC2">
        <w:rPr>
          <w:rFonts w:cs="Tahoma"/>
          <w:lang w:val="fr-CA"/>
        </w:rPr>
        <w:t xml:space="preserve"> </w:t>
      </w:r>
      <w:r w:rsidR="00320EC2" w:rsidRPr="00FE584D">
        <w:rPr>
          <w:rFonts w:cs="Tahoma"/>
          <w:lang w:val="fr-CA"/>
        </w:rPr>
        <w:t xml:space="preserve">en question si le </w:t>
      </w:r>
      <w:r w:rsidR="00320EC2">
        <w:rPr>
          <w:rFonts w:cs="Tahoma"/>
          <w:lang w:val="fr-CA"/>
        </w:rPr>
        <w:t>r</w:t>
      </w:r>
      <w:r w:rsidR="00320EC2" w:rsidRPr="00FE584D">
        <w:rPr>
          <w:rFonts w:cs="Tahoma"/>
          <w:lang w:val="fr-CA"/>
        </w:rPr>
        <w:t xml:space="preserve">èglement de modification n’est pas adopté dans les </w:t>
      </w:r>
      <w:r w:rsidR="00320EC2">
        <w:rPr>
          <w:rFonts w:cs="Tahoma"/>
          <w:lang w:val="fr-CA"/>
        </w:rPr>
        <w:t xml:space="preserve">2 </w:t>
      </w:r>
      <w:r w:rsidR="00320EC2" w:rsidRPr="00FE584D">
        <w:rPr>
          <w:rFonts w:cs="Tahoma"/>
          <w:lang w:val="fr-CA"/>
        </w:rPr>
        <w:t xml:space="preserve">mois de la date de l’avis de motion ou s’il n’est pas mis en vigueur dans les </w:t>
      </w:r>
      <w:r w:rsidR="00320EC2">
        <w:rPr>
          <w:rFonts w:cs="Tahoma"/>
          <w:lang w:val="fr-CA"/>
        </w:rPr>
        <w:t>4</w:t>
      </w:r>
      <w:r w:rsidR="00320EC2" w:rsidRPr="00FE584D">
        <w:rPr>
          <w:rFonts w:cs="Tahoma"/>
          <w:lang w:val="fr-CA"/>
        </w:rPr>
        <w:t xml:space="preserve"> mois de son adoption.</w:t>
      </w:r>
    </w:p>
    <w:p w14:paraId="3B9095C2" w14:textId="77777777" w:rsidR="0053703C" w:rsidRDefault="0053703C">
      <w:pPr>
        <w:widowControl/>
        <w:autoSpaceDE/>
        <w:autoSpaceDN/>
        <w:adjustRightInd/>
        <w:rPr>
          <w:rFonts w:cs="Tahoma"/>
          <w:b/>
          <w:smallCaps/>
          <w:lang w:val="fr-CA"/>
        </w:rPr>
      </w:pPr>
      <w:r w:rsidRPr="0066720B">
        <w:rPr>
          <w:smallCaps/>
          <w:lang w:val="fr-CA"/>
        </w:rPr>
        <w:br w:type="page"/>
      </w:r>
    </w:p>
    <w:p w14:paraId="34CE036D" w14:textId="77777777" w:rsidR="006672F1" w:rsidRPr="0066720B" w:rsidRDefault="00952E6D" w:rsidP="00952E6D">
      <w:pPr>
        <w:pStyle w:val="Titre1"/>
        <w:tabs>
          <w:tab w:val="left" w:pos="1134"/>
        </w:tabs>
        <w:ind w:left="2127" w:hanging="2694"/>
        <w:rPr>
          <w:i/>
          <w:lang w:val="fr-CA"/>
        </w:rPr>
      </w:pPr>
      <w:bookmarkStart w:id="27" w:name="_Toc378152433"/>
      <w:r w:rsidRPr="0066720B">
        <w:rPr>
          <w:lang w:val="fr-CA"/>
        </w:rPr>
        <w:lastRenderedPageBreak/>
        <w:t xml:space="preserve">CHAPITRE </w:t>
      </w:r>
      <w:r w:rsidRPr="0066720B">
        <w:rPr>
          <w:lang w:val="fr-CA"/>
        </w:rPr>
        <w:tab/>
        <w:t xml:space="preserve">4: </w:t>
      </w:r>
      <w:r w:rsidRPr="0066720B">
        <w:rPr>
          <w:lang w:val="fr-CA"/>
        </w:rPr>
        <w:tab/>
        <w:t>PERMIS DE LOTISSEMENT</w:t>
      </w:r>
      <w:bookmarkEnd w:id="27"/>
    </w:p>
    <w:p w14:paraId="5E663F2B" w14:textId="77777777" w:rsidR="00320EC2" w:rsidRPr="00221805" w:rsidRDefault="00AF0FD7" w:rsidP="00952E6D">
      <w:pPr>
        <w:pStyle w:val="Titre2"/>
        <w:ind w:left="284" w:hanging="851"/>
        <w:rPr>
          <w:i/>
        </w:rPr>
      </w:pPr>
      <w:bookmarkStart w:id="28" w:name="_Toc378152434"/>
      <w:r>
        <w:t>4.1</w:t>
      </w:r>
      <w:r w:rsidR="00320EC2">
        <w:t xml:space="preserve"> </w:t>
      </w:r>
      <w:r w:rsidR="00952E6D">
        <w:tab/>
      </w:r>
      <w:r w:rsidR="00320EC2" w:rsidRPr="00221805">
        <w:t>Disposition générale</w:t>
      </w:r>
      <w:bookmarkEnd w:id="28"/>
    </w:p>
    <w:p w14:paraId="139234E8" w14:textId="77777777" w:rsidR="00320EC2" w:rsidRPr="00EA7913" w:rsidRDefault="00320EC2" w:rsidP="00952E6D">
      <w:pPr>
        <w:ind w:left="284"/>
        <w:jc w:val="both"/>
        <w:rPr>
          <w:rFonts w:cs="Tahoma"/>
          <w:lang w:val="fr-CA"/>
        </w:rPr>
      </w:pPr>
      <w:r w:rsidRPr="00FE584D">
        <w:rPr>
          <w:rFonts w:cs="Tahoma"/>
          <w:lang w:val="fr-CA"/>
        </w:rPr>
        <w:t xml:space="preserve">Nul ne peut effectuer une </w:t>
      </w:r>
      <w:hyperlink w:anchor="opérationcadastrale" w:history="1">
        <w:r w:rsidRPr="00E65BAA">
          <w:rPr>
            <w:rStyle w:val="Lienhypertexte"/>
            <w:rFonts w:cs="Tahoma"/>
            <w:lang w:val="fr-CA"/>
          </w:rPr>
          <w:t>opération cadastrale</w:t>
        </w:r>
      </w:hyperlink>
      <w:r w:rsidRPr="00FE584D">
        <w:rPr>
          <w:rFonts w:cs="Tahoma"/>
          <w:lang w:val="fr-CA"/>
        </w:rPr>
        <w:t>, sans avoir au préalable obtenu d</w:t>
      </w:r>
      <w:r>
        <w:rPr>
          <w:rFonts w:cs="Tahoma"/>
          <w:lang w:val="fr-CA"/>
        </w:rPr>
        <w:t>u</w:t>
      </w:r>
      <w:r w:rsidRPr="00FE584D">
        <w:rPr>
          <w:rFonts w:cs="Tahoma"/>
          <w:lang w:val="fr-CA"/>
        </w:rPr>
        <w:t xml:space="preserve"> </w:t>
      </w:r>
      <w:hyperlink w:anchor="fonctionnaire" w:history="1">
        <w:r w:rsidRPr="000458F7">
          <w:rPr>
            <w:rStyle w:val="Lienhypertexte"/>
            <w:rFonts w:cs="Tahoma"/>
            <w:lang w:val="fr-CA"/>
          </w:rPr>
          <w:t>fonctionnaire désigné</w:t>
        </w:r>
      </w:hyperlink>
      <w:r w:rsidRPr="00FE584D">
        <w:rPr>
          <w:rFonts w:cs="Tahoma"/>
          <w:lang w:val="fr-CA"/>
        </w:rPr>
        <w:t xml:space="preserve">, un </w:t>
      </w:r>
      <w:hyperlink w:anchor="permislotis" w:history="1">
        <w:r w:rsidRPr="00E65BAA">
          <w:rPr>
            <w:rStyle w:val="Lienhypertexte"/>
            <w:rFonts w:cs="Tahoma"/>
            <w:lang w:val="fr-CA"/>
          </w:rPr>
          <w:t>permis de lotissement</w:t>
        </w:r>
      </w:hyperlink>
      <w:r w:rsidRPr="00FE584D">
        <w:rPr>
          <w:rFonts w:cs="Tahoma"/>
          <w:lang w:val="fr-CA"/>
        </w:rPr>
        <w:t>. Ce permis est également requis préalablement au dépôt d’un plan cadastral au ministère des Ressources naturelles.</w:t>
      </w:r>
    </w:p>
    <w:p w14:paraId="6B046B6A" w14:textId="77777777" w:rsidR="00320EC2" w:rsidRPr="00221805" w:rsidRDefault="00AF0FD7" w:rsidP="00952E6D">
      <w:pPr>
        <w:pStyle w:val="Titre2"/>
        <w:ind w:left="284" w:hanging="851"/>
        <w:rPr>
          <w:i/>
        </w:rPr>
      </w:pPr>
      <w:bookmarkStart w:id="29" w:name="_Toc378152435"/>
      <w:r>
        <w:t>4.2</w:t>
      </w:r>
      <w:r w:rsidR="00320EC2">
        <w:t xml:space="preserve"> </w:t>
      </w:r>
      <w:r w:rsidR="00952E6D">
        <w:tab/>
      </w:r>
      <w:r w:rsidR="00320EC2" w:rsidRPr="00221805">
        <w:t>Documents et frais accompagnant la demande de permis de lotissement</w:t>
      </w:r>
      <w:bookmarkEnd w:id="29"/>
    </w:p>
    <w:p w14:paraId="2399B81F" w14:textId="77777777" w:rsidR="00320EC2" w:rsidRPr="00FE584D" w:rsidRDefault="00320EC2" w:rsidP="00952E6D">
      <w:pPr>
        <w:ind w:left="284"/>
        <w:jc w:val="both"/>
        <w:rPr>
          <w:rFonts w:cs="Tahoma"/>
          <w:lang w:val="fr-CA"/>
        </w:rPr>
      </w:pPr>
      <w:r w:rsidRPr="00FE584D">
        <w:rPr>
          <w:rFonts w:cs="Tahoma"/>
          <w:lang w:val="fr-CA"/>
        </w:rPr>
        <w:t xml:space="preserve">Pour tout projet de </w:t>
      </w:r>
      <w:hyperlink w:anchor="lotissement" w:history="1">
        <w:r w:rsidRPr="00E65BAA">
          <w:rPr>
            <w:rStyle w:val="Lienhypertexte"/>
            <w:rFonts w:cs="Tahoma"/>
            <w:lang w:val="fr-CA"/>
          </w:rPr>
          <w:t>lotissement</w:t>
        </w:r>
      </w:hyperlink>
      <w:r w:rsidRPr="00FE584D">
        <w:rPr>
          <w:rFonts w:cs="Tahoma"/>
          <w:lang w:val="fr-CA"/>
        </w:rPr>
        <w:t xml:space="preserve"> dont le nombre de </w:t>
      </w:r>
      <w:hyperlink w:anchor="lot" w:history="1">
        <w:r w:rsidRPr="00E65BAA">
          <w:rPr>
            <w:rStyle w:val="Lienhypertexte"/>
            <w:rFonts w:cs="Tahoma"/>
            <w:lang w:val="fr-CA"/>
          </w:rPr>
          <w:t>lots</w:t>
        </w:r>
      </w:hyperlink>
      <w:r>
        <w:rPr>
          <w:rFonts w:cs="Tahoma"/>
          <w:lang w:val="fr-CA"/>
        </w:rPr>
        <w:t xml:space="preserve"> à former est</w:t>
      </w:r>
      <w:r w:rsidRPr="00FE584D">
        <w:rPr>
          <w:rFonts w:cs="Tahoma"/>
          <w:lang w:val="fr-CA"/>
        </w:rPr>
        <w:t xml:space="preserve"> </w:t>
      </w:r>
      <w:r>
        <w:rPr>
          <w:rFonts w:cs="Tahoma"/>
          <w:lang w:val="fr-CA"/>
        </w:rPr>
        <w:t>de 5</w:t>
      </w:r>
      <w:r w:rsidRPr="00FE584D">
        <w:rPr>
          <w:rFonts w:cs="Tahoma"/>
          <w:lang w:val="fr-CA"/>
        </w:rPr>
        <w:t xml:space="preserve"> ou moins, ou </w:t>
      </w:r>
      <w:r>
        <w:rPr>
          <w:rFonts w:cs="Tahoma"/>
          <w:lang w:val="fr-CA"/>
        </w:rPr>
        <w:t xml:space="preserve">qui </w:t>
      </w:r>
      <w:r w:rsidRPr="00FE584D">
        <w:rPr>
          <w:rFonts w:cs="Tahoma"/>
          <w:lang w:val="fr-CA"/>
        </w:rPr>
        <w:t xml:space="preserve">ne comprend pas de </w:t>
      </w:r>
      <w:hyperlink w:anchor="voiecirculation" w:history="1">
        <w:r w:rsidRPr="00E65BAA">
          <w:rPr>
            <w:rStyle w:val="Lienhypertexte"/>
            <w:rFonts w:cs="Tahoma"/>
            <w:lang w:val="fr-CA"/>
          </w:rPr>
          <w:t>voie de circulation</w:t>
        </w:r>
      </w:hyperlink>
      <w:r w:rsidRPr="00FE584D">
        <w:rPr>
          <w:rFonts w:cs="Tahoma"/>
          <w:lang w:val="fr-CA"/>
        </w:rPr>
        <w:t xml:space="preserve">, la demande de permis doit être datée et faire connaître </w:t>
      </w:r>
      <w:r w:rsidR="00952E6D">
        <w:rPr>
          <w:rFonts w:cs="Tahoma"/>
          <w:lang w:val="fr-CA"/>
        </w:rPr>
        <w:t>les nom</w:t>
      </w:r>
      <w:r>
        <w:rPr>
          <w:rFonts w:cs="Tahoma"/>
          <w:lang w:val="fr-CA"/>
        </w:rPr>
        <w:t>,</w:t>
      </w:r>
      <w:r w:rsidRPr="00FE584D">
        <w:rPr>
          <w:rFonts w:cs="Tahoma"/>
          <w:lang w:val="fr-CA"/>
        </w:rPr>
        <w:t xml:space="preserve"> prénom et domicile du </w:t>
      </w:r>
      <w:hyperlink w:anchor="requérant" w:history="1">
        <w:r w:rsidRPr="00E65BAA">
          <w:rPr>
            <w:rStyle w:val="Lienhypertexte"/>
            <w:rFonts w:cs="Tahoma"/>
            <w:lang w:val="fr-CA"/>
          </w:rPr>
          <w:t>requérant</w:t>
        </w:r>
      </w:hyperlink>
      <w:r w:rsidRPr="00FE584D">
        <w:rPr>
          <w:rFonts w:cs="Tahoma"/>
          <w:lang w:val="fr-CA"/>
        </w:rPr>
        <w:t xml:space="preserve">, ou de son représentant, et la description cadastrale du </w:t>
      </w:r>
      <w:hyperlink w:anchor="lot" w:history="1">
        <w:r w:rsidRPr="00E65BAA">
          <w:rPr>
            <w:rStyle w:val="Lienhypertexte"/>
            <w:rFonts w:cs="Tahoma"/>
            <w:lang w:val="fr-CA"/>
          </w:rPr>
          <w:t>lot</w:t>
        </w:r>
      </w:hyperlink>
      <w:r w:rsidRPr="00FE584D">
        <w:rPr>
          <w:rFonts w:cs="Tahoma"/>
          <w:lang w:val="fr-CA"/>
        </w:rPr>
        <w:t xml:space="preserve"> concerné. Elle doit en outre être accompagnée des documents suivants :</w:t>
      </w:r>
    </w:p>
    <w:p w14:paraId="5B39456B" w14:textId="77777777" w:rsidR="00320EC2" w:rsidRPr="00952E6D" w:rsidRDefault="00320EC2" w:rsidP="00952E6D">
      <w:pPr>
        <w:tabs>
          <w:tab w:val="left" w:pos="2160"/>
          <w:tab w:val="left" w:pos="3196"/>
          <w:tab w:val="left" w:pos="3492"/>
          <w:tab w:val="left" w:pos="3672"/>
          <w:tab w:val="left" w:pos="4032"/>
        </w:tabs>
        <w:ind w:left="284" w:hanging="851"/>
        <w:jc w:val="both"/>
        <w:rPr>
          <w:rFonts w:cs="Tahoma"/>
          <w:sz w:val="12"/>
          <w:szCs w:val="12"/>
          <w:lang w:val="fr-CA"/>
        </w:rPr>
      </w:pPr>
    </w:p>
    <w:p w14:paraId="3F28F0A3" w14:textId="77777777" w:rsidR="00320EC2" w:rsidRPr="007D19BE" w:rsidRDefault="00320EC2" w:rsidP="00952E6D">
      <w:pPr>
        <w:pStyle w:val="Paragraphedeliste"/>
        <w:numPr>
          <w:ilvl w:val="0"/>
          <w:numId w:val="5"/>
        </w:numPr>
        <w:ind w:left="709" w:hanging="426"/>
        <w:jc w:val="both"/>
        <w:rPr>
          <w:rFonts w:cs="Tahoma"/>
          <w:lang w:val="fr-CA"/>
        </w:rPr>
      </w:pPr>
      <w:r w:rsidRPr="007D19BE">
        <w:rPr>
          <w:rFonts w:cs="Tahoma"/>
          <w:lang w:val="fr-CA"/>
        </w:rPr>
        <w:t>Un plan projet de l’</w:t>
      </w:r>
      <w:hyperlink w:anchor="opérationcadastrale" w:history="1">
        <w:r w:rsidRPr="007D19BE">
          <w:rPr>
            <w:rStyle w:val="Lienhypertexte"/>
            <w:rFonts w:cs="Tahoma"/>
            <w:lang w:val="fr-CA"/>
          </w:rPr>
          <w:t>opération cadastrale</w:t>
        </w:r>
      </w:hyperlink>
      <w:r w:rsidRPr="007D19BE">
        <w:rPr>
          <w:rFonts w:cs="Tahoma"/>
          <w:lang w:val="fr-CA"/>
        </w:rPr>
        <w:t xml:space="preserve"> concernée dûment signé par un arpenteur-géomètre, exécuté à une échelle exacte et montrant clairement :</w:t>
      </w:r>
    </w:p>
    <w:p w14:paraId="20A48418" w14:textId="77777777" w:rsidR="00320EC2" w:rsidRPr="00952E6D" w:rsidRDefault="00320EC2" w:rsidP="00952E6D">
      <w:pPr>
        <w:tabs>
          <w:tab w:val="left" w:pos="2160"/>
          <w:tab w:val="left" w:pos="3196"/>
          <w:tab w:val="left" w:pos="3492"/>
          <w:tab w:val="left" w:pos="3672"/>
          <w:tab w:val="left" w:pos="4032"/>
        </w:tabs>
        <w:ind w:left="709" w:hanging="426"/>
        <w:jc w:val="both"/>
        <w:rPr>
          <w:rFonts w:cs="Tahoma"/>
          <w:sz w:val="12"/>
          <w:szCs w:val="12"/>
          <w:lang w:val="fr-CA"/>
        </w:rPr>
      </w:pPr>
    </w:p>
    <w:p w14:paraId="626C4F41"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L’identification cadastrale du </w:t>
      </w:r>
      <w:hyperlink w:anchor="lot" w:history="1">
        <w:r w:rsidRPr="007D19BE">
          <w:rPr>
            <w:rStyle w:val="Lienhypertexte"/>
            <w:rFonts w:cs="Tahoma"/>
            <w:lang w:val="fr-CA"/>
          </w:rPr>
          <w:t>lot</w:t>
        </w:r>
      </w:hyperlink>
      <w:r w:rsidRPr="007D19BE">
        <w:rPr>
          <w:rFonts w:cs="Tahoma"/>
          <w:lang w:val="fr-CA"/>
        </w:rPr>
        <w:t xml:space="preserve"> concerné;</w:t>
      </w:r>
    </w:p>
    <w:p w14:paraId="702955D7"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Les longueurs de chacune des lignes du </w:t>
      </w:r>
      <w:hyperlink w:anchor="lot" w:history="1">
        <w:r w:rsidRPr="007D19BE">
          <w:rPr>
            <w:rStyle w:val="Lienhypertexte"/>
            <w:rFonts w:cs="Tahoma"/>
            <w:lang w:val="fr-CA"/>
          </w:rPr>
          <w:t>lot</w:t>
        </w:r>
      </w:hyperlink>
      <w:r w:rsidRPr="007D19BE">
        <w:rPr>
          <w:rFonts w:cs="Tahoma"/>
          <w:lang w:val="fr-CA"/>
        </w:rPr>
        <w:t>;</w:t>
      </w:r>
    </w:p>
    <w:p w14:paraId="7CCF0227"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La </w:t>
      </w:r>
      <w:hyperlink w:anchor="supterrain" w:history="1">
        <w:r w:rsidRPr="007D19BE">
          <w:rPr>
            <w:rStyle w:val="Lienhypertexte"/>
            <w:rFonts w:cs="Tahoma"/>
            <w:lang w:val="fr-CA"/>
          </w:rPr>
          <w:t>superficie</w:t>
        </w:r>
      </w:hyperlink>
      <w:r w:rsidRPr="007D19BE">
        <w:rPr>
          <w:rFonts w:cs="Tahoma"/>
          <w:lang w:val="fr-CA"/>
        </w:rPr>
        <w:t xml:space="preserve"> du </w:t>
      </w:r>
      <w:hyperlink w:anchor="lot" w:history="1">
        <w:r w:rsidRPr="007D19BE">
          <w:rPr>
            <w:rStyle w:val="Lienhypertexte"/>
            <w:rFonts w:cs="Tahoma"/>
            <w:lang w:val="fr-CA"/>
          </w:rPr>
          <w:t>lot</w:t>
        </w:r>
      </w:hyperlink>
      <w:r w:rsidRPr="007D19BE">
        <w:rPr>
          <w:rFonts w:cs="Tahoma"/>
          <w:lang w:val="fr-CA"/>
        </w:rPr>
        <w:t>;</w:t>
      </w:r>
    </w:p>
    <w:p w14:paraId="2C92857C" w14:textId="77777777" w:rsidR="00320EC2" w:rsidRDefault="00320EC2" w:rsidP="00952E6D">
      <w:pPr>
        <w:pStyle w:val="Paragraphedeliste"/>
        <w:numPr>
          <w:ilvl w:val="0"/>
          <w:numId w:val="6"/>
        </w:numPr>
        <w:ind w:left="1134" w:hanging="426"/>
        <w:jc w:val="both"/>
        <w:rPr>
          <w:rFonts w:cs="Tahoma"/>
          <w:lang w:val="fr-CA"/>
        </w:rPr>
      </w:pPr>
      <w:r w:rsidRPr="007D19BE">
        <w:rPr>
          <w:rFonts w:cs="Tahoma"/>
          <w:lang w:val="fr-CA"/>
        </w:rPr>
        <w:t>Les servitudes existantes ou requises pour le passage d’installation de transport d’énergie et de transmission des communications et droits de passage;</w:t>
      </w:r>
    </w:p>
    <w:p w14:paraId="0C17AE82" w14:textId="77777777" w:rsidR="00952E6D" w:rsidRPr="00952E6D" w:rsidRDefault="00952E6D" w:rsidP="00952E6D">
      <w:pPr>
        <w:ind w:left="708"/>
        <w:jc w:val="both"/>
        <w:rPr>
          <w:rFonts w:cs="Tahoma"/>
          <w:sz w:val="12"/>
          <w:szCs w:val="12"/>
          <w:lang w:val="fr-CA"/>
        </w:rPr>
      </w:pPr>
    </w:p>
    <w:p w14:paraId="038E5725"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Le tracé de l’</w:t>
      </w:r>
      <w:hyperlink w:anchor="emprise" w:history="1">
        <w:r w:rsidRPr="007D19BE">
          <w:rPr>
            <w:rStyle w:val="Lienhypertexte"/>
            <w:rFonts w:cs="Tahoma"/>
            <w:lang w:val="fr-CA"/>
          </w:rPr>
          <w:t>emprise</w:t>
        </w:r>
      </w:hyperlink>
      <w:r w:rsidRPr="007D19BE">
        <w:rPr>
          <w:rFonts w:cs="Tahoma"/>
          <w:lang w:val="fr-CA"/>
        </w:rPr>
        <w:t xml:space="preserve"> des rues existantes;</w:t>
      </w:r>
    </w:p>
    <w:p w14:paraId="06B1D679"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La date de sa confection;</w:t>
      </w:r>
    </w:p>
    <w:p w14:paraId="6F7DA3FD"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Le nord astronomique ou géographique;</w:t>
      </w:r>
    </w:p>
    <w:p w14:paraId="42091E6A"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La localisation et les dimensions des </w:t>
      </w:r>
      <w:hyperlink w:anchor="bâtiment" w:history="1">
        <w:r w:rsidRPr="007D19BE">
          <w:rPr>
            <w:rStyle w:val="Lienhypertexte"/>
            <w:rFonts w:cs="Tahoma"/>
            <w:lang w:val="fr-CA"/>
          </w:rPr>
          <w:t>bâtiments</w:t>
        </w:r>
      </w:hyperlink>
      <w:r w:rsidRPr="007D19BE">
        <w:rPr>
          <w:rFonts w:cs="Tahoma"/>
          <w:lang w:val="fr-CA"/>
        </w:rPr>
        <w:t xml:space="preserve"> existants;</w:t>
      </w:r>
    </w:p>
    <w:p w14:paraId="72E0ABEF"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Le type de </w:t>
      </w:r>
      <w:hyperlink w:anchor="batprinc" w:history="1">
        <w:r w:rsidRPr="007D19BE">
          <w:rPr>
            <w:rStyle w:val="Lienhypertexte"/>
            <w:rFonts w:cs="Tahoma"/>
            <w:lang w:val="fr-CA"/>
          </w:rPr>
          <w:t>bâtiment principal</w:t>
        </w:r>
      </w:hyperlink>
      <w:r w:rsidRPr="007D19BE">
        <w:rPr>
          <w:rFonts w:cs="Tahoma"/>
          <w:lang w:val="fr-CA"/>
        </w:rPr>
        <w:t xml:space="preserve"> devant être implanté sur le </w:t>
      </w:r>
      <w:hyperlink w:anchor="lot" w:history="1">
        <w:r w:rsidRPr="007D19BE">
          <w:rPr>
            <w:rStyle w:val="Lienhypertexte"/>
            <w:rFonts w:cs="Tahoma"/>
            <w:lang w:val="fr-CA"/>
          </w:rPr>
          <w:t>lot</w:t>
        </w:r>
      </w:hyperlink>
      <w:r w:rsidRPr="007D19BE">
        <w:rPr>
          <w:rFonts w:cs="Tahoma"/>
          <w:lang w:val="fr-CA"/>
        </w:rPr>
        <w:t xml:space="preserve"> et l’</w:t>
      </w:r>
      <w:hyperlink w:anchor="usage" w:history="1">
        <w:r w:rsidRPr="007D19BE">
          <w:rPr>
            <w:rStyle w:val="Lienhypertexte"/>
            <w:rFonts w:cs="Tahoma"/>
            <w:lang w:val="fr-CA"/>
          </w:rPr>
          <w:t>usage</w:t>
        </w:r>
      </w:hyperlink>
      <w:r w:rsidRPr="007D19BE">
        <w:rPr>
          <w:rFonts w:cs="Tahoma"/>
          <w:lang w:val="fr-CA"/>
        </w:rPr>
        <w:t xml:space="preserve"> devant y être exercé;</w:t>
      </w:r>
    </w:p>
    <w:p w14:paraId="3030F174" w14:textId="77777777" w:rsidR="00320EC2"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L’échelle;</w:t>
      </w:r>
    </w:p>
    <w:p w14:paraId="60ABABE8" w14:textId="77777777" w:rsidR="00320EC2" w:rsidRPr="00952E6D" w:rsidRDefault="00320EC2" w:rsidP="00952E6D">
      <w:pPr>
        <w:pStyle w:val="Paragraphedeliste"/>
        <w:numPr>
          <w:ilvl w:val="0"/>
          <w:numId w:val="6"/>
        </w:numPr>
        <w:spacing w:line="360" w:lineRule="auto"/>
        <w:ind w:left="1134" w:hanging="426"/>
        <w:jc w:val="both"/>
        <w:rPr>
          <w:rFonts w:cs="Tahoma"/>
          <w:lang w:val="fr-CA"/>
        </w:rPr>
      </w:pPr>
      <w:r w:rsidRPr="007D19BE">
        <w:rPr>
          <w:rFonts w:cs="Tahoma"/>
          <w:lang w:val="fr-CA"/>
        </w:rPr>
        <w:t xml:space="preserve">Le nom et </w:t>
      </w:r>
      <w:r>
        <w:rPr>
          <w:rFonts w:cs="Tahoma"/>
          <w:lang w:val="fr-CA"/>
        </w:rPr>
        <w:t>l'a</w:t>
      </w:r>
      <w:r w:rsidRPr="007D19BE">
        <w:rPr>
          <w:rFonts w:cs="Tahoma"/>
          <w:lang w:val="fr-CA"/>
        </w:rPr>
        <w:t>dresse du propriétaire;</w:t>
      </w:r>
    </w:p>
    <w:p w14:paraId="34EEC909" w14:textId="77777777" w:rsidR="00320EC2" w:rsidRPr="001A6DAE" w:rsidRDefault="00320EC2" w:rsidP="00952E6D">
      <w:pPr>
        <w:pStyle w:val="Paragraphedeliste"/>
        <w:numPr>
          <w:ilvl w:val="0"/>
          <w:numId w:val="5"/>
        </w:numPr>
        <w:ind w:left="709" w:hanging="426"/>
        <w:jc w:val="both"/>
        <w:rPr>
          <w:rFonts w:cs="Tahoma"/>
          <w:sz w:val="22"/>
          <w:lang w:val="fr-CA"/>
        </w:rPr>
      </w:pPr>
      <w:r w:rsidRPr="007D19BE">
        <w:rPr>
          <w:rFonts w:cs="Tahoma"/>
          <w:lang w:val="fr-CA"/>
        </w:rPr>
        <w:t xml:space="preserve">Une copie de ou des actes enregistrés si le </w:t>
      </w:r>
      <w:hyperlink w:anchor="terrain" w:history="1">
        <w:r w:rsidRPr="007D19BE">
          <w:rPr>
            <w:rStyle w:val="Lienhypertexte"/>
            <w:rFonts w:cs="Tahoma"/>
            <w:lang w:val="fr-CA"/>
          </w:rPr>
          <w:t>terrain</w:t>
        </w:r>
      </w:hyperlink>
      <w:r w:rsidRPr="007D19BE">
        <w:rPr>
          <w:rFonts w:cs="Tahoma"/>
          <w:lang w:val="fr-CA"/>
        </w:rPr>
        <w:t xml:space="preserve"> bénéficie d’un privilège au </w:t>
      </w:r>
      <w:hyperlink w:anchor="lotissement" w:history="1">
        <w:r w:rsidRPr="007D19BE">
          <w:rPr>
            <w:rStyle w:val="Lienhypertexte"/>
            <w:rFonts w:cs="Tahoma"/>
            <w:lang w:val="fr-CA"/>
          </w:rPr>
          <w:t>lotissement</w:t>
        </w:r>
      </w:hyperlink>
      <w:r w:rsidRPr="007D19BE">
        <w:rPr>
          <w:rFonts w:cs="Tahoma"/>
          <w:lang w:val="fr-CA"/>
        </w:rPr>
        <w:t xml:space="preserve"> en vertu du Règlement de lotissement;</w:t>
      </w:r>
    </w:p>
    <w:p w14:paraId="47A32B5F" w14:textId="77777777" w:rsidR="00320EC2" w:rsidRPr="00952E6D" w:rsidRDefault="00320EC2" w:rsidP="00952E6D">
      <w:pPr>
        <w:pStyle w:val="Paragraphedeliste"/>
        <w:ind w:left="709" w:hanging="426"/>
        <w:jc w:val="both"/>
        <w:rPr>
          <w:rFonts w:cs="Tahoma"/>
          <w:sz w:val="12"/>
          <w:szCs w:val="12"/>
          <w:lang w:val="fr-CA"/>
        </w:rPr>
      </w:pPr>
    </w:p>
    <w:p w14:paraId="59C3B1D4" w14:textId="77777777" w:rsidR="00320EC2" w:rsidRPr="007D19BE" w:rsidRDefault="00320EC2" w:rsidP="00952E6D">
      <w:pPr>
        <w:pStyle w:val="Paragraphedeliste"/>
        <w:numPr>
          <w:ilvl w:val="0"/>
          <w:numId w:val="5"/>
        </w:numPr>
        <w:ind w:left="709" w:hanging="426"/>
        <w:jc w:val="both"/>
        <w:rPr>
          <w:rFonts w:cs="Tahoma"/>
          <w:sz w:val="22"/>
          <w:lang w:val="fr-CA"/>
        </w:rPr>
      </w:pPr>
      <w:r w:rsidRPr="007D19BE">
        <w:rPr>
          <w:rFonts w:cs="Tahoma"/>
          <w:lang w:val="fr-CA"/>
        </w:rPr>
        <w:t xml:space="preserve">La localisation de la </w:t>
      </w:r>
      <w:hyperlink w:anchor="lignehauteseaux" w:history="1">
        <w:r w:rsidRPr="007D19BE">
          <w:rPr>
            <w:rStyle w:val="Lienhypertexte"/>
            <w:rFonts w:cs="Tahoma"/>
            <w:lang w:val="fr-CA"/>
          </w:rPr>
          <w:t>ligne des hautes eaux</w:t>
        </w:r>
      </w:hyperlink>
      <w:r w:rsidRPr="007D19BE">
        <w:rPr>
          <w:rFonts w:cs="Tahoma"/>
          <w:lang w:val="fr-CA"/>
        </w:rPr>
        <w:t xml:space="preserve"> des lacs et des </w:t>
      </w:r>
      <w:hyperlink w:anchor="coursdeau" w:history="1">
        <w:r w:rsidRPr="007D19BE">
          <w:rPr>
            <w:rStyle w:val="Lienhypertexte"/>
            <w:rFonts w:cs="Tahoma"/>
            <w:lang w:val="fr-CA"/>
          </w:rPr>
          <w:t>cours d’eau</w:t>
        </w:r>
      </w:hyperlink>
      <w:r w:rsidRPr="007D19BE">
        <w:rPr>
          <w:rFonts w:cs="Tahoma"/>
          <w:lang w:val="fr-CA"/>
        </w:rPr>
        <w:t xml:space="preserve"> et la limite de la </w:t>
      </w:r>
      <w:hyperlink w:anchor="zonegrandcourant" w:history="1">
        <w:r w:rsidRPr="007D19BE">
          <w:rPr>
            <w:rStyle w:val="Lienhypertexte"/>
            <w:rFonts w:cs="Tahoma"/>
            <w:lang w:val="fr-CA"/>
          </w:rPr>
          <w:t>zone de grand</w:t>
        </w:r>
      </w:hyperlink>
      <w:r w:rsidRPr="007D19BE">
        <w:rPr>
          <w:rFonts w:cs="Tahoma"/>
          <w:lang w:val="fr-CA"/>
        </w:rPr>
        <w:t xml:space="preserve"> et de </w:t>
      </w:r>
      <w:hyperlink w:anchor="zonefaiblecourant" w:history="1">
        <w:r w:rsidRPr="007D19BE">
          <w:rPr>
            <w:rStyle w:val="Lienhypertexte"/>
            <w:rFonts w:cs="Tahoma"/>
            <w:lang w:val="fr-CA"/>
          </w:rPr>
          <w:t>faible courant</w:t>
        </w:r>
      </w:hyperlink>
      <w:r w:rsidRPr="007D19BE">
        <w:rPr>
          <w:rFonts w:cs="Tahoma"/>
          <w:lang w:val="fr-CA"/>
        </w:rPr>
        <w:t xml:space="preserve"> d’une </w:t>
      </w:r>
      <w:hyperlink w:anchor="plaineinondable" w:history="1">
        <w:r w:rsidRPr="007D19BE">
          <w:rPr>
            <w:rStyle w:val="Lienhypertexte"/>
            <w:rFonts w:cs="Tahoma"/>
            <w:lang w:val="fr-CA"/>
          </w:rPr>
          <w:t>plaine inondable</w:t>
        </w:r>
      </w:hyperlink>
      <w:r w:rsidRPr="007D19BE">
        <w:rPr>
          <w:rFonts w:cs="Tahoma"/>
          <w:lang w:val="fr-CA"/>
        </w:rPr>
        <w:t>, le cas échéant;</w:t>
      </w:r>
    </w:p>
    <w:p w14:paraId="4389F572" w14:textId="77777777" w:rsidR="00320EC2" w:rsidRPr="00952E6D" w:rsidRDefault="00320EC2" w:rsidP="00952E6D">
      <w:pPr>
        <w:pStyle w:val="Paragraphedeliste"/>
        <w:ind w:left="709" w:hanging="426"/>
        <w:rPr>
          <w:rFonts w:cs="Tahoma"/>
          <w:sz w:val="12"/>
          <w:szCs w:val="12"/>
          <w:lang w:val="fr-CA"/>
        </w:rPr>
      </w:pPr>
    </w:p>
    <w:p w14:paraId="1E99F1AE" w14:textId="77777777" w:rsidR="00320EC2" w:rsidRPr="007D19BE" w:rsidRDefault="00320EC2" w:rsidP="00952E6D">
      <w:pPr>
        <w:pStyle w:val="Paragraphedeliste"/>
        <w:numPr>
          <w:ilvl w:val="0"/>
          <w:numId w:val="5"/>
        </w:numPr>
        <w:ind w:left="709" w:hanging="426"/>
        <w:jc w:val="both"/>
        <w:rPr>
          <w:rFonts w:cs="Tahoma"/>
          <w:sz w:val="22"/>
          <w:lang w:val="fr-CA"/>
        </w:rPr>
      </w:pPr>
      <w:r w:rsidRPr="00FE584D">
        <w:rPr>
          <w:rFonts w:cs="Tahoma"/>
          <w:lang w:val="fr-CA"/>
        </w:rPr>
        <w:t xml:space="preserve">Les honoraires exigibles en vertu </w:t>
      </w:r>
      <w:r w:rsidRPr="007D19BE">
        <w:rPr>
          <w:rFonts w:cs="Tahoma"/>
          <w:lang w:val="fr-CA"/>
        </w:rPr>
        <w:t>de l’</w:t>
      </w:r>
      <w:r>
        <w:rPr>
          <w:rFonts w:cs="Tahoma"/>
          <w:lang w:val="fr-CA"/>
        </w:rPr>
        <w:t>article </w:t>
      </w:r>
      <w:r w:rsidR="002220C3">
        <w:rPr>
          <w:rFonts w:cs="Tahoma"/>
          <w:lang w:val="fr-CA"/>
        </w:rPr>
        <w:t>3.8</w:t>
      </w:r>
      <w:r w:rsidRPr="00FE584D">
        <w:rPr>
          <w:rFonts w:cs="Tahoma"/>
          <w:lang w:val="fr-CA"/>
        </w:rPr>
        <w:t xml:space="preserve"> du règlement pour l’émission du </w:t>
      </w:r>
      <w:hyperlink w:anchor="permislotis" w:history="1">
        <w:r w:rsidRPr="001B3972">
          <w:rPr>
            <w:rStyle w:val="Lienhypertexte"/>
            <w:rFonts w:cs="Tahoma"/>
            <w:lang w:val="fr-CA"/>
          </w:rPr>
          <w:t>permis de lotissement</w:t>
        </w:r>
      </w:hyperlink>
      <w:r>
        <w:rPr>
          <w:rFonts w:cs="Tahoma"/>
          <w:lang w:val="fr-CA"/>
        </w:rPr>
        <w:t>;</w:t>
      </w:r>
    </w:p>
    <w:p w14:paraId="12D95CD5" w14:textId="77777777" w:rsidR="00320EC2" w:rsidRPr="00952E6D" w:rsidRDefault="00320EC2" w:rsidP="00952E6D">
      <w:pPr>
        <w:pStyle w:val="Paragraphedeliste"/>
        <w:ind w:left="709" w:hanging="426"/>
        <w:rPr>
          <w:rFonts w:cs="Tahoma"/>
          <w:sz w:val="12"/>
          <w:szCs w:val="12"/>
          <w:lang w:val="fr-CA"/>
        </w:rPr>
      </w:pPr>
    </w:p>
    <w:p w14:paraId="37CB08D5" w14:textId="77777777" w:rsidR="00320EC2" w:rsidRPr="00952E6D" w:rsidRDefault="00320EC2" w:rsidP="00952E6D">
      <w:pPr>
        <w:pStyle w:val="Paragraphedeliste"/>
        <w:numPr>
          <w:ilvl w:val="0"/>
          <w:numId w:val="5"/>
        </w:numPr>
        <w:ind w:left="709" w:hanging="426"/>
        <w:jc w:val="both"/>
        <w:rPr>
          <w:rFonts w:cs="Tahoma"/>
          <w:sz w:val="22"/>
          <w:lang w:val="fr-CA"/>
        </w:rPr>
      </w:pPr>
      <w:r w:rsidRPr="00FE584D">
        <w:rPr>
          <w:rFonts w:cs="Tahoma"/>
          <w:lang w:val="fr-CA"/>
        </w:rPr>
        <w:t xml:space="preserve">Le paiement des taxes municipales, s’il y a lieu, exigible en vertu du </w:t>
      </w:r>
      <w:r>
        <w:rPr>
          <w:rFonts w:cs="Tahoma"/>
          <w:lang w:val="fr-CA"/>
        </w:rPr>
        <w:t>Règlement de lotissement;</w:t>
      </w:r>
    </w:p>
    <w:p w14:paraId="031EA8BA" w14:textId="77777777" w:rsidR="00952E6D" w:rsidRPr="00952E6D" w:rsidRDefault="00952E6D" w:rsidP="00952E6D">
      <w:pPr>
        <w:jc w:val="both"/>
        <w:rPr>
          <w:rFonts w:cs="Tahoma"/>
          <w:sz w:val="12"/>
          <w:szCs w:val="12"/>
          <w:lang w:val="fr-CA"/>
        </w:rPr>
      </w:pPr>
    </w:p>
    <w:p w14:paraId="4A3B96C6" w14:textId="77777777" w:rsidR="00320EC2" w:rsidRPr="007D19BE" w:rsidRDefault="00320EC2" w:rsidP="00952E6D">
      <w:pPr>
        <w:pStyle w:val="Paragraphedeliste"/>
        <w:numPr>
          <w:ilvl w:val="0"/>
          <w:numId w:val="5"/>
        </w:numPr>
        <w:ind w:left="709" w:hanging="426"/>
        <w:jc w:val="both"/>
        <w:rPr>
          <w:rFonts w:cs="Tahoma"/>
          <w:sz w:val="22"/>
          <w:lang w:val="fr-CA"/>
        </w:rPr>
      </w:pPr>
      <w:r>
        <w:rPr>
          <w:rFonts w:cs="Tahoma"/>
          <w:lang w:val="fr-CA"/>
        </w:rPr>
        <w:t>L</w:t>
      </w:r>
      <w:r w:rsidRPr="00FE584D">
        <w:rPr>
          <w:rFonts w:cs="Tahoma"/>
          <w:lang w:val="fr-CA"/>
        </w:rPr>
        <w:t xml:space="preserve">e projet de morcellement de </w:t>
      </w:r>
      <w:hyperlink w:anchor="terrain" w:history="1">
        <w:r w:rsidRPr="001B3972">
          <w:rPr>
            <w:rStyle w:val="Lienhypertexte"/>
            <w:rFonts w:cs="Tahoma"/>
            <w:lang w:val="fr-CA"/>
          </w:rPr>
          <w:t>terrain</w:t>
        </w:r>
      </w:hyperlink>
      <w:r w:rsidRPr="00FE584D">
        <w:rPr>
          <w:rFonts w:cs="Tahoma"/>
          <w:lang w:val="fr-CA"/>
        </w:rPr>
        <w:t xml:space="preserve">, s’il y a lieu, portant sur un territoire plus large que le </w:t>
      </w:r>
      <w:hyperlink w:anchor="terrain" w:history="1">
        <w:r w:rsidRPr="001B3972">
          <w:rPr>
            <w:rStyle w:val="Lienhypertexte"/>
            <w:rFonts w:cs="Tahoma"/>
            <w:lang w:val="fr-CA"/>
          </w:rPr>
          <w:t>terrain</w:t>
        </w:r>
      </w:hyperlink>
      <w:r w:rsidRPr="00FE584D">
        <w:rPr>
          <w:rFonts w:cs="Tahoma"/>
          <w:lang w:val="fr-CA"/>
        </w:rPr>
        <w:t xml:space="preserve"> visé au plan de l’</w:t>
      </w:r>
      <w:hyperlink w:anchor="opérationcadastrale" w:history="1">
        <w:r w:rsidRPr="001B3972">
          <w:rPr>
            <w:rStyle w:val="Lienhypertexte"/>
            <w:rFonts w:cs="Tahoma"/>
            <w:lang w:val="fr-CA"/>
          </w:rPr>
          <w:t>opération cadastrale</w:t>
        </w:r>
      </w:hyperlink>
      <w:r w:rsidRPr="00FE584D">
        <w:rPr>
          <w:rFonts w:cs="Tahoma"/>
          <w:lang w:val="fr-CA"/>
        </w:rPr>
        <w:t xml:space="preserve"> et appartenant </w:t>
      </w:r>
      <w:r w:rsidR="004308A7">
        <w:rPr>
          <w:rFonts w:cs="Tahoma"/>
          <w:lang w:val="fr-CA"/>
        </w:rPr>
        <w:t xml:space="preserve">au </w:t>
      </w:r>
      <w:hyperlink w:anchor="requérant" w:history="1">
        <w:r w:rsidR="004308A7" w:rsidRPr="007D19BE">
          <w:rPr>
            <w:rStyle w:val="Lienhypertexte"/>
            <w:rFonts w:cs="Tahoma"/>
            <w:lang w:val="fr-CA"/>
          </w:rPr>
          <w:t>requérant</w:t>
        </w:r>
      </w:hyperlink>
      <w:r>
        <w:rPr>
          <w:rFonts w:cs="Tahoma"/>
          <w:lang w:val="fr-CA"/>
        </w:rPr>
        <w:t>;</w:t>
      </w:r>
    </w:p>
    <w:p w14:paraId="6B141467" w14:textId="77777777" w:rsidR="00320EC2" w:rsidRPr="00952E6D" w:rsidRDefault="00320EC2" w:rsidP="00952E6D">
      <w:pPr>
        <w:pStyle w:val="Paragraphedeliste"/>
        <w:ind w:left="709" w:hanging="426"/>
        <w:rPr>
          <w:rFonts w:cs="Tahoma"/>
          <w:sz w:val="12"/>
          <w:szCs w:val="12"/>
          <w:lang w:val="fr-CA"/>
        </w:rPr>
      </w:pPr>
    </w:p>
    <w:p w14:paraId="7C5FA887" w14:textId="77777777" w:rsidR="00320EC2" w:rsidRPr="00952E6D" w:rsidRDefault="00320EC2" w:rsidP="00952E6D">
      <w:pPr>
        <w:pStyle w:val="Paragraphedeliste"/>
        <w:numPr>
          <w:ilvl w:val="0"/>
          <w:numId w:val="5"/>
        </w:numPr>
        <w:ind w:left="709" w:hanging="426"/>
        <w:jc w:val="both"/>
        <w:rPr>
          <w:rFonts w:cs="Tahoma"/>
          <w:sz w:val="22"/>
          <w:lang w:val="fr-CA"/>
        </w:rPr>
      </w:pPr>
      <w:r w:rsidRPr="007D19BE">
        <w:rPr>
          <w:rFonts w:cs="Tahoma"/>
          <w:lang w:val="fr-CA"/>
        </w:rPr>
        <w:t xml:space="preserve">La compensation en argent, s’il y a lieu, de la cession de </w:t>
      </w:r>
      <w:hyperlink w:anchor="terrain" w:history="1">
        <w:r w:rsidRPr="007D19BE">
          <w:rPr>
            <w:rStyle w:val="Lienhypertexte"/>
            <w:rFonts w:cs="Tahoma"/>
            <w:lang w:val="fr-CA"/>
          </w:rPr>
          <w:t>terrain</w:t>
        </w:r>
      </w:hyperlink>
      <w:r w:rsidRPr="007D19BE">
        <w:rPr>
          <w:rFonts w:cs="Tahoma"/>
          <w:lang w:val="fr-CA"/>
        </w:rPr>
        <w:t xml:space="preserve"> cédé pour des fins de </w:t>
      </w:r>
      <w:hyperlink w:anchor="parc" w:history="1">
        <w:r w:rsidRPr="007D19BE">
          <w:rPr>
            <w:rStyle w:val="Lienhypertexte"/>
            <w:rFonts w:cs="Tahoma"/>
            <w:lang w:val="fr-CA"/>
          </w:rPr>
          <w:t>parcs</w:t>
        </w:r>
      </w:hyperlink>
      <w:r w:rsidRPr="007D19BE">
        <w:rPr>
          <w:rFonts w:cs="Tahoma"/>
          <w:lang w:val="fr-CA"/>
        </w:rPr>
        <w:t xml:space="preserve"> par le </w:t>
      </w:r>
      <w:hyperlink w:anchor="requérant" w:history="1">
        <w:r w:rsidRPr="007D19BE">
          <w:rPr>
            <w:rStyle w:val="Lienhypertexte"/>
            <w:rFonts w:cs="Tahoma"/>
            <w:lang w:val="fr-CA"/>
          </w:rPr>
          <w:t>requérant</w:t>
        </w:r>
      </w:hyperlink>
      <w:r w:rsidRPr="007D19BE">
        <w:rPr>
          <w:rFonts w:cs="Tahoma"/>
          <w:lang w:val="fr-CA"/>
        </w:rPr>
        <w:t xml:space="preserve"> et </w:t>
      </w:r>
      <w:r>
        <w:rPr>
          <w:rFonts w:cs="Tahoma"/>
          <w:lang w:val="fr-CA"/>
        </w:rPr>
        <w:t>exigibles</w:t>
      </w:r>
      <w:r w:rsidRPr="007D19BE">
        <w:rPr>
          <w:rFonts w:cs="Tahoma"/>
          <w:lang w:val="fr-CA"/>
        </w:rPr>
        <w:t xml:space="preserve"> en vertu du Règlement de lotissement.</w:t>
      </w:r>
    </w:p>
    <w:p w14:paraId="7CD13FA5" w14:textId="77777777" w:rsidR="00952E6D" w:rsidRDefault="00952E6D">
      <w:pPr>
        <w:widowControl/>
        <w:autoSpaceDE/>
        <w:autoSpaceDN/>
        <w:adjustRightInd/>
        <w:rPr>
          <w:rFonts w:cs="Tahoma"/>
          <w:b/>
          <w:lang w:val="fr-CA"/>
        </w:rPr>
      </w:pPr>
      <w:bookmarkStart w:id="30" w:name="_Toc378152436"/>
      <w:r w:rsidRPr="0066720B">
        <w:rPr>
          <w:lang w:val="fr-CA"/>
        </w:rPr>
        <w:br w:type="page"/>
      </w:r>
    </w:p>
    <w:p w14:paraId="02839FD8" w14:textId="77777777" w:rsidR="00320EC2" w:rsidRPr="00221805" w:rsidRDefault="00AF0FD7" w:rsidP="00952E6D">
      <w:pPr>
        <w:pStyle w:val="Titre2"/>
        <w:ind w:left="284" w:hanging="851"/>
        <w:rPr>
          <w:i/>
        </w:rPr>
      </w:pPr>
      <w:r>
        <w:lastRenderedPageBreak/>
        <w:t>4.3</w:t>
      </w:r>
      <w:r w:rsidR="00320EC2">
        <w:t xml:space="preserve"> </w:t>
      </w:r>
      <w:r w:rsidR="00952E6D">
        <w:tab/>
      </w:r>
      <w:r w:rsidR="00320EC2">
        <w:t>Docum</w:t>
      </w:r>
      <w:r w:rsidR="00320EC2" w:rsidRPr="00221805">
        <w:t>ents accompagnant une demande de permis de lotissement pour un projet majeur</w:t>
      </w:r>
      <w:bookmarkEnd w:id="30"/>
    </w:p>
    <w:p w14:paraId="0E97E189" w14:textId="77777777" w:rsidR="00320EC2" w:rsidRPr="00FE584D" w:rsidRDefault="00320EC2" w:rsidP="00952E6D">
      <w:pPr>
        <w:ind w:left="284"/>
        <w:jc w:val="both"/>
        <w:rPr>
          <w:rFonts w:cs="Tahoma"/>
          <w:lang w:val="fr-CA"/>
        </w:rPr>
      </w:pPr>
      <w:r w:rsidRPr="00FE584D">
        <w:rPr>
          <w:rFonts w:cs="Tahoma"/>
          <w:lang w:val="fr-CA"/>
        </w:rPr>
        <w:t xml:space="preserve">Pour tout projet de </w:t>
      </w:r>
      <w:hyperlink w:anchor="lotissement" w:history="1">
        <w:r w:rsidRPr="001B3972">
          <w:rPr>
            <w:rStyle w:val="Lienhypertexte"/>
            <w:rFonts w:cs="Tahoma"/>
            <w:lang w:val="fr-CA"/>
          </w:rPr>
          <w:t>lotissement</w:t>
        </w:r>
      </w:hyperlink>
      <w:r w:rsidRPr="00FE584D">
        <w:rPr>
          <w:rFonts w:cs="Tahoma"/>
          <w:lang w:val="fr-CA"/>
        </w:rPr>
        <w:t xml:space="preserve"> dont le nombre de </w:t>
      </w:r>
      <w:hyperlink w:anchor="lot" w:history="1">
        <w:r w:rsidRPr="001B3972">
          <w:rPr>
            <w:rStyle w:val="Lienhypertexte"/>
            <w:rFonts w:cs="Tahoma"/>
            <w:lang w:val="fr-CA"/>
          </w:rPr>
          <w:t>lots</w:t>
        </w:r>
      </w:hyperlink>
      <w:r w:rsidRPr="00FE584D">
        <w:rPr>
          <w:rFonts w:cs="Tahoma"/>
          <w:lang w:val="fr-CA"/>
        </w:rPr>
        <w:t xml:space="preserve"> à former </w:t>
      </w:r>
      <w:r>
        <w:rPr>
          <w:rFonts w:cs="Tahoma"/>
          <w:lang w:val="fr-CA"/>
        </w:rPr>
        <w:t xml:space="preserve">est </w:t>
      </w:r>
      <w:r w:rsidRPr="00FE584D">
        <w:rPr>
          <w:rFonts w:cs="Tahoma"/>
          <w:lang w:val="fr-CA"/>
        </w:rPr>
        <w:t xml:space="preserve">supérieur à </w:t>
      </w:r>
      <w:r>
        <w:rPr>
          <w:rFonts w:cs="Tahoma"/>
          <w:lang w:val="fr-CA"/>
        </w:rPr>
        <w:t>5</w:t>
      </w:r>
      <w:r w:rsidRPr="00FE584D">
        <w:rPr>
          <w:rFonts w:cs="Tahoma"/>
          <w:lang w:val="fr-CA"/>
        </w:rPr>
        <w:t xml:space="preserve">, ou que le projet </w:t>
      </w:r>
      <w:r>
        <w:rPr>
          <w:rFonts w:cs="Tahoma"/>
          <w:lang w:val="fr-CA"/>
        </w:rPr>
        <w:t>comprenne</w:t>
      </w:r>
      <w:r w:rsidRPr="00FE584D">
        <w:rPr>
          <w:rFonts w:cs="Tahoma"/>
          <w:lang w:val="fr-CA"/>
        </w:rPr>
        <w:t xml:space="preserve"> une nouvelle </w:t>
      </w:r>
      <w:hyperlink w:anchor="voiecirculation" w:history="1">
        <w:r w:rsidRPr="001B3972">
          <w:rPr>
            <w:rStyle w:val="Lienhypertexte"/>
            <w:rFonts w:cs="Tahoma"/>
            <w:lang w:val="fr-CA"/>
          </w:rPr>
          <w:t>voie de circulation</w:t>
        </w:r>
      </w:hyperlink>
      <w:r w:rsidRPr="00FE584D">
        <w:rPr>
          <w:rFonts w:cs="Tahoma"/>
          <w:lang w:val="fr-CA"/>
        </w:rPr>
        <w:t xml:space="preserve"> ou un espace public, la demande de permis doit être datée et faire connaître les nom</w:t>
      </w:r>
      <w:r>
        <w:rPr>
          <w:rFonts w:cs="Tahoma"/>
          <w:lang w:val="fr-CA"/>
        </w:rPr>
        <w:t>,</w:t>
      </w:r>
      <w:r w:rsidRPr="00FE584D">
        <w:rPr>
          <w:rFonts w:cs="Tahoma"/>
          <w:lang w:val="fr-CA"/>
        </w:rPr>
        <w:t xml:space="preserve"> prénom et domicile du </w:t>
      </w:r>
      <w:hyperlink w:anchor="requérant" w:history="1">
        <w:r w:rsidRPr="001B3972">
          <w:rPr>
            <w:rStyle w:val="Lienhypertexte"/>
            <w:rFonts w:cs="Tahoma"/>
            <w:lang w:val="fr-CA"/>
          </w:rPr>
          <w:t>requérant</w:t>
        </w:r>
      </w:hyperlink>
      <w:r w:rsidRPr="00FE584D">
        <w:rPr>
          <w:rFonts w:cs="Tahoma"/>
          <w:lang w:val="fr-CA"/>
        </w:rPr>
        <w:t>, ou de son représentant</w:t>
      </w:r>
      <w:r>
        <w:rPr>
          <w:rFonts w:cs="Tahoma"/>
          <w:lang w:val="fr-CA"/>
        </w:rPr>
        <w:t xml:space="preserve"> ainsi que</w:t>
      </w:r>
      <w:r w:rsidRPr="00FE584D">
        <w:rPr>
          <w:rFonts w:cs="Tahoma"/>
          <w:lang w:val="fr-CA"/>
        </w:rPr>
        <w:t xml:space="preserve"> la description cadastrale des </w:t>
      </w:r>
      <w:hyperlink w:anchor="lot" w:history="1">
        <w:r w:rsidRPr="001B3972">
          <w:rPr>
            <w:rStyle w:val="Lienhypertexte"/>
            <w:rFonts w:cs="Tahoma"/>
            <w:lang w:val="fr-CA"/>
          </w:rPr>
          <w:t>lots</w:t>
        </w:r>
      </w:hyperlink>
      <w:r w:rsidRPr="00FE584D">
        <w:rPr>
          <w:rFonts w:cs="Tahoma"/>
          <w:lang w:val="fr-CA"/>
        </w:rPr>
        <w:t xml:space="preserve"> concernés.  Elle doit en outre être accompagnée des documents suivants :</w:t>
      </w:r>
    </w:p>
    <w:p w14:paraId="73B403DC" w14:textId="77777777" w:rsidR="00320EC2" w:rsidRPr="00952E6D" w:rsidRDefault="00320EC2" w:rsidP="00400472">
      <w:pPr>
        <w:pStyle w:val="Paragraphedeliste"/>
        <w:ind w:left="709" w:hanging="426"/>
        <w:jc w:val="both"/>
        <w:rPr>
          <w:rFonts w:cs="Tahoma"/>
          <w:sz w:val="12"/>
          <w:szCs w:val="12"/>
          <w:lang w:val="fr-CA"/>
        </w:rPr>
      </w:pPr>
    </w:p>
    <w:p w14:paraId="5C04FD84"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 xml:space="preserve">Les </w:t>
      </w:r>
      <w:r>
        <w:rPr>
          <w:rFonts w:cs="Tahoma"/>
          <w:lang w:val="fr-CA"/>
        </w:rPr>
        <w:t xml:space="preserve">honoraires </w:t>
      </w:r>
      <w:r w:rsidRPr="007D19BE">
        <w:rPr>
          <w:rFonts w:cs="Tahoma"/>
          <w:lang w:val="fr-CA"/>
        </w:rPr>
        <w:t xml:space="preserve">exigés en vertu </w:t>
      </w:r>
      <w:r w:rsidRPr="004A2E42">
        <w:rPr>
          <w:rFonts w:cs="Tahoma"/>
          <w:lang w:val="fr-CA"/>
        </w:rPr>
        <w:t>de l’</w:t>
      </w:r>
      <w:r>
        <w:rPr>
          <w:rFonts w:cs="Tahoma"/>
          <w:lang w:val="fr-CA"/>
        </w:rPr>
        <w:t>article </w:t>
      </w:r>
      <w:r w:rsidR="002220C3">
        <w:rPr>
          <w:rFonts w:cs="Tahoma"/>
          <w:lang w:val="fr-CA"/>
        </w:rPr>
        <w:t>3.8</w:t>
      </w:r>
      <w:r w:rsidRPr="007D19BE">
        <w:rPr>
          <w:rFonts w:cs="Tahoma"/>
          <w:lang w:val="fr-CA"/>
        </w:rPr>
        <w:t xml:space="preserve"> du présent règlement;</w:t>
      </w:r>
    </w:p>
    <w:p w14:paraId="467E8EB0" w14:textId="77777777" w:rsidR="00320EC2" w:rsidRPr="00952E6D" w:rsidRDefault="00320EC2" w:rsidP="00952E6D">
      <w:pPr>
        <w:pStyle w:val="Paragraphedeliste"/>
        <w:ind w:left="709" w:hanging="426"/>
        <w:jc w:val="both"/>
        <w:rPr>
          <w:rFonts w:cs="Tahoma"/>
          <w:sz w:val="12"/>
          <w:szCs w:val="12"/>
          <w:lang w:val="fr-CA"/>
        </w:rPr>
      </w:pPr>
    </w:p>
    <w:p w14:paraId="0034D8B2"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 xml:space="preserve">Un plan projet de </w:t>
      </w:r>
      <w:hyperlink w:anchor="lotissement" w:history="1">
        <w:r w:rsidRPr="007D19BE">
          <w:rPr>
            <w:rStyle w:val="Lienhypertexte"/>
            <w:rFonts w:cs="Tahoma"/>
            <w:lang w:val="fr-CA"/>
          </w:rPr>
          <w:t>lotissement</w:t>
        </w:r>
      </w:hyperlink>
      <w:r w:rsidR="004308A7">
        <w:rPr>
          <w:rFonts w:cs="Tahoma"/>
          <w:lang w:val="fr-CA"/>
        </w:rPr>
        <w:t xml:space="preserve"> montrant</w:t>
      </w:r>
      <w:r w:rsidRPr="007D19BE">
        <w:rPr>
          <w:rFonts w:cs="Tahoma"/>
          <w:lang w:val="fr-CA"/>
        </w:rPr>
        <w:t xml:space="preserve"> les </w:t>
      </w:r>
      <w:hyperlink w:anchor="lot" w:history="1">
        <w:r w:rsidRPr="007D19BE">
          <w:rPr>
            <w:rStyle w:val="Lienhypertexte"/>
            <w:rFonts w:cs="Tahoma"/>
            <w:lang w:val="fr-CA"/>
          </w:rPr>
          <w:t>lots</w:t>
        </w:r>
      </w:hyperlink>
      <w:r w:rsidRPr="007D19BE">
        <w:rPr>
          <w:rFonts w:cs="Tahoma"/>
          <w:lang w:val="fr-CA"/>
        </w:rPr>
        <w:t xml:space="preserve"> projetés et leurs dimensions ainsi que le cadastre actuel;</w:t>
      </w:r>
    </w:p>
    <w:p w14:paraId="0669E794" w14:textId="77777777" w:rsidR="00320EC2" w:rsidRPr="00952E6D" w:rsidRDefault="00320EC2" w:rsidP="00952E6D">
      <w:pPr>
        <w:pStyle w:val="Paragraphedeliste"/>
        <w:ind w:left="709" w:hanging="426"/>
        <w:rPr>
          <w:rFonts w:cs="Tahoma"/>
          <w:sz w:val="12"/>
          <w:szCs w:val="12"/>
          <w:lang w:val="fr-CA"/>
        </w:rPr>
      </w:pPr>
    </w:p>
    <w:p w14:paraId="27E5D41D"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 xml:space="preserve">Le plan de l’utilisation du sol proposé, </w:t>
      </w:r>
      <w:r>
        <w:rPr>
          <w:rFonts w:cs="Tahoma"/>
          <w:lang w:val="fr-CA"/>
        </w:rPr>
        <w:t>tel</w:t>
      </w:r>
      <w:r w:rsidRPr="007D19BE">
        <w:rPr>
          <w:rFonts w:cs="Tahoma"/>
          <w:lang w:val="fr-CA"/>
        </w:rPr>
        <w:t xml:space="preserve"> que les espaces réservés pour les divers </w:t>
      </w:r>
      <w:hyperlink w:anchor="usage" w:history="1">
        <w:r w:rsidRPr="007D19BE">
          <w:rPr>
            <w:rStyle w:val="Lienhypertexte"/>
            <w:rFonts w:cs="Tahoma"/>
            <w:lang w:val="fr-CA"/>
          </w:rPr>
          <w:t>usages</w:t>
        </w:r>
      </w:hyperlink>
      <w:r w:rsidRPr="007D19BE">
        <w:rPr>
          <w:rFonts w:cs="Tahoma"/>
          <w:lang w:val="fr-CA"/>
        </w:rPr>
        <w:t>, les espaces verts, etc.;</w:t>
      </w:r>
    </w:p>
    <w:p w14:paraId="370718FD" w14:textId="77777777" w:rsidR="00320EC2" w:rsidRPr="00952E6D" w:rsidRDefault="00320EC2" w:rsidP="00952E6D">
      <w:pPr>
        <w:pStyle w:val="Paragraphedeliste"/>
        <w:ind w:left="709" w:hanging="426"/>
        <w:rPr>
          <w:rFonts w:cs="Tahoma"/>
          <w:sz w:val="12"/>
          <w:szCs w:val="12"/>
          <w:lang w:val="fr-CA"/>
        </w:rPr>
      </w:pPr>
    </w:p>
    <w:p w14:paraId="26567B44"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 xml:space="preserve">La délimitation et l’identification cadastrale des </w:t>
      </w:r>
      <w:hyperlink w:anchor="lot" w:history="1">
        <w:r w:rsidRPr="007D19BE">
          <w:rPr>
            <w:rStyle w:val="Lienhypertexte"/>
            <w:rFonts w:cs="Tahoma"/>
            <w:lang w:val="fr-CA"/>
          </w:rPr>
          <w:t>lots</w:t>
        </w:r>
      </w:hyperlink>
      <w:r w:rsidRPr="007D19BE">
        <w:rPr>
          <w:rFonts w:cs="Tahoma"/>
          <w:lang w:val="fr-CA"/>
        </w:rPr>
        <w:t xml:space="preserve"> ayant une limite avec les </w:t>
      </w:r>
      <w:hyperlink w:anchor="lot" w:history="1">
        <w:r w:rsidRPr="007D19BE">
          <w:rPr>
            <w:rStyle w:val="Lienhypertexte"/>
            <w:rFonts w:cs="Tahoma"/>
            <w:lang w:val="fr-CA"/>
          </w:rPr>
          <w:t>lots</w:t>
        </w:r>
      </w:hyperlink>
      <w:r w:rsidRPr="007D19BE">
        <w:rPr>
          <w:rFonts w:cs="Tahoma"/>
          <w:lang w:val="fr-CA"/>
        </w:rPr>
        <w:t xml:space="preserve"> projetés;</w:t>
      </w:r>
    </w:p>
    <w:p w14:paraId="5EC3974C" w14:textId="77777777" w:rsidR="00320EC2" w:rsidRPr="00952E6D" w:rsidRDefault="00320EC2" w:rsidP="00952E6D">
      <w:pPr>
        <w:pStyle w:val="Paragraphedeliste"/>
        <w:ind w:left="709" w:hanging="426"/>
        <w:rPr>
          <w:rFonts w:cs="Tahoma"/>
          <w:sz w:val="12"/>
          <w:szCs w:val="12"/>
          <w:lang w:val="fr-CA"/>
        </w:rPr>
      </w:pPr>
    </w:p>
    <w:p w14:paraId="10903646"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La localisation des rues actuelles avec lesquelles les rues projetées communiquent;</w:t>
      </w:r>
    </w:p>
    <w:p w14:paraId="077ED1FB" w14:textId="77777777" w:rsidR="00320EC2" w:rsidRPr="00400472" w:rsidRDefault="00320EC2" w:rsidP="00952E6D">
      <w:pPr>
        <w:pStyle w:val="Paragraphedeliste"/>
        <w:ind w:left="709" w:hanging="426"/>
        <w:rPr>
          <w:rFonts w:cs="Tahoma"/>
          <w:sz w:val="12"/>
          <w:szCs w:val="12"/>
          <w:lang w:val="fr-CA"/>
        </w:rPr>
      </w:pPr>
    </w:p>
    <w:p w14:paraId="274A46A7" w14:textId="77777777" w:rsidR="00320EC2" w:rsidRDefault="00320EC2" w:rsidP="00952E6D">
      <w:pPr>
        <w:pStyle w:val="Paragraphedeliste"/>
        <w:numPr>
          <w:ilvl w:val="0"/>
          <w:numId w:val="7"/>
        </w:numPr>
        <w:ind w:left="709" w:hanging="426"/>
        <w:jc w:val="both"/>
        <w:rPr>
          <w:rFonts w:cs="Tahoma"/>
          <w:lang w:val="fr-CA"/>
        </w:rPr>
      </w:pPr>
      <w:r w:rsidRPr="007D19BE">
        <w:rPr>
          <w:rFonts w:cs="Tahoma"/>
          <w:lang w:val="fr-CA"/>
        </w:rPr>
        <w:t>Le tracé et l’</w:t>
      </w:r>
      <w:hyperlink w:anchor="emprise" w:history="1">
        <w:r w:rsidRPr="007D19BE">
          <w:rPr>
            <w:rStyle w:val="Lienhypertexte"/>
            <w:rFonts w:cs="Tahoma"/>
            <w:lang w:val="fr-CA"/>
          </w:rPr>
          <w:t>emprise</w:t>
        </w:r>
      </w:hyperlink>
      <w:r w:rsidRPr="007D19BE">
        <w:rPr>
          <w:rFonts w:cs="Tahoma"/>
          <w:lang w:val="fr-CA"/>
        </w:rPr>
        <w:t xml:space="preserve"> des rues projetées, en indiquant les longueurs, les largeurs et les pentes.</w:t>
      </w:r>
    </w:p>
    <w:p w14:paraId="67853E8C" w14:textId="77777777" w:rsidR="00320EC2" w:rsidRPr="00952E6D" w:rsidRDefault="00320EC2" w:rsidP="00952E6D">
      <w:pPr>
        <w:pStyle w:val="Paragraphedeliste"/>
        <w:ind w:left="709" w:hanging="426"/>
        <w:rPr>
          <w:rFonts w:cs="Tahoma"/>
          <w:sz w:val="12"/>
          <w:szCs w:val="12"/>
          <w:lang w:val="fr-CA"/>
        </w:rPr>
      </w:pPr>
    </w:p>
    <w:p w14:paraId="7DBD5E71" w14:textId="77777777" w:rsidR="00320EC2" w:rsidRPr="007D19BE" w:rsidRDefault="00320EC2" w:rsidP="00952E6D">
      <w:pPr>
        <w:pStyle w:val="Paragraphedeliste"/>
        <w:numPr>
          <w:ilvl w:val="0"/>
          <w:numId w:val="7"/>
        </w:numPr>
        <w:ind w:left="709" w:hanging="426"/>
        <w:jc w:val="both"/>
        <w:rPr>
          <w:rFonts w:cs="Tahoma"/>
          <w:lang w:val="fr-CA"/>
        </w:rPr>
      </w:pPr>
      <w:r w:rsidRPr="007D19BE">
        <w:rPr>
          <w:rFonts w:cs="Tahoma"/>
          <w:lang w:val="fr-CA"/>
        </w:rPr>
        <w:t>Le plan de l’utilisation du sol projeté, en indiquant le type d’</w:t>
      </w:r>
      <w:hyperlink w:anchor="usage" w:history="1">
        <w:r w:rsidRPr="00CA52D4">
          <w:rPr>
            <w:rStyle w:val="Lienhypertexte"/>
            <w:rFonts w:cs="Tahoma"/>
            <w:lang w:val="fr-CA"/>
          </w:rPr>
          <w:t>usage</w:t>
        </w:r>
      </w:hyperlink>
      <w:r w:rsidRPr="007D19BE">
        <w:rPr>
          <w:rFonts w:cs="Tahoma"/>
          <w:lang w:val="fr-CA"/>
        </w:rPr>
        <w:t xml:space="preserve"> pour chaque </w:t>
      </w:r>
      <w:hyperlink w:anchor="terrain" w:history="1">
        <w:r w:rsidRPr="00CA52D4">
          <w:rPr>
            <w:rStyle w:val="Lienhypertexte"/>
            <w:rFonts w:cs="Tahoma"/>
            <w:lang w:val="fr-CA"/>
          </w:rPr>
          <w:t>terrain</w:t>
        </w:r>
      </w:hyperlink>
      <w:r w:rsidRPr="007D19BE">
        <w:rPr>
          <w:rFonts w:cs="Tahoma"/>
          <w:lang w:val="fr-CA"/>
        </w:rPr>
        <w:t xml:space="preserve"> ou groupe de </w:t>
      </w:r>
      <w:hyperlink w:anchor="terrain" w:history="1">
        <w:r w:rsidRPr="00CA52D4">
          <w:rPr>
            <w:rStyle w:val="Lienhypertexte"/>
            <w:rFonts w:cs="Tahoma"/>
            <w:lang w:val="fr-CA"/>
          </w:rPr>
          <w:t>terrains</w:t>
        </w:r>
      </w:hyperlink>
      <w:r w:rsidR="00400472">
        <w:rPr>
          <w:rFonts w:cs="Tahoma"/>
          <w:lang w:val="fr-CA"/>
        </w:rPr>
        <w:t>.</w:t>
      </w:r>
    </w:p>
    <w:p w14:paraId="64DD103B" w14:textId="77777777" w:rsidR="00320EC2" w:rsidRPr="00221805" w:rsidRDefault="00AF0FD7" w:rsidP="00952E6D">
      <w:pPr>
        <w:pStyle w:val="Titre2"/>
        <w:ind w:left="284" w:hanging="851"/>
        <w:rPr>
          <w:i/>
        </w:rPr>
      </w:pPr>
      <w:bookmarkStart w:id="31" w:name="_Toc378152437"/>
      <w:r>
        <w:t>4.4</w:t>
      </w:r>
      <w:r w:rsidR="00320EC2">
        <w:t xml:space="preserve"> </w:t>
      </w:r>
      <w:r w:rsidR="00952E6D">
        <w:tab/>
      </w:r>
      <w:r w:rsidR="00320EC2" w:rsidRPr="00221805">
        <w:t>Conditions d’émission du permis de lotissement</w:t>
      </w:r>
      <w:bookmarkEnd w:id="31"/>
    </w:p>
    <w:p w14:paraId="0FC498F4" w14:textId="77777777" w:rsidR="00320EC2" w:rsidRPr="00FE584D" w:rsidRDefault="00320EC2" w:rsidP="00952E6D">
      <w:pPr>
        <w:ind w:left="284"/>
        <w:jc w:val="both"/>
        <w:rPr>
          <w:rFonts w:cs="Tahoma"/>
          <w:lang w:val="fr-CA"/>
        </w:rPr>
      </w:pPr>
      <w:r>
        <w:rPr>
          <w:rFonts w:cs="Tahoma"/>
          <w:lang w:val="fr-CA"/>
        </w:rPr>
        <w:t>À la suite d</w:t>
      </w:r>
      <w:r w:rsidRPr="00FE584D">
        <w:rPr>
          <w:rFonts w:cs="Tahoma"/>
          <w:lang w:val="fr-CA"/>
        </w:rPr>
        <w:t xml:space="preserve">u dépôt de la demande de permis, </w:t>
      </w:r>
      <w:r>
        <w:rPr>
          <w:rFonts w:cs="Tahoma"/>
          <w:lang w:val="fr-CA"/>
        </w:rPr>
        <w:t xml:space="preserve">le </w:t>
      </w:r>
      <w:hyperlink w:anchor="fonctionnaire" w:history="1">
        <w:r w:rsidRPr="000458F7">
          <w:rPr>
            <w:rStyle w:val="Lienhypertexte"/>
            <w:rFonts w:cs="Tahoma"/>
            <w:lang w:val="fr-CA"/>
          </w:rPr>
          <w:t>fonctionnaire désigné</w:t>
        </w:r>
      </w:hyperlink>
      <w:r>
        <w:rPr>
          <w:rFonts w:cs="Tahoma"/>
          <w:lang w:val="fr-CA"/>
        </w:rPr>
        <w:t xml:space="preserve"> </w:t>
      </w:r>
      <w:r w:rsidRPr="00FE584D">
        <w:rPr>
          <w:rFonts w:cs="Tahoma"/>
          <w:lang w:val="fr-CA"/>
        </w:rPr>
        <w:t xml:space="preserve">examine le projet en conformité avec les </w:t>
      </w:r>
      <w:r>
        <w:rPr>
          <w:rFonts w:cs="Tahoma"/>
          <w:lang w:val="fr-CA"/>
        </w:rPr>
        <w:t>r</w:t>
      </w:r>
      <w:r w:rsidRPr="00FE584D">
        <w:rPr>
          <w:rFonts w:cs="Tahoma"/>
          <w:lang w:val="fr-CA"/>
        </w:rPr>
        <w:t xml:space="preserve">èglements </w:t>
      </w:r>
      <w:r>
        <w:rPr>
          <w:rFonts w:cs="Tahoma"/>
          <w:lang w:val="fr-CA"/>
        </w:rPr>
        <w:t>dont il a la charge</w:t>
      </w:r>
      <w:r w:rsidRPr="00FE584D">
        <w:rPr>
          <w:rFonts w:cs="Tahoma"/>
          <w:lang w:val="fr-CA"/>
        </w:rPr>
        <w:t xml:space="preserve"> et dispose d’un délai de </w:t>
      </w:r>
      <w:r>
        <w:rPr>
          <w:rFonts w:cs="Tahoma"/>
          <w:lang w:val="fr-CA"/>
        </w:rPr>
        <w:t>60</w:t>
      </w:r>
      <w:r w:rsidRPr="00FE584D">
        <w:rPr>
          <w:rFonts w:cs="Tahoma"/>
          <w:lang w:val="fr-CA"/>
        </w:rPr>
        <w:t xml:space="preserve"> jours pour </w:t>
      </w:r>
      <w:r>
        <w:rPr>
          <w:rFonts w:cs="Tahoma"/>
          <w:lang w:val="fr-CA"/>
        </w:rPr>
        <w:t>délivrer</w:t>
      </w:r>
      <w:r w:rsidRPr="00FE584D">
        <w:rPr>
          <w:rFonts w:cs="Tahoma"/>
          <w:lang w:val="fr-CA"/>
        </w:rPr>
        <w:t xml:space="preserve"> ou refuser </w:t>
      </w:r>
      <w:r>
        <w:rPr>
          <w:rFonts w:cs="Tahoma"/>
          <w:lang w:val="fr-CA"/>
        </w:rPr>
        <w:t>le</w:t>
      </w:r>
      <w:r w:rsidRPr="00FE584D">
        <w:rPr>
          <w:rFonts w:cs="Tahoma"/>
          <w:lang w:val="fr-CA"/>
        </w:rPr>
        <w:t xml:space="preserve"> permis.  Dans le cas d’</w:t>
      </w:r>
      <w:r w:rsidR="00400472">
        <w:rPr>
          <w:rFonts w:cs="Tahoma"/>
          <w:lang w:val="fr-CA"/>
        </w:rPr>
        <w:t xml:space="preserve">un refus, il doit être motivé. </w:t>
      </w:r>
      <w:r w:rsidRPr="00FE584D">
        <w:rPr>
          <w:rFonts w:cs="Tahoma"/>
          <w:lang w:val="fr-CA"/>
        </w:rPr>
        <w:t xml:space="preserve">Le permis est </w:t>
      </w:r>
      <w:r>
        <w:rPr>
          <w:rFonts w:cs="Tahoma"/>
          <w:lang w:val="fr-CA"/>
        </w:rPr>
        <w:t>délivré</w:t>
      </w:r>
      <w:r w:rsidRPr="00FE584D">
        <w:rPr>
          <w:rFonts w:cs="Tahoma"/>
          <w:lang w:val="fr-CA"/>
        </w:rPr>
        <w:t xml:space="preserve"> lorsque </w:t>
      </w:r>
      <w:r>
        <w:rPr>
          <w:rFonts w:cs="Tahoma"/>
          <w:lang w:val="fr-CA"/>
        </w:rPr>
        <w:t xml:space="preserve">toutes </w:t>
      </w:r>
      <w:r w:rsidRPr="00FE584D">
        <w:rPr>
          <w:rFonts w:cs="Tahoma"/>
          <w:lang w:val="fr-CA"/>
        </w:rPr>
        <w:t xml:space="preserve">les conditions suivantes sont respectées : </w:t>
      </w:r>
    </w:p>
    <w:p w14:paraId="042C833D" w14:textId="77777777" w:rsidR="00320EC2" w:rsidRPr="00952E6D" w:rsidRDefault="00320EC2" w:rsidP="00400472">
      <w:pPr>
        <w:pStyle w:val="Paragraphedeliste"/>
        <w:ind w:left="709" w:hanging="426"/>
        <w:jc w:val="both"/>
        <w:rPr>
          <w:rFonts w:cs="Tahoma"/>
          <w:sz w:val="12"/>
          <w:szCs w:val="12"/>
          <w:lang w:val="fr-CA"/>
        </w:rPr>
      </w:pPr>
    </w:p>
    <w:p w14:paraId="3AB37049" w14:textId="77777777" w:rsidR="00320EC2" w:rsidRDefault="00320EC2" w:rsidP="00952E6D">
      <w:pPr>
        <w:pStyle w:val="Paragraphedeliste"/>
        <w:numPr>
          <w:ilvl w:val="0"/>
          <w:numId w:val="8"/>
        </w:numPr>
        <w:ind w:left="709" w:hanging="426"/>
        <w:jc w:val="both"/>
        <w:rPr>
          <w:rFonts w:cs="Tahoma"/>
          <w:lang w:val="fr-CA"/>
        </w:rPr>
      </w:pPr>
      <w:r>
        <w:rPr>
          <w:rFonts w:cs="Tahoma"/>
          <w:lang w:val="fr-CA"/>
        </w:rPr>
        <w:t>L</w:t>
      </w:r>
      <w:r w:rsidRPr="00FE584D">
        <w:rPr>
          <w:rFonts w:cs="Tahoma"/>
          <w:lang w:val="fr-CA"/>
        </w:rPr>
        <w:t xml:space="preserve">a demande est conforme aux </w:t>
      </w:r>
      <w:hyperlink w:anchor="reglurbanisme" w:history="1">
        <w:r w:rsidRPr="00B8023E">
          <w:rPr>
            <w:rStyle w:val="Lienhypertexte"/>
            <w:rFonts w:cs="Tahoma"/>
            <w:lang w:val="fr-CA"/>
          </w:rPr>
          <w:t>règlements d’urbanisme</w:t>
        </w:r>
      </w:hyperlink>
      <w:r w:rsidRPr="00FE584D">
        <w:rPr>
          <w:rFonts w:cs="Tahoma"/>
          <w:lang w:val="fr-CA"/>
        </w:rPr>
        <w:t>;</w:t>
      </w:r>
    </w:p>
    <w:p w14:paraId="10E7720B" w14:textId="77777777" w:rsidR="00320EC2" w:rsidRPr="00952E6D" w:rsidRDefault="00320EC2" w:rsidP="00952E6D">
      <w:pPr>
        <w:pStyle w:val="Paragraphedeliste"/>
        <w:ind w:left="709" w:hanging="426"/>
        <w:jc w:val="both"/>
        <w:rPr>
          <w:rFonts w:cs="Tahoma"/>
          <w:sz w:val="12"/>
          <w:szCs w:val="12"/>
          <w:lang w:val="fr-CA"/>
        </w:rPr>
      </w:pPr>
    </w:p>
    <w:p w14:paraId="1A0EDB74" w14:textId="77777777" w:rsidR="00320EC2" w:rsidRDefault="00320EC2" w:rsidP="00952E6D">
      <w:pPr>
        <w:pStyle w:val="Paragraphedeliste"/>
        <w:numPr>
          <w:ilvl w:val="0"/>
          <w:numId w:val="8"/>
        </w:numPr>
        <w:ind w:left="709" w:hanging="426"/>
        <w:jc w:val="both"/>
        <w:rPr>
          <w:rFonts w:cs="Tahoma"/>
          <w:lang w:val="fr-CA"/>
        </w:rPr>
      </w:pPr>
      <w:r>
        <w:rPr>
          <w:rFonts w:cs="Tahoma"/>
          <w:lang w:val="fr-CA"/>
        </w:rPr>
        <w:t>L</w:t>
      </w:r>
      <w:r w:rsidRPr="007D19BE">
        <w:rPr>
          <w:rFonts w:cs="Tahoma"/>
          <w:lang w:val="fr-CA"/>
        </w:rPr>
        <w:t>a demande est accompagnée de tous les plans et documents exigés par le présent règlement;</w:t>
      </w:r>
    </w:p>
    <w:p w14:paraId="4705A13F" w14:textId="77777777" w:rsidR="00320EC2" w:rsidRPr="00952E6D" w:rsidRDefault="00320EC2" w:rsidP="00952E6D">
      <w:pPr>
        <w:pStyle w:val="Paragraphedeliste"/>
        <w:ind w:left="709" w:hanging="426"/>
        <w:rPr>
          <w:rFonts w:cs="Tahoma"/>
          <w:sz w:val="12"/>
          <w:szCs w:val="12"/>
          <w:lang w:val="fr-CA"/>
        </w:rPr>
      </w:pPr>
    </w:p>
    <w:p w14:paraId="3E07B8E4" w14:textId="77777777" w:rsidR="00320EC2" w:rsidRDefault="00320EC2" w:rsidP="00952E6D">
      <w:pPr>
        <w:pStyle w:val="Paragraphedeliste"/>
        <w:numPr>
          <w:ilvl w:val="0"/>
          <w:numId w:val="8"/>
        </w:numPr>
        <w:ind w:left="709" w:hanging="426"/>
        <w:jc w:val="both"/>
        <w:rPr>
          <w:rFonts w:cs="Tahoma"/>
          <w:lang w:val="fr-CA"/>
        </w:rPr>
      </w:pPr>
      <w:r>
        <w:rPr>
          <w:rFonts w:cs="Tahoma"/>
          <w:lang w:val="fr-CA"/>
        </w:rPr>
        <w:t>l</w:t>
      </w:r>
      <w:r w:rsidRPr="00FE584D">
        <w:rPr>
          <w:rFonts w:cs="Tahoma"/>
          <w:lang w:val="fr-CA"/>
        </w:rPr>
        <w:t>e tarif pour l’obtention du permis a été payé;</w:t>
      </w:r>
    </w:p>
    <w:p w14:paraId="494CD5D9" w14:textId="77777777" w:rsidR="00320EC2" w:rsidRPr="00952E6D" w:rsidRDefault="00320EC2" w:rsidP="00952E6D">
      <w:pPr>
        <w:pStyle w:val="Paragraphedeliste"/>
        <w:ind w:left="709" w:hanging="426"/>
        <w:rPr>
          <w:rFonts w:cs="Tahoma"/>
          <w:sz w:val="12"/>
          <w:szCs w:val="12"/>
          <w:lang w:val="fr-CA"/>
        </w:rPr>
      </w:pPr>
    </w:p>
    <w:p w14:paraId="23B4C990" w14:textId="77777777" w:rsidR="00320EC2" w:rsidRPr="007D19BE" w:rsidRDefault="00320EC2" w:rsidP="00952E6D">
      <w:pPr>
        <w:pStyle w:val="Paragraphedeliste"/>
        <w:numPr>
          <w:ilvl w:val="0"/>
          <w:numId w:val="8"/>
        </w:numPr>
        <w:ind w:left="709" w:hanging="426"/>
        <w:jc w:val="both"/>
        <w:rPr>
          <w:rFonts w:cs="Tahoma"/>
          <w:lang w:val="fr-CA"/>
        </w:rPr>
      </w:pPr>
      <w:r>
        <w:rPr>
          <w:rFonts w:cs="Tahoma"/>
          <w:lang w:val="fr-CA"/>
        </w:rPr>
        <w:t>l</w:t>
      </w:r>
      <w:r w:rsidRPr="00FE584D">
        <w:rPr>
          <w:rFonts w:cs="Tahoma"/>
          <w:lang w:val="fr-CA"/>
        </w:rPr>
        <w:t xml:space="preserve">orsque le projet prévoit l’ouverture d’une nouvelle rue, le </w:t>
      </w:r>
      <w:hyperlink w:anchor="requérant" w:history="1">
        <w:r w:rsidRPr="001B3972">
          <w:rPr>
            <w:rStyle w:val="Lienhypertexte"/>
            <w:rFonts w:cs="Tahoma"/>
            <w:lang w:val="fr-CA"/>
          </w:rPr>
          <w:t>requérant</w:t>
        </w:r>
      </w:hyperlink>
      <w:r w:rsidRPr="00FE584D">
        <w:rPr>
          <w:rFonts w:cs="Tahoma"/>
          <w:lang w:val="fr-CA"/>
        </w:rPr>
        <w:t xml:space="preserve"> doit respecter la nature de l’entente établissant les </w:t>
      </w:r>
      <w:hyperlink w:anchor="travaux" w:history="1">
        <w:r w:rsidRPr="00CA52D4">
          <w:rPr>
            <w:rStyle w:val="Lienhypertexte"/>
            <w:rFonts w:cs="Tahoma"/>
            <w:lang w:val="fr-CA"/>
          </w:rPr>
          <w:t>travaux</w:t>
        </w:r>
      </w:hyperlink>
      <w:r w:rsidRPr="00FE584D">
        <w:rPr>
          <w:rFonts w:cs="Tahoma"/>
          <w:lang w:val="fr-CA"/>
        </w:rPr>
        <w:t xml:space="preserve"> nécessaires, le partage des coûts et les délais de réalisation, conformément au</w:t>
      </w:r>
      <w:r>
        <w:rPr>
          <w:rFonts w:cs="Tahoma"/>
          <w:lang w:val="fr-CA"/>
        </w:rPr>
        <w:t>x</w:t>
      </w:r>
      <w:r w:rsidRPr="00FE584D">
        <w:rPr>
          <w:rFonts w:cs="Tahoma"/>
          <w:lang w:val="fr-CA"/>
        </w:rPr>
        <w:t xml:space="preserve"> </w:t>
      </w:r>
      <w:r>
        <w:rPr>
          <w:rFonts w:cs="Tahoma"/>
          <w:lang w:val="fr-CA"/>
        </w:rPr>
        <w:t>r</w:t>
      </w:r>
      <w:r w:rsidRPr="00FE584D">
        <w:rPr>
          <w:rFonts w:cs="Tahoma"/>
          <w:lang w:val="fr-CA"/>
        </w:rPr>
        <w:t>èglement</w:t>
      </w:r>
      <w:r>
        <w:rPr>
          <w:rFonts w:cs="Tahoma"/>
          <w:lang w:val="fr-CA"/>
        </w:rPr>
        <w:t>s</w:t>
      </w:r>
      <w:r w:rsidRPr="00FE584D">
        <w:rPr>
          <w:rFonts w:cs="Tahoma"/>
          <w:lang w:val="fr-CA"/>
        </w:rPr>
        <w:t xml:space="preserve"> de la </w:t>
      </w:r>
      <w:hyperlink w:anchor="Municipalité" w:history="1">
        <w:r w:rsidRPr="001B3972">
          <w:rPr>
            <w:rStyle w:val="Lienhypertexte"/>
            <w:rFonts w:cs="Tahoma"/>
            <w:lang w:val="fr-CA"/>
          </w:rPr>
          <w:t>municipalité</w:t>
        </w:r>
      </w:hyperlink>
      <w:r w:rsidRPr="00FE584D">
        <w:rPr>
          <w:rFonts w:cs="Tahoma"/>
          <w:lang w:val="fr-CA"/>
        </w:rPr>
        <w:t>.</w:t>
      </w:r>
    </w:p>
    <w:p w14:paraId="69A56A15" w14:textId="77777777" w:rsidR="00952E6D" w:rsidRDefault="00952E6D">
      <w:pPr>
        <w:widowControl/>
        <w:autoSpaceDE/>
        <w:autoSpaceDN/>
        <w:adjustRightInd/>
        <w:rPr>
          <w:rFonts w:cs="Tahoma"/>
          <w:b/>
          <w:lang w:val="fr-CA"/>
        </w:rPr>
      </w:pPr>
      <w:bookmarkStart w:id="32" w:name="_Toc378152438"/>
      <w:r w:rsidRPr="0066720B">
        <w:rPr>
          <w:lang w:val="fr-CA"/>
        </w:rPr>
        <w:br w:type="page"/>
      </w:r>
    </w:p>
    <w:p w14:paraId="09E3A07E" w14:textId="77777777" w:rsidR="00320EC2" w:rsidRPr="00221805" w:rsidRDefault="00AF0FD7" w:rsidP="00952E6D">
      <w:pPr>
        <w:pStyle w:val="Titre2"/>
        <w:ind w:left="284" w:hanging="851"/>
        <w:rPr>
          <w:i/>
        </w:rPr>
      </w:pPr>
      <w:r>
        <w:lastRenderedPageBreak/>
        <w:t>4.5</w:t>
      </w:r>
      <w:r w:rsidR="00320EC2">
        <w:t xml:space="preserve"> </w:t>
      </w:r>
      <w:r w:rsidR="00952E6D">
        <w:tab/>
      </w:r>
      <w:r w:rsidR="00320EC2" w:rsidRPr="00221805">
        <w:t>Validité du permis de lotissement</w:t>
      </w:r>
      <w:bookmarkEnd w:id="32"/>
    </w:p>
    <w:p w14:paraId="7C90B4B9" w14:textId="77777777" w:rsidR="00320EC2" w:rsidRPr="00FE584D" w:rsidRDefault="00320EC2" w:rsidP="00952E6D">
      <w:pPr>
        <w:ind w:left="284"/>
        <w:jc w:val="both"/>
        <w:rPr>
          <w:rFonts w:cs="Tahoma"/>
          <w:lang w:val="fr-CA"/>
        </w:rPr>
      </w:pPr>
      <w:r w:rsidRPr="00FE584D">
        <w:rPr>
          <w:rFonts w:cs="Tahoma"/>
          <w:lang w:val="fr-CA"/>
        </w:rPr>
        <w:t xml:space="preserve">Un </w:t>
      </w:r>
      <w:hyperlink w:anchor="permislotis" w:history="1">
        <w:r w:rsidRPr="001B3972">
          <w:rPr>
            <w:rStyle w:val="Lienhypertexte"/>
            <w:rFonts w:cs="Tahoma"/>
            <w:lang w:val="fr-CA"/>
          </w:rPr>
          <w:t>permis de lotissement</w:t>
        </w:r>
      </w:hyperlink>
      <w:r w:rsidRPr="00FE584D">
        <w:rPr>
          <w:rFonts w:cs="Tahoma"/>
          <w:lang w:val="fr-CA"/>
        </w:rPr>
        <w:t xml:space="preserve"> perd sa validité et devient nul et sans effet </w:t>
      </w:r>
      <w:r>
        <w:rPr>
          <w:rFonts w:cs="Tahoma"/>
          <w:lang w:val="fr-CA"/>
        </w:rPr>
        <w:t>12</w:t>
      </w:r>
      <w:r w:rsidRPr="00FE584D">
        <w:rPr>
          <w:rFonts w:cs="Tahoma"/>
          <w:lang w:val="fr-CA"/>
        </w:rPr>
        <w:t xml:space="preserve"> moi</w:t>
      </w:r>
      <w:r>
        <w:rPr>
          <w:rFonts w:cs="Tahoma"/>
          <w:lang w:val="fr-CA"/>
        </w:rPr>
        <w:t>s après la date de son émission,</w:t>
      </w:r>
      <w:r w:rsidRPr="00FE584D">
        <w:rPr>
          <w:rFonts w:cs="Tahoma"/>
          <w:lang w:val="fr-CA"/>
        </w:rPr>
        <w:t xml:space="preserve"> si le plan cadastral auquel il s’applique n’est pas dûment déposé au service du cadastre du ministère des Ressources naturelles, ou lorsque le plan déposé au </w:t>
      </w:r>
      <w:r>
        <w:rPr>
          <w:rFonts w:cs="Tahoma"/>
          <w:lang w:val="fr-CA"/>
        </w:rPr>
        <w:t>M</w:t>
      </w:r>
      <w:r w:rsidRPr="00FE584D">
        <w:rPr>
          <w:rFonts w:cs="Tahoma"/>
          <w:lang w:val="fr-CA"/>
        </w:rPr>
        <w:t xml:space="preserve">inistère n’est pas identique à celui approuvé par la </w:t>
      </w:r>
      <w:hyperlink w:anchor="Municipalité" w:history="1">
        <w:r w:rsidRPr="001B3972">
          <w:rPr>
            <w:rStyle w:val="Lienhypertexte"/>
            <w:rFonts w:cs="Tahoma"/>
            <w:lang w:val="fr-CA"/>
          </w:rPr>
          <w:t>municipalité</w:t>
        </w:r>
      </w:hyperlink>
      <w:r w:rsidRPr="00FE584D">
        <w:rPr>
          <w:rFonts w:cs="Tahoma"/>
          <w:lang w:val="fr-CA"/>
        </w:rPr>
        <w:t xml:space="preserve">. </w:t>
      </w:r>
    </w:p>
    <w:p w14:paraId="56720AD3" w14:textId="77777777" w:rsidR="00320EC2" w:rsidRPr="00FE584D" w:rsidRDefault="00320EC2" w:rsidP="00952E6D">
      <w:pPr>
        <w:tabs>
          <w:tab w:val="left" w:pos="2160"/>
          <w:tab w:val="left" w:pos="3152"/>
          <w:tab w:val="left" w:pos="3492"/>
          <w:tab w:val="left" w:pos="3672"/>
          <w:tab w:val="left" w:pos="4032"/>
        </w:tabs>
        <w:ind w:left="284" w:hanging="851"/>
        <w:jc w:val="both"/>
        <w:rPr>
          <w:rFonts w:cs="Tahoma"/>
          <w:lang w:val="fr-CA"/>
        </w:rPr>
      </w:pPr>
    </w:p>
    <w:p w14:paraId="701636F6" w14:textId="77777777" w:rsidR="00320EC2" w:rsidRPr="00FE584D" w:rsidRDefault="00320EC2" w:rsidP="00952E6D">
      <w:pPr>
        <w:ind w:left="284"/>
        <w:jc w:val="both"/>
        <w:rPr>
          <w:rFonts w:cs="Tahoma"/>
          <w:lang w:val="fr-CA"/>
        </w:rPr>
      </w:pPr>
      <w:r w:rsidRPr="00FE584D">
        <w:rPr>
          <w:rFonts w:cs="Tahoma"/>
          <w:lang w:val="fr-CA"/>
        </w:rPr>
        <w:t>Dans ce cas, l’</w:t>
      </w:r>
      <w:hyperlink w:anchor="opérationcadastrale" w:history="1">
        <w:r w:rsidRPr="001B3972">
          <w:rPr>
            <w:rStyle w:val="Lienhypertexte"/>
            <w:rFonts w:cs="Tahoma"/>
            <w:lang w:val="fr-CA"/>
          </w:rPr>
          <w:t>opération cadastrale</w:t>
        </w:r>
      </w:hyperlink>
      <w:r w:rsidRPr="00FE584D">
        <w:rPr>
          <w:rFonts w:cs="Tahoma"/>
          <w:lang w:val="fr-CA"/>
        </w:rPr>
        <w:t xml:space="preserve"> redevient assujettie à la procédure et aux conditions d’approbation fixées par le présent règlement.</w:t>
      </w:r>
    </w:p>
    <w:p w14:paraId="1F47744E" w14:textId="77777777" w:rsidR="00320EC2" w:rsidRPr="00221805" w:rsidRDefault="00AF0FD7" w:rsidP="00952E6D">
      <w:pPr>
        <w:pStyle w:val="Titre2"/>
        <w:ind w:left="284" w:hanging="851"/>
        <w:rPr>
          <w:i/>
        </w:rPr>
      </w:pPr>
      <w:bookmarkStart w:id="33" w:name="_Toc378152439"/>
      <w:r>
        <w:t>4.6</w:t>
      </w:r>
      <w:r w:rsidR="00320EC2">
        <w:t xml:space="preserve"> </w:t>
      </w:r>
      <w:r w:rsidR="00952E6D">
        <w:tab/>
      </w:r>
      <w:r w:rsidR="00320EC2" w:rsidRPr="00221805">
        <w:t>Effet de l’émission du permis de lotissement</w:t>
      </w:r>
      <w:bookmarkEnd w:id="33"/>
    </w:p>
    <w:p w14:paraId="13458E69" w14:textId="77777777" w:rsidR="00320EC2" w:rsidRPr="00FE584D" w:rsidRDefault="00320EC2" w:rsidP="00952E6D">
      <w:pPr>
        <w:ind w:left="284"/>
        <w:jc w:val="both"/>
        <w:rPr>
          <w:rFonts w:cs="Tahoma"/>
          <w:lang w:val="fr-CA"/>
        </w:rPr>
      </w:pPr>
      <w:r w:rsidRPr="00FE584D">
        <w:rPr>
          <w:rFonts w:cs="Tahoma"/>
          <w:lang w:val="fr-CA"/>
        </w:rPr>
        <w:t xml:space="preserve">L’émission du </w:t>
      </w:r>
      <w:hyperlink w:anchor="permislotis" w:history="1">
        <w:r w:rsidRPr="001B3972">
          <w:rPr>
            <w:rStyle w:val="Lienhypertexte"/>
            <w:rFonts w:cs="Tahoma"/>
            <w:lang w:val="fr-CA"/>
          </w:rPr>
          <w:t>permis de lotissement</w:t>
        </w:r>
      </w:hyperlink>
      <w:r>
        <w:rPr>
          <w:rFonts w:cs="Tahoma"/>
          <w:lang w:val="fr-CA"/>
        </w:rPr>
        <w:t xml:space="preserve"> </w:t>
      </w:r>
      <w:r w:rsidRPr="00FE584D">
        <w:rPr>
          <w:rFonts w:cs="Tahoma"/>
          <w:lang w:val="fr-CA"/>
        </w:rPr>
        <w:t xml:space="preserve">ne peut constituer aucune obligation pour la </w:t>
      </w:r>
      <w:hyperlink w:anchor="Municipalité" w:history="1">
        <w:r w:rsidRPr="001B3972">
          <w:rPr>
            <w:rStyle w:val="Lienhypertexte"/>
            <w:rFonts w:cs="Tahoma"/>
            <w:lang w:val="fr-CA"/>
          </w:rPr>
          <w:t>municipalité</w:t>
        </w:r>
      </w:hyperlink>
      <w:r w:rsidRPr="00FE584D">
        <w:rPr>
          <w:rFonts w:cs="Tahoma"/>
          <w:lang w:val="fr-CA"/>
        </w:rPr>
        <w:t>.  Notamment :</w:t>
      </w:r>
    </w:p>
    <w:p w14:paraId="6E74FCDA" w14:textId="77777777" w:rsidR="00320EC2" w:rsidRPr="00FE584D" w:rsidRDefault="00320EC2" w:rsidP="00952E6D">
      <w:pPr>
        <w:tabs>
          <w:tab w:val="left" w:pos="601"/>
          <w:tab w:val="left" w:pos="2160"/>
          <w:tab w:val="left" w:pos="3492"/>
          <w:tab w:val="left" w:pos="3672"/>
          <w:tab w:val="left" w:pos="4032"/>
        </w:tabs>
        <w:ind w:left="284" w:hanging="851"/>
        <w:jc w:val="both"/>
        <w:rPr>
          <w:rFonts w:cs="Tahoma"/>
          <w:lang w:val="fr-CA"/>
        </w:rPr>
      </w:pPr>
      <w:r w:rsidRPr="00FE584D">
        <w:rPr>
          <w:rFonts w:cs="Tahoma"/>
          <w:lang w:val="fr-CA"/>
        </w:rPr>
        <w:tab/>
      </w:r>
      <w:r w:rsidRPr="00FE584D">
        <w:rPr>
          <w:rFonts w:cs="Tahoma"/>
          <w:lang w:val="fr-CA"/>
        </w:rPr>
        <w:tab/>
      </w:r>
    </w:p>
    <w:p w14:paraId="19152591" w14:textId="77777777" w:rsidR="00320EC2" w:rsidRDefault="00320EC2" w:rsidP="00952E6D">
      <w:pPr>
        <w:pStyle w:val="Paragraphedeliste"/>
        <w:numPr>
          <w:ilvl w:val="0"/>
          <w:numId w:val="9"/>
        </w:numPr>
        <w:ind w:left="709" w:hanging="426"/>
        <w:jc w:val="both"/>
        <w:rPr>
          <w:rFonts w:cs="Tahoma"/>
          <w:lang w:val="fr-CA"/>
        </w:rPr>
      </w:pPr>
      <w:r>
        <w:rPr>
          <w:rFonts w:cs="Tahoma"/>
          <w:lang w:val="fr-CA"/>
        </w:rPr>
        <w:t>L</w:t>
      </w:r>
      <w:r w:rsidRPr="00FE584D">
        <w:rPr>
          <w:rFonts w:cs="Tahoma"/>
          <w:lang w:val="fr-CA"/>
        </w:rPr>
        <w:t xml:space="preserve">e permis n’entraîne aucune obligation d’accepter la cession de rue proposée, ni de prendre en charge les frais de </w:t>
      </w:r>
      <w:hyperlink w:anchor="construction" w:history="1">
        <w:r w:rsidRPr="001B3972">
          <w:rPr>
            <w:rStyle w:val="Lienhypertexte"/>
            <w:rFonts w:cs="Tahoma"/>
            <w:lang w:val="fr-CA"/>
          </w:rPr>
          <w:t>construction</w:t>
        </w:r>
      </w:hyperlink>
      <w:r w:rsidRPr="00FE584D">
        <w:rPr>
          <w:rFonts w:cs="Tahoma"/>
          <w:lang w:val="fr-CA"/>
        </w:rPr>
        <w:t xml:space="preserve"> ou de l’aménagement; </w:t>
      </w:r>
    </w:p>
    <w:p w14:paraId="5B4EF494" w14:textId="77777777" w:rsidR="00320EC2" w:rsidRDefault="00320EC2" w:rsidP="00952E6D">
      <w:pPr>
        <w:pStyle w:val="Paragraphedeliste"/>
        <w:ind w:left="709" w:hanging="426"/>
        <w:jc w:val="both"/>
        <w:rPr>
          <w:rFonts w:cs="Tahoma"/>
          <w:lang w:val="fr-CA"/>
        </w:rPr>
      </w:pPr>
    </w:p>
    <w:p w14:paraId="7F09C7D9" w14:textId="77777777" w:rsidR="00320EC2" w:rsidRPr="00FE584D" w:rsidRDefault="00320EC2" w:rsidP="00952E6D">
      <w:pPr>
        <w:pStyle w:val="Paragraphedeliste"/>
        <w:numPr>
          <w:ilvl w:val="0"/>
          <w:numId w:val="9"/>
        </w:numPr>
        <w:ind w:left="709" w:hanging="426"/>
        <w:jc w:val="both"/>
        <w:rPr>
          <w:rFonts w:cs="Tahoma"/>
          <w:lang w:val="fr-CA"/>
        </w:rPr>
      </w:pPr>
      <w:r>
        <w:rPr>
          <w:rFonts w:cs="Tahoma"/>
          <w:lang w:val="fr-CA"/>
        </w:rPr>
        <w:t>L</w:t>
      </w:r>
      <w:r w:rsidRPr="00FE584D">
        <w:rPr>
          <w:rFonts w:cs="Tahoma"/>
          <w:lang w:val="fr-CA"/>
        </w:rPr>
        <w:t>e permis n’entraîne aucune obligation d’installer ou d’approuver l’installation de services d’aqueduc et d’égout.</w:t>
      </w:r>
    </w:p>
    <w:p w14:paraId="3544DA3A" w14:textId="77777777" w:rsidR="00AF0FD7" w:rsidRPr="0066720B" w:rsidRDefault="00AF0FD7" w:rsidP="00AF0FD7">
      <w:pPr>
        <w:widowControl/>
        <w:autoSpaceDE/>
        <w:autoSpaceDN/>
        <w:adjustRightInd/>
        <w:rPr>
          <w:smallCaps/>
          <w:lang w:val="fr-CA"/>
        </w:rPr>
      </w:pPr>
    </w:p>
    <w:p w14:paraId="2D74A96E" w14:textId="77777777" w:rsidR="00AF0FD7" w:rsidRPr="0066720B" w:rsidRDefault="00AF0FD7">
      <w:pPr>
        <w:widowControl/>
        <w:autoSpaceDE/>
        <w:autoSpaceDN/>
        <w:adjustRightInd/>
        <w:rPr>
          <w:smallCaps/>
          <w:lang w:val="fr-CA"/>
        </w:rPr>
      </w:pPr>
      <w:r w:rsidRPr="0066720B">
        <w:rPr>
          <w:smallCaps/>
          <w:lang w:val="fr-CA"/>
        </w:rPr>
        <w:br w:type="page"/>
      </w:r>
    </w:p>
    <w:p w14:paraId="6F94A9F0" w14:textId="77777777" w:rsidR="006C7DED" w:rsidRPr="00AF0FD7" w:rsidRDefault="00952E6D" w:rsidP="00952E6D">
      <w:pPr>
        <w:pStyle w:val="Titre1"/>
        <w:tabs>
          <w:tab w:val="left" w:pos="1134"/>
        </w:tabs>
        <w:ind w:left="2127" w:hanging="2694"/>
        <w:rPr>
          <w:rFonts w:cs="Tahoma"/>
          <w:lang w:val="fr-CA"/>
        </w:rPr>
      </w:pPr>
      <w:bookmarkStart w:id="34" w:name="_Toc378152440"/>
      <w:r w:rsidRPr="0066720B">
        <w:rPr>
          <w:lang w:val="fr-CA"/>
        </w:rPr>
        <w:lastRenderedPageBreak/>
        <w:t xml:space="preserve">CHAPITRE </w:t>
      </w:r>
      <w:r w:rsidRPr="0066720B">
        <w:rPr>
          <w:lang w:val="fr-CA"/>
        </w:rPr>
        <w:tab/>
        <w:t xml:space="preserve">5: </w:t>
      </w:r>
      <w:r w:rsidRPr="0066720B">
        <w:rPr>
          <w:lang w:val="fr-CA"/>
        </w:rPr>
        <w:tab/>
      </w:r>
      <w:r w:rsidRPr="0066720B">
        <w:rPr>
          <w:lang w:val="fr-CA"/>
        </w:rPr>
        <w:tab/>
        <w:t>PERMIS DE CONSTRUCTION</w:t>
      </w:r>
      <w:bookmarkEnd w:id="34"/>
    </w:p>
    <w:p w14:paraId="3548593E" w14:textId="77777777" w:rsidR="00320EC2" w:rsidRPr="00221805" w:rsidRDefault="00AF0FD7" w:rsidP="00952E6D">
      <w:pPr>
        <w:pStyle w:val="Titre2"/>
        <w:ind w:left="284" w:hanging="851"/>
        <w:rPr>
          <w:i/>
        </w:rPr>
      </w:pPr>
      <w:bookmarkStart w:id="35" w:name="_Toc378152441"/>
      <w:r>
        <w:t>5.1</w:t>
      </w:r>
      <w:r w:rsidR="00320EC2">
        <w:t xml:space="preserve"> </w:t>
      </w:r>
      <w:r w:rsidR="00952E6D">
        <w:tab/>
      </w:r>
      <w:r w:rsidR="00320EC2" w:rsidRPr="00221805">
        <w:t>Dispositions générales</w:t>
      </w:r>
      <w:bookmarkEnd w:id="35"/>
    </w:p>
    <w:p w14:paraId="33947F82" w14:textId="77777777" w:rsidR="00320EC2" w:rsidRPr="00A01DD6" w:rsidRDefault="00320EC2" w:rsidP="00952E6D">
      <w:pPr>
        <w:ind w:left="284"/>
        <w:jc w:val="both"/>
        <w:rPr>
          <w:rFonts w:cs="Tahoma"/>
          <w:lang w:val="fr-CA"/>
        </w:rPr>
      </w:pPr>
      <w:r>
        <w:rPr>
          <w:rFonts w:cs="Tahoma"/>
          <w:lang w:val="fr-CA"/>
        </w:rPr>
        <w:t>T</w:t>
      </w:r>
      <w:r w:rsidRPr="00A01DD6">
        <w:rPr>
          <w:rFonts w:cs="Tahoma"/>
          <w:lang w:val="fr-CA"/>
        </w:rPr>
        <w:t xml:space="preserve">ous </w:t>
      </w:r>
      <w:hyperlink w:anchor="travaux" w:history="1">
        <w:r w:rsidRPr="003E7148">
          <w:rPr>
            <w:rStyle w:val="Lienhypertexte"/>
            <w:rFonts w:cs="Tahoma"/>
            <w:lang w:val="fr-CA"/>
          </w:rPr>
          <w:t>travaux</w:t>
        </w:r>
      </w:hyperlink>
      <w:r w:rsidRPr="00A01DD6">
        <w:rPr>
          <w:rFonts w:cs="Tahoma"/>
          <w:lang w:val="fr-CA"/>
        </w:rPr>
        <w:t xml:space="preserve"> visant à </w:t>
      </w:r>
      <w:hyperlink w:anchor="construction" w:history="1">
        <w:r w:rsidRPr="003E7148">
          <w:rPr>
            <w:rStyle w:val="Lienhypertexte"/>
            <w:rFonts w:cs="Tahoma"/>
            <w:lang w:val="fr-CA"/>
          </w:rPr>
          <w:t>construire</w:t>
        </w:r>
      </w:hyperlink>
      <w:r w:rsidRPr="00A01DD6">
        <w:rPr>
          <w:rFonts w:cs="Tahoma"/>
          <w:lang w:val="fr-CA"/>
        </w:rPr>
        <w:t xml:space="preserve">, reconstruire, </w:t>
      </w:r>
      <w:hyperlink w:anchor="agrandissement" w:history="1">
        <w:r w:rsidRPr="003E7148">
          <w:rPr>
            <w:rStyle w:val="Lienhypertexte"/>
            <w:rFonts w:cs="Tahoma"/>
            <w:lang w:val="fr-CA"/>
          </w:rPr>
          <w:t>agrandir</w:t>
        </w:r>
      </w:hyperlink>
      <w:r w:rsidRPr="00A01DD6">
        <w:rPr>
          <w:rFonts w:cs="Tahoma"/>
          <w:lang w:val="fr-CA"/>
        </w:rPr>
        <w:t xml:space="preserve">, transformer, améliorer, rénover ou implanter un </w:t>
      </w:r>
      <w:hyperlink w:anchor="bâtiment" w:history="1">
        <w:r w:rsidRPr="003E7148">
          <w:rPr>
            <w:rStyle w:val="Lienhypertexte"/>
            <w:rFonts w:cs="Tahoma"/>
            <w:lang w:val="fr-CA"/>
          </w:rPr>
          <w:t>bâtiment</w:t>
        </w:r>
      </w:hyperlink>
      <w:r w:rsidRPr="00A01DD6">
        <w:rPr>
          <w:rFonts w:cs="Tahoma"/>
          <w:lang w:val="fr-CA"/>
        </w:rPr>
        <w:t xml:space="preserve"> ou une </w:t>
      </w:r>
      <w:hyperlink w:anchor="construction" w:history="1">
        <w:r w:rsidRPr="003E7148">
          <w:rPr>
            <w:rStyle w:val="Lienhypertexte"/>
            <w:rFonts w:cs="Tahoma"/>
            <w:lang w:val="fr-CA"/>
          </w:rPr>
          <w:t>construction</w:t>
        </w:r>
      </w:hyperlink>
      <w:r w:rsidRPr="00A01DD6">
        <w:rPr>
          <w:rFonts w:cs="Tahoma"/>
          <w:lang w:val="fr-CA"/>
        </w:rPr>
        <w:t xml:space="preserve"> sont assujettis à l’émission d’un </w:t>
      </w:r>
      <w:hyperlink w:anchor="permisconstrut" w:history="1">
        <w:r w:rsidRPr="003E7148">
          <w:rPr>
            <w:rStyle w:val="Lienhypertexte"/>
            <w:rFonts w:cs="Tahoma"/>
            <w:lang w:val="fr-CA"/>
          </w:rPr>
          <w:t>permis de construction</w:t>
        </w:r>
      </w:hyperlink>
      <w:r w:rsidRPr="00A01DD6">
        <w:rPr>
          <w:rFonts w:cs="Tahoma"/>
          <w:lang w:val="fr-CA"/>
        </w:rPr>
        <w:t xml:space="preserve"> ou d’un certificat d’autorisation, à l’exception des </w:t>
      </w:r>
      <w:hyperlink w:anchor="travaux" w:history="1">
        <w:r w:rsidRPr="003E7148">
          <w:rPr>
            <w:rStyle w:val="Lienhypertexte"/>
            <w:rFonts w:cs="Tahoma"/>
            <w:lang w:val="fr-CA"/>
          </w:rPr>
          <w:t>travaux</w:t>
        </w:r>
      </w:hyperlink>
      <w:r w:rsidRPr="00A01DD6">
        <w:rPr>
          <w:rFonts w:cs="Tahoma"/>
          <w:lang w:val="fr-CA"/>
        </w:rPr>
        <w:t xml:space="preserve"> d’entretien ne nécessitant pas l’ajout ou le remplacement de matériaux.  </w:t>
      </w:r>
    </w:p>
    <w:p w14:paraId="62EC6BDA" w14:textId="77777777" w:rsidR="00320EC2" w:rsidRPr="00952E6D" w:rsidRDefault="00320EC2" w:rsidP="00952E6D">
      <w:pPr>
        <w:widowControl/>
        <w:autoSpaceDE/>
        <w:autoSpaceDN/>
        <w:adjustRightInd/>
        <w:ind w:left="284" w:hanging="851"/>
        <w:jc w:val="both"/>
        <w:rPr>
          <w:rFonts w:cs="Tahoma"/>
          <w:sz w:val="12"/>
          <w:szCs w:val="12"/>
          <w:lang w:val="fr-CA"/>
        </w:rPr>
      </w:pPr>
    </w:p>
    <w:p w14:paraId="22F26AEE" w14:textId="77777777" w:rsidR="00320EC2" w:rsidRDefault="00320EC2" w:rsidP="00952E6D">
      <w:pPr>
        <w:ind w:left="284"/>
        <w:jc w:val="both"/>
        <w:rPr>
          <w:rFonts w:cs="Tahoma"/>
          <w:lang w:val="fr-CA"/>
        </w:rPr>
      </w:pPr>
      <w:r w:rsidRPr="00FE584D">
        <w:rPr>
          <w:rFonts w:cs="Tahoma"/>
          <w:lang w:val="fr-CA"/>
        </w:rPr>
        <w:t xml:space="preserve">L’installation </w:t>
      </w:r>
      <w:r>
        <w:rPr>
          <w:rFonts w:cs="Tahoma"/>
          <w:lang w:val="fr-CA"/>
        </w:rPr>
        <w:t>où</w:t>
      </w:r>
      <w:r w:rsidRPr="00FE584D">
        <w:rPr>
          <w:rFonts w:cs="Tahoma"/>
          <w:lang w:val="fr-CA"/>
        </w:rPr>
        <w:t xml:space="preserve"> le remplacement d’un b</w:t>
      </w:r>
      <w:r w:rsidR="00E346D5">
        <w:rPr>
          <w:rFonts w:cs="Tahoma"/>
          <w:lang w:val="fr-CA"/>
        </w:rPr>
        <w:t xml:space="preserve">ranchement d’aqueduc ou d’égout </w:t>
      </w:r>
      <w:r w:rsidRPr="00FE584D">
        <w:rPr>
          <w:rFonts w:cs="Tahoma"/>
          <w:lang w:val="fr-CA"/>
        </w:rPr>
        <w:t xml:space="preserve">privé, d’un ouvrage de captage des eaux souterraines, d’un système privé d’évacuation et de traitement des eaux usées relatif aux résidences isolées nécessite l’obtention d’un </w:t>
      </w:r>
      <w:hyperlink w:anchor="permisconstrut" w:history="1">
        <w:r w:rsidRPr="001B3972">
          <w:rPr>
            <w:rStyle w:val="Lienhypertexte"/>
            <w:rFonts w:cs="Tahoma"/>
            <w:lang w:val="fr-CA"/>
          </w:rPr>
          <w:t>permis de construction</w:t>
        </w:r>
      </w:hyperlink>
      <w:r w:rsidRPr="00FE584D">
        <w:rPr>
          <w:rFonts w:cs="Tahoma"/>
          <w:lang w:val="fr-CA"/>
        </w:rPr>
        <w:t>.</w:t>
      </w:r>
    </w:p>
    <w:p w14:paraId="48FCF30B" w14:textId="77777777" w:rsidR="00320EC2" w:rsidRPr="00952E6D" w:rsidRDefault="00320EC2" w:rsidP="00952E6D">
      <w:pPr>
        <w:ind w:left="284" w:hanging="851"/>
        <w:jc w:val="both"/>
        <w:rPr>
          <w:rFonts w:cs="Tahoma"/>
          <w:sz w:val="12"/>
          <w:szCs w:val="12"/>
          <w:lang w:val="fr-CA"/>
        </w:rPr>
      </w:pPr>
    </w:p>
    <w:p w14:paraId="2B04CAE2" w14:textId="77777777" w:rsidR="00320EC2" w:rsidRDefault="00320EC2" w:rsidP="00952E6D">
      <w:pPr>
        <w:ind w:left="284"/>
        <w:jc w:val="both"/>
        <w:rPr>
          <w:rFonts w:cs="Tahoma"/>
          <w:lang w:val="fr-CA"/>
        </w:rPr>
      </w:pPr>
      <w:r>
        <w:rPr>
          <w:rFonts w:cs="Tahoma"/>
          <w:lang w:val="fr-CA"/>
        </w:rPr>
        <w:t>T</w:t>
      </w:r>
      <w:r w:rsidRPr="001F0219">
        <w:rPr>
          <w:rFonts w:cs="Tahoma"/>
          <w:lang w:val="fr-CA"/>
        </w:rPr>
        <w:t xml:space="preserve">outes les </w:t>
      </w:r>
      <w:hyperlink w:anchor="construction" w:history="1">
        <w:r w:rsidRPr="003E7148">
          <w:rPr>
            <w:rStyle w:val="Lienhypertexte"/>
            <w:rFonts w:cs="Tahoma"/>
            <w:lang w:val="fr-CA"/>
          </w:rPr>
          <w:t>constructions</w:t>
        </w:r>
      </w:hyperlink>
      <w:r w:rsidRPr="001F0219">
        <w:rPr>
          <w:rFonts w:cs="Tahoma"/>
          <w:lang w:val="fr-CA"/>
        </w:rPr>
        <w:t xml:space="preserve">, tous les </w:t>
      </w:r>
      <w:hyperlink w:anchor="ouvrage" w:history="1">
        <w:r w:rsidRPr="003E7148">
          <w:rPr>
            <w:rStyle w:val="Lienhypertexte"/>
            <w:rFonts w:cs="Tahoma"/>
            <w:lang w:val="fr-CA"/>
          </w:rPr>
          <w:t>ouvrages</w:t>
        </w:r>
      </w:hyperlink>
      <w:r w:rsidRPr="001F0219">
        <w:rPr>
          <w:rFonts w:cs="Tahoma"/>
          <w:lang w:val="fr-CA"/>
        </w:rPr>
        <w:t xml:space="preserve"> et tous les </w:t>
      </w:r>
      <w:hyperlink w:anchor="travaux" w:history="1">
        <w:r w:rsidRPr="003E7148">
          <w:rPr>
            <w:rStyle w:val="Lienhypertexte"/>
            <w:rFonts w:cs="Tahoma"/>
            <w:lang w:val="fr-CA"/>
          </w:rPr>
          <w:t>travaux</w:t>
        </w:r>
      </w:hyperlink>
      <w:r w:rsidRPr="001F0219">
        <w:rPr>
          <w:rFonts w:cs="Tahoma"/>
          <w:lang w:val="fr-CA"/>
        </w:rPr>
        <w:t xml:space="preserve"> qui sont susceptibles de détruire ou de modifier la couverture végétale des </w:t>
      </w:r>
      <w:hyperlink w:anchor="rive" w:history="1">
        <w:r w:rsidRPr="003E7148">
          <w:rPr>
            <w:rStyle w:val="Lienhypertexte"/>
            <w:rFonts w:cs="Tahoma"/>
            <w:lang w:val="fr-CA"/>
          </w:rPr>
          <w:t>rives</w:t>
        </w:r>
      </w:hyperlink>
      <w:r w:rsidRPr="001F0219">
        <w:rPr>
          <w:rFonts w:cs="Tahoma"/>
          <w:lang w:val="fr-CA"/>
        </w:rPr>
        <w:t xml:space="preserve">, ou de porter le sol à nu, ou d'en affecter la stabilité, </w:t>
      </w:r>
      <w:r>
        <w:rPr>
          <w:rFonts w:cs="Tahoma"/>
          <w:lang w:val="fr-CA"/>
        </w:rPr>
        <w:t>où</w:t>
      </w:r>
      <w:r w:rsidRPr="001F0219">
        <w:rPr>
          <w:rFonts w:cs="Tahoma"/>
          <w:lang w:val="fr-CA"/>
        </w:rPr>
        <w:t xml:space="preserve"> qui empiètent sur le </w:t>
      </w:r>
      <w:hyperlink w:anchor="littoral" w:history="1">
        <w:r w:rsidRPr="003E7148">
          <w:rPr>
            <w:rStyle w:val="Lienhypertexte"/>
            <w:rFonts w:cs="Tahoma"/>
            <w:lang w:val="fr-CA"/>
          </w:rPr>
          <w:t>littoral</w:t>
        </w:r>
      </w:hyperlink>
      <w:r w:rsidRPr="001F0219">
        <w:rPr>
          <w:rFonts w:cs="Tahoma"/>
          <w:lang w:val="fr-CA"/>
        </w:rPr>
        <w:t xml:space="preserve">, sont assujettis à l’émission d’un </w:t>
      </w:r>
      <w:hyperlink w:anchor="permisconstrut" w:history="1">
        <w:r w:rsidRPr="003E7148">
          <w:rPr>
            <w:rStyle w:val="Lienhypertexte"/>
            <w:rFonts w:cs="Tahoma"/>
            <w:lang w:val="fr-CA"/>
          </w:rPr>
          <w:t>permis de construction</w:t>
        </w:r>
      </w:hyperlink>
      <w:r w:rsidRPr="001F0219">
        <w:rPr>
          <w:rFonts w:cs="Tahoma"/>
          <w:lang w:val="fr-CA"/>
        </w:rPr>
        <w:t xml:space="preserve"> ou d’un certificat d’autorisation.</w:t>
      </w:r>
    </w:p>
    <w:p w14:paraId="71E80A6D" w14:textId="77777777" w:rsidR="00320EC2" w:rsidRPr="00952E6D" w:rsidRDefault="00320EC2" w:rsidP="00952E6D">
      <w:pPr>
        <w:ind w:left="284" w:hanging="851"/>
        <w:jc w:val="both"/>
        <w:rPr>
          <w:rFonts w:cs="Tahoma"/>
          <w:sz w:val="12"/>
          <w:szCs w:val="12"/>
          <w:lang w:val="fr-CA"/>
        </w:rPr>
      </w:pPr>
    </w:p>
    <w:p w14:paraId="6DE4FEFE" w14:textId="77777777" w:rsidR="00320EC2" w:rsidRPr="001F0219" w:rsidRDefault="00320EC2" w:rsidP="00952E6D">
      <w:pPr>
        <w:ind w:left="284"/>
        <w:jc w:val="both"/>
        <w:rPr>
          <w:rFonts w:cs="Tahoma"/>
          <w:lang w:val="fr-CA"/>
        </w:rPr>
      </w:pPr>
      <w:r>
        <w:rPr>
          <w:rFonts w:cs="Tahoma"/>
          <w:lang w:val="fr-CA"/>
        </w:rPr>
        <w:t>T</w:t>
      </w:r>
      <w:r w:rsidRPr="001F0219">
        <w:rPr>
          <w:rFonts w:cs="Tahoma"/>
          <w:lang w:val="fr-CA"/>
        </w:rPr>
        <w:t xml:space="preserve">outes les </w:t>
      </w:r>
      <w:hyperlink w:anchor="construction" w:history="1">
        <w:r w:rsidRPr="003E7148">
          <w:rPr>
            <w:rStyle w:val="Lienhypertexte"/>
            <w:rFonts w:cs="Tahoma"/>
            <w:lang w:val="fr-CA"/>
          </w:rPr>
          <w:t>constructions</w:t>
        </w:r>
      </w:hyperlink>
      <w:r w:rsidRPr="001F0219">
        <w:rPr>
          <w:rFonts w:cs="Tahoma"/>
          <w:lang w:val="fr-CA"/>
        </w:rPr>
        <w:t xml:space="preserve">, tous les </w:t>
      </w:r>
      <w:hyperlink w:anchor="ouvrage" w:history="1">
        <w:r w:rsidRPr="003E7148">
          <w:rPr>
            <w:rStyle w:val="Lienhypertexte"/>
            <w:rFonts w:cs="Tahoma"/>
            <w:lang w:val="fr-CA"/>
          </w:rPr>
          <w:t>ouvrages</w:t>
        </w:r>
      </w:hyperlink>
      <w:r w:rsidRPr="001F0219">
        <w:rPr>
          <w:rFonts w:cs="Tahoma"/>
          <w:lang w:val="fr-CA"/>
        </w:rPr>
        <w:t xml:space="preserve"> et tous les </w:t>
      </w:r>
      <w:hyperlink w:anchor="travaux" w:history="1">
        <w:r w:rsidRPr="003E7148">
          <w:rPr>
            <w:rStyle w:val="Lienhypertexte"/>
            <w:rFonts w:cs="Tahoma"/>
            <w:lang w:val="fr-CA"/>
          </w:rPr>
          <w:t>travaux</w:t>
        </w:r>
      </w:hyperlink>
      <w:r w:rsidRPr="001F0219">
        <w:rPr>
          <w:rFonts w:cs="Tahoma"/>
          <w:lang w:val="fr-CA"/>
        </w:rPr>
        <w:t xml:space="preserve"> qui sont susceptibles de modifier le régime hydrique, de nuire à la libre circulation des eaux en période de crue, de perturber les habitats fauniques ou floristiques ou de mettre en péril la sécurité des personnes et des </w:t>
      </w:r>
      <w:r>
        <w:rPr>
          <w:rFonts w:cs="Tahoma"/>
          <w:lang w:val="fr-CA"/>
        </w:rPr>
        <w:t>biens</w:t>
      </w:r>
      <w:r w:rsidRPr="001F0219">
        <w:rPr>
          <w:rFonts w:cs="Tahoma"/>
          <w:lang w:val="fr-CA"/>
        </w:rPr>
        <w:t xml:space="preserve"> sont assujettis à l’émission d’un </w:t>
      </w:r>
      <w:hyperlink w:anchor="permisconstrut" w:history="1">
        <w:r w:rsidRPr="003E7148">
          <w:rPr>
            <w:rStyle w:val="Lienhypertexte"/>
            <w:rFonts w:cs="Tahoma"/>
            <w:lang w:val="fr-CA"/>
          </w:rPr>
          <w:t>permis de construction</w:t>
        </w:r>
      </w:hyperlink>
      <w:r w:rsidRPr="001F0219">
        <w:rPr>
          <w:rFonts w:cs="Tahoma"/>
          <w:lang w:val="fr-CA"/>
        </w:rPr>
        <w:t xml:space="preserve">. </w:t>
      </w:r>
    </w:p>
    <w:p w14:paraId="051738CF" w14:textId="77777777" w:rsidR="00320EC2" w:rsidRPr="00952E6D" w:rsidRDefault="00320EC2" w:rsidP="00952E6D">
      <w:pPr>
        <w:ind w:left="284" w:hanging="851"/>
        <w:jc w:val="both"/>
        <w:rPr>
          <w:rFonts w:cs="Tahoma"/>
          <w:sz w:val="12"/>
          <w:szCs w:val="12"/>
          <w:lang w:val="fr-CA"/>
        </w:rPr>
      </w:pPr>
    </w:p>
    <w:p w14:paraId="66EB0B47" w14:textId="77777777" w:rsidR="00320EC2" w:rsidRPr="00FE584D" w:rsidRDefault="00320EC2" w:rsidP="00952E6D">
      <w:pPr>
        <w:ind w:left="284"/>
        <w:jc w:val="both"/>
        <w:rPr>
          <w:rFonts w:cs="Tahoma"/>
          <w:lang w:val="fr-CA"/>
        </w:rPr>
      </w:pPr>
      <w:r w:rsidRPr="001F0219">
        <w:rPr>
          <w:rFonts w:cs="Tahoma"/>
          <w:lang w:val="fr-CA"/>
        </w:rPr>
        <w:t xml:space="preserve">Les </w:t>
      </w:r>
      <w:hyperlink w:anchor="construction" w:history="1">
        <w:r w:rsidRPr="003E7148">
          <w:rPr>
            <w:rStyle w:val="Lienhypertexte"/>
            <w:rFonts w:cs="Tahoma"/>
            <w:lang w:val="fr-CA"/>
          </w:rPr>
          <w:t>constructions</w:t>
        </w:r>
      </w:hyperlink>
      <w:r w:rsidRPr="001F0219">
        <w:rPr>
          <w:rFonts w:cs="Tahoma"/>
          <w:lang w:val="fr-CA"/>
        </w:rPr>
        <w:t xml:space="preserve">, </w:t>
      </w:r>
      <w:hyperlink w:anchor="ouvrage" w:history="1">
        <w:r w:rsidRPr="003E7148">
          <w:rPr>
            <w:rStyle w:val="Lienhypertexte"/>
            <w:rFonts w:cs="Tahoma"/>
            <w:lang w:val="fr-CA"/>
          </w:rPr>
          <w:t>ouvrages</w:t>
        </w:r>
      </w:hyperlink>
      <w:r w:rsidRPr="001F0219">
        <w:rPr>
          <w:rFonts w:cs="Tahoma"/>
          <w:lang w:val="fr-CA"/>
        </w:rPr>
        <w:t xml:space="preserve"> et </w:t>
      </w:r>
      <w:hyperlink w:anchor="travaux" w:history="1">
        <w:r w:rsidRPr="003E7148">
          <w:rPr>
            <w:rStyle w:val="Lienhypertexte"/>
            <w:rFonts w:cs="Tahoma"/>
            <w:lang w:val="fr-CA"/>
          </w:rPr>
          <w:t>travaux</w:t>
        </w:r>
      </w:hyperlink>
      <w:r w:rsidRPr="001F0219">
        <w:rPr>
          <w:rFonts w:cs="Tahoma"/>
          <w:lang w:val="fr-CA"/>
        </w:rPr>
        <w:t xml:space="preserve"> relatifs aux activités d'aménagement forestier, dont la réalisation est assujettie à la Loi sur </w:t>
      </w:r>
      <w:r w:rsidR="00916F69">
        <w:rPr>
          <w:rFonts w:cs="Tahoma"/>
          <w:lang w:val="fr-CA"/>
        </w:rPr>
        <w:t xml:space="preserve">l’aménagement durable du </w:t>
      </w:r>
      <w:proofErr w:type="spellStart"/>
      <w:r w:rsidR="00916F69">
        <w:rPr>
          <w:rFonts w:cs="Tahoma"/>
          <w:lang w:val="fr-CA"/>
        </w:rPr>
        <w:t>territorie</w:t>
      </w:r>
      <w:proofErr w:type="spellEnd"/>
      <w:r w:rsidR="00916F69">
        <w:rPr>
          <w:rFonts w:cs="Tahoma"/>
          <w:lang w:val="fr-CA"/>
        </w:rPr>
        <w:t xml:space="preserve"> forestier</w:t>
      </w:r>
      <w:r w:rsidRPr="001F0219">
        <w:rPr>
          <w:rFonts w:cs="Tahoma"/>
          <w:lang w:val="fr-CA"/>
        </w:rPr>
        <w:t xml:space="preserve"> </w:t>
      </w:r>
      <w:r>
        <w:rPr>
          <w:rFonts w:cs="Tahoma"/>
          <w:lang w:val="fr-CA"/>
        </w:rPr>
        <w:t xml:space="preserve">(L.R.Q., c. </w:t>
      </w:r>
      <w:r w:rsidR="00916F69">
        <w:rPr>
          <w:rFonts w:cs="Tahoma"/>
          <w:lang w:val="fr-CA"/>
        </w:rPr>
        <w:t>A-18.1</w:t>
      </w:r>
      <w:r>
        <w:rPr>
          <w:rFonts w:cs="Tahoma"/>
          <w:lang w:val="fr-CA"/>
        </w:rPr>
        <w:t xml:space="preserve">) </w:t>
      </w:r>
      <w:r w:rsidRPr="001F0219">
        <w:rPr>
          <w:rFonts w:cs="Tahoma"/>
          <w:lang w:val="fr-CA"/>
        </w:rPr>
        <w:t xml:space="preserve">et à ses règlements, et les activités agricoles réalisées sans remblai ni déblai ne sont pas </w:t>
      </w:r>
      <w:r>
        <w:rPr>
          <w:rFonts w:cs="Tahoma"/>
          <w:lang w:val="fr-CA"/>
        </w:rPr>
        <w:t>assujetties</w:t>
      </w:r>
      <w:r w:rsidRPr="001F0219">
        <w:rPr>
          <w:rFonts w:cs="Tahoma"/>
          <w:lang w:val="fr-CA"/>
        </w:rPr>
        <w:t xml:space="preserve"> à l’émission d’un </w:t>
      </w:r>
      <w:hyperlink w:anchor="permisconstrut" w:history="1">
        <w:r w:rsidRPr="00B8023E">
          <w:rPr>
            <w:rStyle w:val="Lienhypertexte"/>
            <w:rFonts w:cs="Tahoma"/>
            <w:lang w:val="fr-CA"/>
          </w:rPr>
          <w:t>permis de construction</w:t>
        </w:r>
      </w:hyperlink>
      <w:r w:rsidRPr="001F0219">
        <w:rPr>
          <w:rFonts w:cs="Tahoma"/>
          <w:lang w:val="fr-CA"/>
        </w:rPr>
        <w:t>.</w:t>
      </w:r>
    </w:p>
    <w:p w14:paraId="621C97D4" w14:textId="77777777" w:rsidR="00F93879" w:rsidRDefault="00F93879">
      <w:pPr>
        <w:widowControl/>
        <w:autoSpaceDE/>
        <w:autoSpaceDN/>
        <w:adjustRightInd/>
        <w:rPr>
          <w:rFonts w:cs="Tahoma"/>
          <w:b/>
          <w:lang w:val="fr-CA"/>
        </w:rPr>
      </w:pPr>
      <w:bookmarkStart w:id="36" w:name="_Toc378152442"/>
      <w:r w:rsidRPr="0066720B">
        <w:rPr>
          <w:lang w:val="fr-CA"/>
        </w:rPr>
        <w:br w:type="page"/>
      </w:r>
    </w:p>
    <w:p w14:paraId="7DF99593" w14:textId="77777777" w:rsidR="00320EC2" w:rsidRPr="00B12F9A" w:rsidRDefault="00AF0FD7" w:rsidP="00952E6D">
      <w:pPr>
        <w:pStyle w:val="Titre2"/>
        <w:ind w:left="284" w:hanging="851"/>
        <w:rPr>
          <w:i/>
        </w:rPr>
      </w:pPr>
      <w:r w:rsidRPr="00B12F9A">
        <w:lastRenderedPageBreak/>
        <w:t>5.2</w:t>
      </w:r>
      <w:r w:rsidR="00E346D5" w:rsidRPr="00B12F9A">
        <w:t xml:space="preserve"> </w:t>
      </w:r>
      <w:r w:rsidR="00952E6D">
        <w:tab/>
      </w:r>
      <w:r w:rsidR="00320EC2" w:rsidRPr="00B12F9A">
        <w:t>Documents accompagnant la demande de permis de construction</w:t>
      </w:r>
      <w:bookmarkEnd w:id="36"/>
    </w:p>
    <w:p w14:paraId="6AEC2861" w14:textId="77777777" w:rsidR="00320EC2" w:rsidRPr="00B12F9A" w:rsidRDefault="00320EC2" w:rsidP="00952E6D">
      <w:pPr>
        <w:ind w:left="284"/>
        <w:jc w:val="both"/>
        <w:rPr>
          <w:rFonts w:cs="Tahoma"/>
          <w:lang w:val="fr-CA"/>
        </w:rPr>
      </w:pPr>
      <w:r w:rsidRPr="00B12F9A">
        <w:rPr>
          <w:rFonts w:cs="Tahoma"/>
          <w:lang w:val="fr-CA"/>
        </w:rPr>
        <w:t xml:space="preserve">Le </w:t>
      </w:r>
      <w:hyperlink w:anchor="fonctionnaire" w:history="1">
        <w:r w:rsidRPr="00B12F9A">
          <w:rPr>
            <w:rStyle w:val="Lienhypertexte"/>
            <w:rFonts w:cs="Tahoma"/>
            <w:lang w:val="fr-CA"/>
          </w:rPr>
          <w:t>fonctionnaire désigné</w:t>
        </w:r>
      </w:hyperlink>
      <w:r w:rsidRPr="00B12F9A">
        <w:rPr>
          <w:rFonts w:cs="Tahoma"/>
          <w:lang w:val="fr-CA"/>
        </w:rPr>
        <w:t xml:space="preserve"> peut exiger que les documents qui doivent accompagner la demande de </w:t>
      </w:r>
      <w:hyperlink w:anchor="permisconstrut" w:history="1">
        <w:r w:rsidRPr="00B12F9A">
          <w:rPr>
            <w:rStyle w:val="Lienhypertexte"/>
            <w:rFonts w:cs="Tahoma"/>
            <w:lang w:val="fr-CA"/>
          </w:rPr>
          <w:t>permis de construction</w:t>
        </w:r>
      </w:hyperlink>
      <w:r w:rsidRPr="00B12F9A">
        <w:rPr>
          <w:rFonts w:cs="Tahoma"/>
          <w:lang w:val="fr-CA"/>
        </w:rPr>
        <w:t xml:space="preserve"> soient, en fonction du type de </w:t>
      </w:r>
      <w:hyperlink w:anchor="travaux" w:history="1">
        <w:r w:rsidRPr="00B12F9A">
          <w:rPr>
            <w:rStyle w:val="Lienhypertexte"/>
            <w:rFonts w:cs="Tahoma"/>
            <w:lang w:val="fr-CA"/>
          </w:rPr>
          <w:t>travaux</w:t>
        </w:r>
      </w:hyperlink>
      <w:r w:rsidRPr="00B12F9A">
        <w:rPr>
          <w:rFonts w:cs="Tahoma"/>
          <w:lang w:val="fr-CA"/>
        </w:rPr>
        <w:t xml:space="preserve"> projeté :</w:t>
      </w:r>
    </w:p>
    <w:p w14:paraId="00D5F45F" w14:textId="77777777" w:rsidR="00320EC2" w:rsidRPr="00952E6D" w:rsidRDefault="00320EC2" w:rsidP="00952E6D">
      <w:pPr>
        <w:tabs>
          <w:tab w:val="left" w:pos="2160"/>
          <w:tab w:val="left" w:pos="3152"/>
          <w:tab w:val="left" w:pos="3492"/>
          <w:tab w:val="left" w:pos="3672"/>
          <w:tab w:val="left" w:pos="4032"/>
        </w:tabs>
        <w:ind w:left="284" w:hanging="851"/>
        <w:jc w:val="both"/>
        <w:rPr>
          <w:rFonts w:cs="Tahoma"/>
          <w:sz w:val="12"/>
          <w:szCs w:val="12"/>
          <w:lang w:val="fr-CA"/>
        </w:rPr>
      </w:pPr>
    </w:p>
    <w:p w14:paraId="2B0C9FFA" w14:textId="77777777" w:rsidR="00320EC2" w:rsidRPr="00B12F9A" w:rsidRDefault="00320EC2" w:rsidP="00952E6D">
      <w:pPr>
        <w:pStyle w:val="Paragraphedeliste"/>
        <w:numPr>
          <w:ilvl w:val="0"/>
          <w:numId w:val="10"/>
        </w:numPr>
        <w:ind w:left="709" w:hanging="426"/>
        <w:jc w:val="both"/>
        <w:rPr>
          <w:rFonts w:cs="Tahoma"/>
          <w:lang w:val="fr-CA"/>
        </w:rPr>
      </w:pPr>
      <w:r w:rsidRPr="00B12F9A">
        <w:rPr>
          <w:rFonts w:cs="Tahoma"/>
          <w:lang w:val="fr-CA"/>
        </w:rPr>
        <w:t xml:space="preserve">Un plan officiel du cadastre pour le </w:t>
      </w:r>
      <w:hyperlink w:anchor="terrain" w:history="1">
        <w:r w:rsidRPr="00B12F9A">
          <w:rPr>
            <w:rStyle w:val="Lienhypertexte"/>
            <w:rFonts w:cs="Tahoma"/>
            <w:lang w:val="fr-CA"/>
          </w:rPr>
          <w:t>terrain</w:t>
        </w:r>
      </w:hyperlink>
      <w:r w:rsidRPr="00B12F9A">
        <w:rPr>
          <w:rFonts w:cs="Tahoma"/>
          <w:lang w:val="fr-CA"/>
        </w:rPr>
        <w:t xml:space="preserve"> sur lequel la </w:t>
      </w:r>
      <w:hyperlink w:anchor="construction" w:history="1">
        <w:r w:rsidRPr="00B12F9A">
          <w:rPr>
            <w:rStyle w:val="Lienhypertexte"/>
            <w:rFonts w:cs="Tahoma"/>
            <w:lang w:val="fr-CA"/>
          </w:rPr>
          <w:t>construction</w:t>
        </w:r>
      </w:hyperlink>
      <w:r w:rsidRPr="00B12F9A">
        <w:rPr>
          <w:rFonts w:cs="Tahoma"/>
          <w:lang w:val="fr-CA"/>
        </w:rPr>
        <w:t xml:space="preserve"> est projetée.</w:t>
      </w:r>
    </w:p>
    <w:p w14:paraId="1E620DE5" w14:textId="77777777" w:rsidR="00AF3811" w:rsidRPr="00952E6D" w:rsidRDefault="00AF3811" w:rsidP="00952E6D">
      <w:pPr>
        <w:pStyle w:val="Paragraphedeliste"/>
        <w:ind w:left="709" w:hanging="426"/>
        <w:jc w:val="both"/>
        <w:rPr>
          <w:rFonts w:cs="Tahoma"/>
          <w:sz w:val="12"/>
          <w:szCs w:val="12"/>
          <w:lang w:val="fr-CA"/>
        </w:rPr>
      </w:pPr>
    </w:p>
    <w:p w14:paraId="32BBC187" w14:textId="77777777" w:rsidR="00320EC2" w:rsidRPr="00B12F9A" w:rsidRDefault="00320EC2" w:rsidP="00952E6D">
      <w:pPr>
        <w:pStyle w:val="Paragraphedeliste"/>
        <w:numPr>
          <w:ilvl w:val="0"/>
          <w:numId w:val="10"/>
        </w:numPr>
        <w:ind w:left="709" w:hanging="426"/>
        <w:jc w:val="both"/>
        <w:rPr>
          <w:rFonts w:cs="Tahoma"/>
          <w:lang w:val="fr-CA"/>
        </w:rPr>
      </w:pPr>
      <w:r w:rsidRPr="00B12F9A">
        <w:rPr>
          <w:rFonts w:cs="Tahoma"/>
          <w:lang w:val="fr-CA"/>
        </w:rPr>
        <w:t xml:space="preserve">Pour la </w:t>
      </w:r>
      <w:hyperlink w:anchor="construction" w:history="1">
        <w:r w:rsidRPr="00B12F9A">
          <w:rPr>
            <w:rStyle w:val="Lienhypertexte"/>
            <w:rFonts w:cs="Tahoma"/>
            <w:lang w:val="fr-CA"/>
          </w:rPr>
          <w:t>construction</w:t>
        </w:r>
      </w:hyperlink>
      <w:r w:rsidRPr="0066720B">
        <w:rPr>
          <w:lang w:val="fr-CA"/>
        </w:rPr>
        <w:t xml:space="preserve"> </w:t>
      </w:r>
      <w:r w:rsidRPr="00B12F9A">
        <w:rPr>
          <w:rFonts w:cs="Tahoma"/>
          <w:lang w:val="fr-CA"/>
        </w:rPr>
        <w:t xml:space="preserve">d’un </w:t>
      </w:r>
      <w:hyperlink w:anchor="batprinc" w:history="1">
        <w:r w:rsidRPr="00B12F9A">
          <w:rPr>
            <w:rStyle w:val="Lienhypertexte"/>
            <w:rFonts w:cs="Tahoma"/>
            <w:lang w:val="fr-CA"/>
          </w:rPr>
          <w:t>bâtiment principal</w:t>
        </w:r>
      </w:hyperlink>
      <w:r w:rsidRPr="00B12F9A">
        <w:rPr>
          <w:rFonts w:cs="Tahoma"/>
          <w:lang w:val="fr-CA"/>
        </w:rPr>
        <w:t xml:space="preserve"> autre qu’agricole :un </w:t>
      </w:r>
      <w:hyperlink w:anchor="planimplantation" w:history="1">
        <w:r w:rsidRPr="00B12F9A">
          <w:rPr>
            <w:rStyle w:val="Lienhypertexte"/>
            <w:rFonts w:cs="Tahoma"/>
            <w:lang w:val="fr-CA"/>
          </w:rPr>
          <w:t>plan d’implantation</w:t>
        </w:r>
      </w:hyperlink>
      <w:r w:rsidRPr="00B12F9A">
        <w:rPr>
          <w:rFonts w:cs="Tahoma"/>
          <w:lang w:val="fr-CA"/>
        </w:rPr>
        <w:t xml:space="preserve"> du </w:t>
      </w:r>
      <w:hyperlink w:anchor="batprinc" w:history="1">
        <w:r w:rsidRPr="00B12F9A">
          <w:rPr>
            <w:rStyle w:val="Lienhypertexte"/>
            <w:rFonts w:cs="Tahoma"/>
            <w:lang w:val="fr-CA"/>
          </w:rPr>
          <w:t>bâtiment principal</w:t>
        </w:r>
      </w:hyperlink>
      <w:r w:rsidRPr="00B12F9A">
        <w:rPr>
          <w:rFonts w:cs="Tahoma"/>
          <w:lang w:val="fr-CA"/>
        </w:rPr>
        <w:t xml:space="preserve"> projeté, préparé par un arpenteur-géomètre, et indiquant la dimension et la </w:t>
      </w:r>
      <w:hyperlink w:anchor="supterrain" w:history="1">
        <w:r w:rsidRPr="00B12F9A">
          <w:rPr>
            <w:rStyle w:val="Lienhypertexte"/>
            <w:rFonts w:cs="Tahoma"/>
            <w:lang w:val="fr-CA"/>
          </w:rPr>
          <w:t>superficie du terrain</w:t>
        </w:r>
      </w:hyperlink>
      <w:r w:rsidRPr="00B12F9A">
        <w:rPr>
          <w:rFonts w:cs="Tahoma"/>
          <w:lang w:val="fr-CA"/>
        </w:rPr>
        <w:t xml:space="preserve">, l’identification cadastrale, la localisation des servitudes, l’implantation du </w:t>
      </w:r>
      <w:hyperlink w:anchor="bâtiment" w:history="1">
        <w:r w:rsidRPr="00B12F9A">
          <w:rPr>
            <w:rStyle w:val="Lienhypertexte"/>
            <w:rFonts w:cs="Tahoma"/>
            <w:lang w:val="fr-CA"/>
          </w:rPr>
          <w:t>bâtiment</w:t>
        </w:r>
      </w:hyperlink>
      <w:r w:rsidRPr="00B12F9A">
        <w:rPr>
          <w:rFonts w:cs="Tahoma"/>
          <w:lang w:val="fr-CA"/>
        </w:rPr>
        <w:t xml:space="preserve"> projeté et la localisation de tout </w:t>
      </w:r>
      <w:hyperlink w:anchor="bâtiment" w:history="1">
        <w:r w:rsidRPr="00B12F9A">
          <w:rPr>
            <w:rStyle w:val="Lienhypertexte"/>
            <w:rFonts w:cs="Tahoma"/>
            <w:lang w:val="fr-CA"/>
          </w:rPr>
          <w:t>bâtiment</w:t>
        </w:r>
      </w:hyperlink>
      <w:r w:rsidRPr="00B12F9A">
        <w:rPr>
          <w:rFonts w:cs="Tahoma"/>
          <w:lang w:val="fr-CA"/>
        </w:rPr>
        <w:t xml:space="preserve"> existant, les accès à la </w:t>
      </w:r>
      <w:hyperlink w:anchor="voiecirculation" w:history="1">
        <w:r w:rsidRPr="00B12F9A">
          <w:rPr>
            <w:rStyle w:val="Lienhypertexte"/>
            <w:rFonts w:cs="Tahoma"/>
            <w:lang w:val="fr-CA"/>
          </w:rPr>
          <w:t>voie de circulation</w:t>
        </w:r>
      </w:hyperlink>
      <w:r w:rsidRPr="00B12F9A">
        <w:rPr>
          <w:rFonts w:cs="Tahoma"/>
          <w:lang w:val="fr-CA"/>
        </w:rPr>
        <w:t xml:space="preserve"> publique, la localisation des branchements aux réseaux d’aqueduc et d’égout. </w:t>
      </w:r>
      <w:r w:rsidR="001F54C4" w:rsidRPr="00B12F9A">
        <w:rPr>
          <w:rFonts w:cs="Tahoma"/>
          <w:lang w:val="fr-CA"/>
        </w:rPr>
        <w:t xml:space="preserve">Dans le cas où la </w:t>
      </w:r>
      <w:hyperlink w:anchor="construction" w:history="1">
        <w:r w:rsidR="001F54C4" w:rsidRPr="00B12F9A">
          <w:rPr>
            <w:rStyle w:val="Lienhypertexte"/>
            <w:rFonts w:cs="Tahoma"/>
            <w:lang w:val="fr-CA"/>
          </w:rPr>
          <w:t>construction</w:t>
        </w:r>
      </w:hyperlink>
      <w:r w:rsidR="001F54C4" w:rsidRPr="00B12F9A">
        <w:rPr>
          <w:rFonts w:cs="Tahoma"/>
          <w:lang w:val="fr-CA"/>
        </w:rPr>
        <w:t xml:space="preserve"> projetée est à plus de 5% de la marge avant ou arrière et à plus de 10% de la marge latérale minimale requise applicables à la </w:t>
      </w:r>
      <w:hyperlink w:anchor="zone" w:history="1">
        <w:r w:rsidR="001F54C4" w:rsidRPr="00B12F9A">
          <w:rPr>
            <w:rStyle w:val="Lienhypertexte"/>
            <w:rFonts w:cs="Tahoma"/>
            <w:lang w:val="fr-CA"/>
          </w:rPr>
          <w:t>zone</w:t>
        </w:r>
      </w:hyperlink>
      <w:r w:rsidR="001F54C4" w:rsidRPr="00B12F9A">
        <w:rPr>
          <w:rFonts w:cs="Tahoma"/>
          <w:lang w:val="fr-CA"/>
        </w:rPr>
        <w:t>, le plan requis n’a pas à être préparé par un arpenteur-géomètre.</w:t>
      </w:r>
    </w:p>
    <w:p w14:paraId="67FC2421" w14:textId="77777777" w:rsidR="00320EC2" w:rsidRPr="00952E6D" w:rsidRDefault="00320EC2" w:rsidP="00952E6D">
      <w:pPr>
        <w:pStyle w:val="Paragraphedeliste"/>
        <w:ind w:left="709" w:hanging="426"/>
        <w:rPr>
          <w:rFonts w:cs="Tahoma"/>
          <w:sz w:val="12"/>
          <w:szCs w:val="12"/>
          <w:lang w:val="fr-CA"/>
        </w:rPr>
      </w:pPr>
    </w:p>
    <w:p w14:paraId="4F030481" w14:textId="77777777" w:rsidR="00320EC2" w:rsidRDefault="00320EC2" w:rsidP="00952E6D">
      <w:pPr>
        <w:pStyle w:val="Paragraphedeliste"/>
        <w:numPr>
          <w:ilvl w:val="0"/>
          <w:numId w:val="10"/>
        </w:numPr>
        <w:ind w:left="709" w:hanging="426"/>
        <w:jc w:val="both"/>
        <w:rPr>
          <w:rFonts w:cs="Tahoma"/>
          <w:lang w:val="fr-CA"/>
        </w:rPr>
      </w:pPr>
      <w:r w:rsidRPr="007D19BE">
        <w:rPr>
          <w:rFonts w:cs="Tahoma"/>
          <w:lang w:val="fr-CA"/>
        </w:rPr>
        <w:t xml:space="preserve">Les plans comprenant les vues en plan de chacun des </w:t>
      </w:r>
      <w:hyperlink w:anchor="étage" w:history="1">
        <w:r w:rsidRPr="007D19BE">
          <w:rPr>
            <w:rStyle w:val="Lienhypertexte"/>
            <w:rFonts w:cs="Tahoma"/>
            <w:lang w:val="fr-CA"/>
          </w:rPr>
          <w:t>étages</w:t>
        </w:r>
      </w:hyperlink>
      <w:r w:rsidRPr="007D19BE">
        <w:rPr>
          <w:rFonts w:cs="Tahoma"/>
          <w:lang w:val="fr-CA"/>
        </w:rPr>
        <w:t xml:space="preserve"> du </w:t>
      </w:r>
      <w:hyperlink w:anchor="bâtiment" w:history="1">
        <w:r w:rsidRPr="007D19BE">
          <w:rPr>
            <w:rStyle w:val="Lienhypertexte"/>
            <w:rFonts w:cs="Tahoma"/>
            <w:lang w:val="fr-CA"/>
          </w:rPr>
          <w:t>bâtiment</w:t>
        </w:r>
      </w:hyperlink>
      <w:r w:rsidRPr="007D19BE">
        <w:rPr>
          <w:rFonts w:cs="Tahoma"/>
          <w:lang w:val="fr-CA"/>
        </w:rPr>
        <w:t>, les élévations et les coupes.</w:t>
      </w:r>
    </w:p>
    <w:p w14:paraId="41D0AA6C" w14:textId="77777777" w:rsidR="00320EC2" w:rsidRPr="00952E6D" w:rsidRDefault="00320EC2" w:rsidP="00952E6D">
      <w:pPr>
        <w:pStyle w:val="Paragraphedeliste"/>
        <w:ind w:left="709" w:hanging="426"/>
        <w:rPr>
          <w:rFonts w:cs="Tahoma"/>
          <w:sz w:val="12"/>
          <w:szCs w:val="12"/>
          <w:lang w:val="fr-CA"/>
        </w:rPr>
      </w:pPr>
    </w:p>
    <w:p w14:paraId="7D26B7BD" w14:textId="77777777" w:rsidR="00320EC2" w:rsidRPr="007D19BE" w:rsidRDefault="00320EC2" w:rsidP="00952E6D">
      <w:pPr>
        <w:pStyle w:val="Paragraphedeliste"/>
        <w:numPr>
          <w:ilvl w:val="0"/>
          <w:numId w:val="10"/>
        </w:numPr>
        <w:ind w:left="709" w:hanging="426"/>
        <w:jc w:val="both"/>
        <w:rPr>
          <w:rFonts w:cs="Tahoma"/>
          <w:lang w:val="fr-CA"/>
        </w:rPr>
      </w:pPr>
      <w:r w:rsidRPr="007D19BE">
        <w:rPr>
          <w:rFonts w:cs="Tahoma"/>
          <w:lang w:val="fr-CA"/>
        </w:rPr>
        <w:t xml:space="preserve">Un document indiquant la nature des </w:t>
      </w:r>
      <w:hyperlink w:anchor="travaux" w:history="1">
        <w:r w:rsidRPr="007D19BE">
          <w:rPr>
            <w:rStyle w:val="Lienhypertexte"/>
            <w:rFonts w:cs="Tahoma"/>
            <w:lang w:val="fr-CA"/>
          </w:rPr>
          <w:t>travaux</w:t>
        </w:r>
      </w:hyperlink>
      <w:r w:rsidRPr="007D19BE">
        <w:rPr>
          <w:rFonts w:cs="Tahoma"/>
          <w:lang w:val="fr-CA"/>
        </w:rPr>
        <w:t xml:space="preserve"> à effectuer, l’</w:t>
      </w:r>
      <w:hyperlink w:anchor="usage" w:history="1">
        <w:r w:rsidRPr="007D19BE">
          <w:rPr>
            <w:rStyle w:val="Lienhypertexte"/>
            <w:rFonts w:cs="Tahoma"/>
            <w:lang w:val="fr-CA"/>
          </w:rPr>
          <w:t>usage</w:t>
        </w:r>
      </w:hyperlink>
      <w:r w:rsidRPr="007D19BE">
        <w:rPr>
          <w:rFonts w:cs="Tahoma"/>
          <w:lang w:val="fr-CA"/>
        </w:rPr>
        <w:t xml:space="preserve"> et l’implantation des </w:t>
      </w:r>
      <w:hyperlink w:anchor="bâtiment" w:history="1">
        <w:r w:rsidRPr="007D19BE">
          <w:rPr>
            <w:rStyle w:val="Lienhypertexte"/>
            <w:rFonts w:cs="Tahoma"/>
            <w:lang w:val="fr-CA"/>
          </w:rPr>
          <w:t>bâtiments</w:t>
        </w:r>
      </w:hyperlink>
      <w:r w:rsidRPr="0066720B">
        <w:rPr>
          <w:lang w:val="fr-CA"/>
        </w:rPr>
        <w:t>.</w:t>
      </w:r>
    </w:p>
    <w:p w14:paraId="5163CAF1" w14:textId="77777777" w:rsidR="00320EC2" w:rsidRPr="00952E6D" w:rsidRDefault="00320EC2" w:rsidP="00952E6D">
      <w:pPr>
        <w:pStyle w:val="Paragraphedeliste"/>
        <w:ind w:left="709" w:hanging="426"/>
        <w:rPr>
          <w:rFonts w:cs="Tahoma"/>
          <w:sz w:val="12"/>
          <w:szCs w:val="12"/>
          <w:lang w:val="fr-CA"/>
        </w:rPr>
      </w:pPr>
    </w:p>
    <w:p w14:paraId="7C6D4DFF" w14:textId="77777777" w:rsidR="00320EC2" w:rsidRDefault="00320EC2" w:rsidP="00952E6D">
      <w:pPr>
        <w:pStyle w:val="Paragraphedeliste"/>
        <w:numPr>
          <w:ilvl w:val="0"/>
          <w:numId w:val="10"/>
        </w:numPr>
        <w:ind w:left="709" w:hanging="426"/>
        <w:jc w:val="both"/>
        <w:rPr>
          <w:rFonts w:cs="Tahoma"/>
          <w:lang w:val="fr-CA"/>
        </w:rPr>
      </w:pPr>
      <w:r w:rsidRPr="007D19BE">
        <w:rPr>
          <w:rFonts w:cs="Tahoma"/>
          <w:lang w:val="fr-CA"/>
        </w:rPr>
        <w:t xml:space="preserve">La date du début des </w:t>
      </w:r>
      <w:hyperlink w:anchor="travaux" w:history="1">
        <w:r w:rsidRPr="007D19BE">
          <w:rPr>
            <w:rStyle w:val="Lienhypertexte"/>
            <w:rFonts w:cs="Tahoma"/>
            <w:lang w:val="fr-CA"/>
          </w:rPr>
          <w:t>travaux</w:t>
        </w:r>
      </w:hyperlink>
      <w:r w:rsidRPr="007D19BE">
        <w:rPr>
          <w:rFonts w:cs="Tahoma"/>
          <w:lang w:val="fr-CA"/>
        </w:rPr>
        <w:t xml:space="preserve"> et la date prévue de la fin des </w:t>
      </w:r>
      <w:hyperlink w:anchor="travaux" w:history="1">
        <w:r w:rsidRPr="007D19BE">
          <w:rPr>
            <w:rStyle w:val="Lienhypertexte"/>
            <w:rFonts w:cs="Tahoma"/>
            <w:lang w:val="fr-CA"/>
          </w:rPr>
          <w:t>travaux</w:t>
        </w:r>
      </w:hyperlink>
      <w:r w:rsidRPr="007D19BE">
        <w:rPr>
          <w:rFonts w:cs="Tahoma"/>
          <w:lang w:val="fr-CA"/>
        </w:rPr>
        <w:t>.</w:t>
      </w:r>
    </w:p>
    <w:p w14:paraId="085636A9" w14:textId="77777777" w:rsidR="00320EC2" w:rsidRPr="00230B4D" w:rsidRDefault="00320EC2" w:rsidP="00952E6D">
      <w:pPr>
        <w:pStyle w:val="Paragraphedeliste"/>
        <w:ind w:left="709" w:hanging="426"/>
        <w:rPr>
          <w:rFonts w:cs="Tahoma"/>
          <w:lang w:val="fr-CA"/>
        </w:rPr>
      </w:pPr>
    </w:p>
    <w:p w14:paraId="6E7BB128" w14:textId="77777777" w:rsidR="00320EC2" w:rsidRDefault="00320EC2" w:rsidP="00952E6D">
      <w:pPr>
        <w:pStyle w:val="Paragraphedeliste"/>
        <w:numPr>
          <w:ilvl w:val="0"/>
          <w:numId w:val="10"/>
        </w:numPr>
        <w:ind w:left="709" w:hanging="426"/>
        <w:jc w:val="both"/>
        <w:rPr>
          <w:rFonts w:cs="Tahoma"/>
          <w:lang w:val="fr-CA"/>
        </w:rPr>
      </w:pPr>
      <w:r w:rsidRPr="00230B4D">
        <w:rPr>
          <w:rFonts w:cs="Tahoma"/>
          <w:lang w:val="fr-CA"/>
        </w:rPr>
        <w:t xml:space="preserve">L’évaluation du coût projeté des </w:t>
      </w:r>
      <w:hyperlink w:anchor="travaux" w:history="1">
        <w:r w:rsidRPr="00230B4D">
          <w:rPr>
            <w:rStyle w:val="Lienhypertexte"/>
            <w:rFonts w:cs="Tahoma"/>
            <w:lang w:val="fr-CA"/>
          </w:rPr>
          <w:t>travaux</w:t>
        </w:r>
      </w:hyperlink>
      <w:r w:rsidRPr="00230B4D">
        <w:rPr>
          <w:rFonts w:cs="Tahoma"/>
          <w:lang w:val="fr-CA"/>
        </w:rPr>
        <w:t>, incluant les matériaux et la main d’œuvre.</w:t>
      </w:r>
    </w:p>
    <w:p w14:paraId="1A483B7A" w14:textId="77777777" w:rsidR="00320EC2" w:rsidRPr="00952E6D" w:rsidRDefault="00320EC2" w:rsidP="00952E6D">
      <w:pPr>
        <w:pStyle w:val="Paragraphedeliste"/>
        <w:ind w:left="709" w:hanging="426"/>
        <w:rPr>
          <w:rFonts w:cs="Tahoma"/>
          <w:sz w:val="12"/>
          <w:szCs w:val="12"/>
          <w:lang w:val="fr-CA"/>
        </w:rPr>
      </w:pPr>
    </w:p>
    <w:p w14:paraId="601E792E" w14:textId="77777777" w:rsidR="00320EC2" w:rsidRPr="00B12F9A" w:rsidRDefault="00320EC2" w:rsidP="00952E6D">
      <w:pPr>
        <w:pStyle w:val="Paragraphedeliste"/>
        <w:numPr>
          <w:ilvl w:val="0"/>
          <w:numId w:val="10"/>
        </w:numPr>
        <w:ind w:left="709" w:hanging="426"/>
        <w:jc w:val="both"/>
        <w:rPr>
          <w:rFonts w:cs="Tahoma"/>
          <w:lang w:val="fr-CA"/>
        </w:rPr>
      </w:pPr>
      <w:r w:rsidRPr="00B12F9A">
        <w:rPr>
          <w:rFonts w:cs="Tahoma"/>
          <w:lang w:val="fr-CA"/>
        </w:rPr>
        <w:t xml:space="preserve">La localisation de la </w:t>
      </w:r>
      <w:hyperlink w:anchor="lignehauteseaux" w:history="1">
        <w:r w:rsidRPr="00B12F9A">
          <w:rPr>
            <w:rStyle w:val="Lienhypertexte"/>
            <w:rFonts w:cs="Tahoma"/>
            <w:lang w:val="fr-CA"/>
          </w:rPr>
          <w:t>ligne des hautes eaux</w:t>
        </w:r>
      </w:hyperlink>
      <w:r w:rsidRPr="00B12F9A">
        <w:rPr>
          <w:rFonts w:cs="Tahoma"/>
          <w:lang w:val="fr-CA"/>
        </w:rPr>
        <w:t xml:space="preserve"> d’un </w:t>
      </w:r>
      <w:hyperlink w:anchor="coursdeau" w:history="1">
        <w:r w:rsidRPr="00B12F9A">
          <w:rPr>
            <w:rStyle w:val="Lienhypertexte"/>
            <w:rFonts w:cs="Tahoma"/>
            <w:lang w:val="fr-CA"/>
          </w:rPr>
          <w:t>cours d’eau</w:t>
        </w:r>
      </w:hyperlink>
      <w:r w:rsidRPr="00B12F9A">
        <w:rPr>
          <w:rFonts w:cs="Tahoma"/>
          <w:lang w:val="fr-CA"/>
        </w:rPr>
        <w:t xml:space="preserve"> ou d’un </w:t>
      </w:r>
      <w:hyperlink w:anchor="lac" w:history="1">
        <w:r w:rsidRPr="00B12F9A">
          <w:rPr>
            <w:rStyle w:val="Lienhypertexte"/>
            <w:rFonts w:cs="Tahoma"/>
            <w:lang w:val="fr-CA"/>
          </w:rPr>
          <w:t>lac</w:t>
        </w:r>
      </w:hyperlink>
      <w:r w:rsidRPr="00B12F9A">
        <w:rPr>
          <w:rFonts w:cs="Tahoma"/>
          <w:lang w:val="fr-CA"/>
        </w:rPr>
        <w:t xml:space="preserve"> et la ligne correspondant à la cote d’inondation d’une </w:t>
      </w:r>
      <w:hyperlink w:anchor="plaineinondable" w:history="1">
        <w:r w:rsidRPr="00B12F9A">
          <w:rPr>
            <w:rStyle w:val="Lienhypertexte"/>
            <w:rFonts w:cs="Tahoma"/>
            <w:lang w:val="fr-CA"/>
          </w:rPr>
          <w:t>plaine inondable</w:t>
        </w:r>
      </w:hyperlink>
      <w:r w:rsidRPr="00B12F9A">
        <w:rPr>
          <w:rFonts w:cs="Tahoma"/>
          <w:lang w:val="fr-CA"/>
        </w:rPr>
        <w:t>, le cas échéant, réalisée par une personne membre d’un ordre professionnel compétent.</w:t>
      </w:r>
    </w:p>
    <w:p w14:paraId="0C1BCCF4" w14:textId="77777777" w:rsidR="00320EC2" w:rsidRPr="00952E6D" w:rsidRDefault="00320EC2" w:rsidP="00952E6D">
      <w:pPr>
        <w:pStyle w:val="Paragraphedeliste"/>
        <w:ind w:left="709" w:hanging="426"/>
        <w:rPr>
          <w:rFonts w:cs="Tahoma"/>
          <w:sz w:val="12"/>
          <w:szCs w:val="12"/>
          <w:lang w:val="fr-CA"/>
        </w:rPr>
      </w:pPr>
    </w:p>
    <w:p w14:paraId="21926E0E" w14:textId="77777777" w:rsidR="00320EC2" w:rsidRDefault="00320EC2" w:rsidP="00952E6D">
      <w:pPr>
        <w:pStyle w:val="Paragraphedeliste"/>
        <w:numPr>
          <w:ilvl w:val="0"/>
          <w:numId w:val="10"/>
        </w:numPr>
        <w:ind w:left="709" w:hanging="426"/>
        <w:jc w:val="both"/>
        <w:rPr>
          <w:rFonts w:cs="Tahoma"/>
          <w:lang w:val="fr-CA"/>
        </w:rPr>
      </w:pPr>
      <w:r w:rsidRPr="00230B4D">
        <w:rPr>
          <w:rFonts w:cs="Tahoma"/>
          <w:lang w:val="fr-CA"/>
        </w:rPr>
        <w:t xml:space="preserve">Un plan indiquant le nombre de </w:t>
      </w:r>
      <w:hyperlink w:anchor="casestationnement" w:history="1">
        <w:r w:rsidRPr="00230B4D">
          <w:rPr>
            <w:rStyle w:val="Lienhypertexte"/>
            <w:rFonts w:cs="Tahoma"/>
            <w:lang w:val="fr-CA"/>
          </w:rPr>
          <w:t>cases de stationnement</w:t>
        </w:r>
      </w:hyperlink>
      <w:r w:rsidRPr="00230B4D">
        <w:rPr>
          <w:rFonts w:cs="Tahoma"/>
          <w:lang w:val="fr-CA"/>
        </w:rPr>
        <w:t>, leur dimension, leur localisation, leur accès, l’aménagement de l’</w:t>
      </w:r>
      <w:hyperlink w:anchor="airestationnement" w:history="1">
        <w:r w:rsidRPr="00230B4D">
          <w:rPr>
            <w:rStyle w:val="Lienhypertexte"/>
            <w:rFonts w:cs="Tahoma"/>
            <w:lang w:val="fr-CA"/>
          </w:rPr>
          <w:t>aire de stationnement</w:t>
        </w:r>
      </w:hyperlink>
      <w:r w:rsidRPr="00230B4D">
        <w:rPr>
          <w:rFonts w:cs="Tahoma"/>
          <w:lang w:val="fr-CA"/>
        </w:rPr>
        <w:t xml:space="preserve"> et le système de drainage de l’eau de surface ainsi que les </w:t>
      </w:r>
      <w:hyperlink w:anchor="airechargement" w:history="1">
        <w:r w:rsidRPr="00230B4D">
          <w:rPr>
            <w:rStyle w:val="Lienhypertexte"/>
            <w:rFonts w:cs="Tahoma"/>
            <w:lang w:val="fr-CA"/>
          </w:rPr>
          <w:t>aires de chargement</w:t>
        </w:r>
      </w:hyperlink>
      <w:r w:rsidRPr="00230B4D">
        <w:rPr>
          <w:rFonts w:cs="Tahoma"/>
          <w:lang w:val="fr-CA"/>
        </w:rPr>
        <w:t>.</w:t>
      </w:r>
    </w:p>
    <w:p w14:paraId="0994D885" w14:textId="77777777" w:rsidR="00320EC2" w:rsidRPr="00952E6D" w:rsidRDefault="00320EC2" w:rsidP="00952E6D">
      <w:pPr>
        <w:ind w:left="709" w:hanging="426"/>
        <w:rPr>
          <w:rFonts w:cs="Tahoma"/>
          <w:sz w:val="12"/>
          <w:szCs w:val="12"/>
          <w:lang w:val="fr-CA"/>
        </w:rPr>
      </w:pPr>
    </w:p>
    <w:p w14:paraId="2E431A18"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L’aménagement paysager projeté.</w:t>
      </w:r>
    </w:p>
    <w:p w14:paraId="5F4CD1E6" w14:textId="77777777" w:rsidR="00320EC2" w:rsidRPr="00230B4D" w:rsidRDefault="00320EC2" w:rsidP="00952E6D">
      <w:pPr>
        <w:pStyle w:val="Paragraphedeliste"/>
        <w:ind w:left="709" w:hanging="426"/>
        <w:rPr>
          <w:rFonts w:cs="Tahoma"/>
          <w:lang w:val="fr-CA"/>
        </w:rPr>
      </w:pPr>
    </w:p>
    <w:p w14:paraId="211D53D3"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U</w:t>
      </w:r>
      <w:r w:rsidRPr="00FE584D">
        <w:rPr>
          <w:rFonts w:cs="Tahoma"/>
          <w:lang w:val="fr-CA"/>
        </w:rPr>
        <w:t xml:space="preserve">n croquis des </w:t>
      </w:r>
      <w:hyperlink w:anchor="enseigne" w:history="1">
        <w:r w:rsidRPr="005D7BBB">
          <w:rPr>
            <w:rStyle w:val="Lienhypertexte"/>
            <w:rFonts w:cs="Tahoma"/>
            <w:lang w:val="fr-CA"/>
          </w:rPr>
          <w:t>enseignes</w:t>
        </w:r>
      </w:hyperlink>
      <w:r w:rsidRPr="00FE584D">
        <w:rPr>
          <w:rFonts w:cs="Tahoma"/>
          <w:lang w:val="fr-CA"/>
        </w:rPr>
        <w:t xml:space="preserve"> projetées, leurs superficies</w:t>
      </w:r>
      <w:r>
        <w:rPr>
          <w:rFonts w:cs="Tahoma"/>
          <w:lang w:val="fr-CA"/>
        </w:rPr>
        <w:t>,</w:t>
      </w:r>
      <w:r w:rsidRPr="00FE584D">
        <w:rPr>
          <w:rFonts w:cs="Tahoma"/>
          <w:lang w:val="fr-CA"/>
        </w:rPr>
        <w:t xml:space="preserve"> </w:t>
      </w:r>
      <w:r>
        <w:rPr>
          <w:rFonts w:cs="Tahoma"/>
          <w:lang w:val="fr-CA"/>
        </w:rPr>
        <w:t>leurs</w:t>
      </w:r>
      <w:r w:rsidRPr="00FE584D">
        <w:rPr>
          <w:rFonts w:cs="Tahoma"/>
          <w:lang w:val="fr-CA"/>
        </w:rPr>
        <w:t xml:space="preserve"> </w:t>
      </w:r>
      <w:r>
        <w:rPr>
          <w:rFonts w:cs="Tahoma"/>
          <w:lang w:val="fr-CA"/>
        </w:rPr>
        <w:t>dimensions et leur implantation.</w:t>
      </w:r>
    </w:p>
    <w:p w14:paraId="7D25955F" w14:textId="77777777" w:rsidR="00320EC2" w:rsidRPr="00952E6D" w:rsidRDefault="00320EC2" w:rsidP="00952E6D">
      <w:pPr>
        <w:pStyle w:val="Paragraphedeliste"/>
        <w:ind w:left="709" w:hanging="426"/>
        <w:rPr>
          <w:rFonts w:cs="Tahoma"/>
          <w:sz w:val="12"/>
          <w:szCs w:val="12"/>
          <w:lang w:val="fr-CA"/>
        </w:rPr>
      </w:pPr>
    </w:p>
    <w:p w14:paraId="25E067E8"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P</w:t>
      </w:r>
      <w:r w:rsidRPr="00FE584D">
        <w:rPr>
          <w:rFonts w:cs="Tahoma"/>
          <w:lang w:val="fr-CA"/>
        </w:rPr>
        <w:t xml:space="preserve">our la </w:t>
      </w:r>
      <w:hyperlink w:anchor="construction" w:history="1">
        <w:r w:rsidRPr="005D7BBB">
          <w:rPr>
            <w:rStyle w:val="Lienhypertexte"/>
            <w:rFonts w:cs="Tahoma"/>
            <w:lang w:val="fr-CA"/>
          </w:rPr>
          <w:t>construction</w:t>
        </w:r>
      </w:hyperlink>
      <w:r w:rsidRPr="00FE584D">
        <w:rPr>
          <w:rFonts w:cs="Tahoma"/>
          <w:lang w:val="fr-CA"/>
        </w:rPr>
        <w:t xml:space="preserve"> ou l’</w:t>
      </w:r>
      <w:hyperlink w:anchor="agrandissement" w:history="1">
        <w:r w:rsidRPr="00D16955">
          <w:rPr>
            <w:rStyle w:val="Lienhypertexte"/>
            <w:rFonts w:cs="Tahoma"/>
            <w:lang w:val="fr-CA"/>
          </w:rPr>
          <w:t>agrandissement</w:t>
        </w:r>
      </w:hyperlink>
      <w:r w:rsidRPr="00FE584D">
        <w:rPr>
          <w:rFonts w:cs="Tahoma"/>
          <w:lang w:val="fr-CA"/>
        </w:rPr>
        <w:t xml:space="preserve"> d’un </w:t>
      </w:r>
      <w:hyperlink w:anchor="batacc" w:history="1">
        <w:r w:rsidRPr="005D7BBB">
          <w:rPr>
            <w:rStyle w:val="Lienhypertexte"/>
            <w:rFonts w:cs="Tahoma"/>
            <w:lang w:val="fr-CA"/>
          </w:rPr>
          <w:t>bâtiment accessoire </w:t>
        </w:r>
      </w:hyperlink>
      <w:r w:rsidRPr="00FE584D">
        <w:rPr>
          <w:rFonts w:cs="Tahoma"/>
          <w:lang w:val="fr-CA"/>
        </w:rPr>
        <w:t xml:space="preserve">: un </w:t>
      </w:r>
      <w:hyperlink w:anchor="planimplantation" w:history="1">
        <w:r w:rsidRPr="00746877">
          <w:rPr>
            <w:rStyle w:val="Lienhypertexte"/>
            <w:rFonts w:cs="Tahoma"/>
            <w:lang w:val="fr-CA"/>
          </w:rPr>
          <w:t>plan d’implantation</w:t>
        </w:r>
      </w:hyperlink>
      <w:r w:rsidRPr="00FE584D">
        <w:rPr>
          <w:rFonts w:cs="Tahoma"/>
          <w:lang w:val="fr-CA"/>
        </w:rPr>
        <w:t xml:space="preserve"> à l’échelle montrant le </w:t>
      </w:r>
      <w:hyperlink w:anchor="bâtiment" w:history="1">
        <w:r w:rsidRPr="005D7BBB">
          <w:rPr>
            <w:rStyle w:val="Lienhypertexte"/>
            <w:rFonts w:cs="Tahoma"/>
            <w:lang w:val="fr-CA"/>
          </w:rPr>
          <w:t>bâtiment</w:t>
        </w:r>
      </w:hyperlink>
      <w:r w:rsidRPr="00FE584D">
        <w:rPr>
          <w:rFonts w:cs="Tahoma"/>
          <w:lang w:val="fr-CA"/>
        </w:rPr>
        <w:t xml:space="preserve"> à ériger et tous les autres </w:t>
      </w:r>
      <w:hyperlink w:anchor="bâtiment" w:history="1">
        <w:r w:rsidRPr="005D7BBB">
          <w:rPr>
            <w:rStyle w:val="Lienhypertexte"/>
            <w:rFonts w:cs="Tahoma"/>
            <w:lang w:val="fr-CA"/>
          </w:rPr>
          <w:t>bâtimen</w:t>
        </w:r>
        <w:r>
          <w:rPr>
            <w:rStyle w:val="Lienhypertexte"/>
            <w:rFonts w:cs="Tahoma"/>
            <w:lang w:val="fr-CA"/>
          </w:rPr>
          <w:t>ts</w:t>
        </w:r>
      </w:hyperlink>
      <w:r w:rsidRPr="00FE584D">
        <w:rPr>
          <w:rFonts w:cs="Tahoma"/>
          <w:lang w:val="fr-CA"/>
        </w:rPr>
        <w:t xml:space="preserve"> existants sur le </w:t>
      </w:r>
      <w:hyperlink w:anchor="terrain" w:history="1">
        <w:r w:rsidRPr="005D7BBB">
          <w:rPr>
            <w:rStyle w:val="Lienhypertexte"/>
            <w:rFonts w:cs="Tahoma"/>
            <w:lang w:val="fr-CA"/>
          </w:rPr>
          <w:t>terrain</w:t>
        </w:r>
      </w:hyperlink>
      <w:r w:rsidRPr="00FE584D">
        <w:rPr>
          <w:rFonts w:cs="Tahoma"/>
          <w:lang w:val="fr-CA"/>
        </w:rPr>
        <w:t xml:space="preserve">, un croquis à l’échelle du </w:t>
      </w:r>
      <w:hyperlink w:anchor="bâtiment" w:history="1">
        <w:r w:rsidRPr="005D7BBB">
          <w:rPr>
            <w:rStyle w:val="Lienhypertexte"/>
            <w:rFonts w:cs="Tahoma"/>
            <w:lang w:val="fr-CA"/>
          </w:rPr>
          <w:t>bâtiment</w:t>
        </w:r>
      </w:hyperlink>
      <w:r w:rsidRPr="00FE584D">
        <w:rPr>
          <w:rFonts w:cs="Tahoma"/>
          <w:lang w:val="fr-CA"/>
        </w:rPr>
        <w:t xml:space="preserve"> à construire, incluant une élévation et une descr</w:t>
      </w:r>
      <w:r>
        <w:rPr>
          <w:rFonts w:cs="Tahoma"/>
          <w:lang w:val="fr-CA"/>
        </w:rPr>
        <w:t>iption des matériaux à utiliser.</w:t>
      </w:r>
    </w:p>
    <w:p w14:paraId="2CFEF5A4" w14:textId="77777777" w:rsidR="004678BD" w:rsidRPr="00952E6D" w:rsidRDefault="004678BD" w:rsidP="00952E6D">
      <w:pPr>
        <w:pStyle w:val="Paragraphedeliste"/>
        <w:ind w:left="709" w:hanging="426"/>
        <w:rPr>
          <w:rFonts w:cs="Tahoma"/>
          <w:sz w:val="12"/>
          <w:szCs w:val="12"/>
          <w:lang w:val="fr-CA"/>
        </w:rPr>
      </w:pPr>
    </w:p>
    <w:p w14:paraId="4C225D8F" w14:textId="77777777" w:rsidR="00F93879" w:rsidRDefault="00F93879">
      <w:pPr>
        <w:widowControl/>
        <w:autoSpaceDE/>
        <w:autoSpaceDN/>
        <w:adjustRightInd/>
        <w:rPr>
          <w:rFonts w:cs="Tahoma"/>
          <w:lang w:val="fr-CA"/>
        </w:rPr>
      </w:pPr>
      <w:r>
        <w:rPr>
          <w:rFonts w:cs="Tahoma"/>
          <w:lang w:val="fr-CA"/>
        </w:rPr>
        <w:br w:type="page"/>
      </w:r>
    </w:p>
    <w:p w14:paraId="5D6C0DA4" w14:textId="77777777" w:rsidR="001F54C4" w:rsidRPr="004678BD" w:rsidRDefault="00320EC2" w:rsidP="00952E6D">
      <w:pPr>
        <w:pStyle w:val="Paragraphedeliste"/>
        <w:numPr>
          <w:ilvl w:val="0"/>
          <w:numId w:val="10"/>
        </w:numPr>
        <w:ind w:left="709" w:hanging="426"/>
        <w:jc w:val="both"/>
        <w:rPr>
          <w:rFonts w:cs="Tahoma"/>
          <w:lang w:val="fr-CA"/>
        </w:rPr>
      </w:pPr>
      <w:r w:rsidRPr="004678BD">
        <w:rPr>
          <w:rFonts w:cs="Tahoma"/>
          <w:lang w:val="fr-CA"/>
        </w:rPr>
        <w:lastRenderedPageBreak/>
        <w:t>Pour l’</w:t>
      </w:r>
      <w:hyperlink w:anchor="agrandissement" w:history="1">
        <w:r w:rsidRPr="004678BD">
          <w:rPr>
            <w:rStyle w:val="Lienhypertexte"/>
            <w:rFonts w:cs="Tahoma"/>
            <w:lang w:val="fr-CA"/>
          </w:rPr>
          <w:t>agrandissement</w:t>
        </w:r>
      </w:hyperlink>
      <w:r w:rsidRPr="004678BD">
        <w:rPr>
          <w:rFonts w:cs="Tahoma"/>
          <w:lang w:val="fr-CA"/>
        </w:rPr>
        <w:t xml:space="preserve"> d’un </w:t>
      </w:r>
      <w:hyperlink w:anchor="batprinc" w:history="1">
        <w:r w:rsidRPr="004678BD">
          <w:rPr>
            <w:rStyle w:val="Lienhypertexte"/>
            <w:rFonts w:cs="Tahoma"/>
            <w:lang w:val="fr-CA"/>
          </w:rPr>
          <w:t>bâtiment principal</w:t>
        </w:r>
      </w:hyperlink>
      <w:r w:rsidRPr="004678BD">
        <w:rPr>
          <w:rFonts w:cs="Tahoma"/>
          <w:lang w:val="fr-CA"/>
        </w:rPr>
        <w:t xml:space="preserve"> : une copie du </w:t>
      </w:r>
      <w:hyperlink w:anchor="certiflocalisation" w:history="1">
        <w:r w:rsidRPr="004678BD">
          <w:rPr>
            <w:rStyle w:val="Lienhypertexte"/>
            <w:rFonts w:cs="Tahoma"/>
            <w:lang w:val="fr-CA"/>
          </w:rPr>
          <w:t>certificat de localisation</w:t>
        </w:r>
      </w:hyperlink>
      <w:r w:rsidRPr="004678BD">
        <w:rPr>
          <w:rFonts w:cs="Tahoma"/>
          <w:lang w:val="fr-CA"/>
        </w:rPr>
        <w:t xml:space="preserve"> du </w:t>
      </w:r>
      <w:hyperlink w:anchor="bâtiment" w:history="1">
        <w:r w:rsidRPr="004678BD">
          <w:rPr>
            <w:rStyle w:val="Lienhypertexte"/>
            <w:rFonts w:cs="Tahoma"/>
            <w:lang w:val="fr-CA"/>
          </w:rPr>
          <w:t>bâtiment</w:t>
        </w:r>
      </w:hyperlink>
      <w:r w:rsidRPr="004678BD">
        <w:rPr>
          <w:rFonts w:cs="Tahoma"/>
          <w:lang w:val="fr-CA"/>
        </w:rPr>
        <w:t xml:space="preserve"> existant, un </w:t>
      </w:r>
      <w:hyperlink w:anchor="planimplantation" w:history="1">
        <w:r w:rsidRPr="004678BD">
          <w:rPr>
            <w:rStyle w:val="Lienhypertexte"/>
            <w:rFonts w:cs="Tahoma"/>
            <w:lang w:val="fr-CA"/>
          </w:rPr>
          <w:t>plan d’implantation</w:t>
        </w:r>
      </w:hyperlink>
      <w:r w:rsidRPr="004678BD">
        <w:rPr>
          <w:rFonts w:cs="Tahoma"/>
          <w:lang w:val="fr-CA"/>
        </w:rPr>
        <w:t xml:space="preserve"> préparé par un </w:t>
      </w:r>
      <w:proofErr w:type="spellStart"/>
      <w:r w:rsidRPr="004678BD">
        <w:rPr>
          <w:rFonts w:cs="Tahoma"/>
          <w:lang w:val="fr-CA"/>
        </w:rPr>
        <w:t>arpenteur-géomètre</w:t>
      </w:r>
      <w:proofErr w:type="spellEnd"/>
      <w:r w:rsidRPr="004678BD">
        <w:rPr>
          <w:rFonts w:cs="Tahoma"/>
          <w:lang w:val="fr-CA"/>
        </w:rPr>
        <w:t>, montrant l’</w:t>
      </w:r>
      <w:hyperlink w:anchor="agrandissement" w:history="1">
        <w:r w:rsidRPr="004678BD">
          <w:rPr>
            <w:rStyle w:val="Lienhypertexte"/>
            <w:rFonts w:cs="Tahoma"/>
            <w:lang w:val="fr-CA"/>
          </w:rPr>
          <w:t>agrandissement</w:t>
        </w:r>
      </w:hyperlink>
      <w:r w:rsidRPr="004678BD">
        <w:rPr>
          <w:rFonts w:cs="Tahoma"/>
          <w:lang w:val="fr-CA"/>
        </w:rPr>
        <w:t xml:space="preserve"> projeté et la localisation des espaces libres; les plans, les devis, les élévations, la coupe et le cahier des charges permettant une parfaite compréhension de la nature des </w:t>
      </w:r>
      <w:hyperlink w:anchor="travaux" w:history="1">
        <w:r w:rsidRPr="004678BD">
          <w:rPr>
            <w:rStyle w:val="Lienhypertexte"/>
            <w:rFonts w:cs="Tahoma"/>
            <w:lang w:val="fr-CA"/>
          </w:rPr>
          <w:t>travaux</w:t>
        </w:r>
      </w:hyperlink>
      <w:r w:rsidRPr="004678BD">
        <w:rPr>
          <w:rFonts w:cs="Tahoma"/>
          <w:lang w:val="fr-CA"/>
        </w:rPr>
        <w:t xml:space="preserve"> projetés. </w:t>
      </w:r>
      <w:r w:rsidR="001F54C4" w:rsidRPr="004678BD">
        <w:rPr>
          <w:rFonts w:cs="Tahoma"/>
          <w:lang w:val="fr-CA"/>
        </w:rPr>
        <w:t>Dans le cas où l’</w:t>
      </w:r>
      <w:hyperlink w:anchor="agrandissement" w:history="1">
        <w:r w:rsidR="001F54C4" w:rsidRPr="004678BD">
          <w:rPr>
            <w:rStyle w:val="Lienhypertexte"/>
            <w:rFonts w:cs="Tahoma"/>
            <w:lang w:val="fr-CA"/>
          </w:rPr>
          <w:t>agrandissement</w:t>
        </w:r>
      </w:hyperlink>
      <w:r w:rsidR="001F54C4" w:rsidRPr="004678BD">
        <w:rPr>
          <w:rFonts w:cs="Tahoma"/>
          <w:lang w:val="fr-CA"/>
        </w:rPr>
        <w:t xml:space="preserve"> projeté est à plus de 5% de la marge avant ou arrière et à plus de 10% de la marge latérale minimale requise applicables à la </w:t>
      </w:r>
      <w:hyperlink w:anchor="zone" w:history="1">
        <w:r w:rsidR="001F54C4" w:rsidRPr="004678BD">
          <w:rPr>
            <w:rStyle w:val="Lienhypertexte"/>
            <w:rFonts w:cs="Tahoma"/>
            <w:lang w:val="fr-CA"/>
          </w:rPr>
          <w:t>zone</w:t>
        </w:r>
      </w:hyperlink>
      <w:r w:rsidR="001F54C4" w:rsidRPr="004678BD">
        <w:rPr>
          <w:rFonts w:cs="Tahoma"/>
          <w:lang w:val="fr-CA"/>
        </w:rPr>
        <w:t>, le plan requis n’a pas à être préparé par un arpenteur-géomètre.</w:t>
      </w:r>
    </w:p>
    <w:p w14:paraId="15542C7D" w14:textId="77777777" w:rsidR="00320EC2" w:rsidRPr="00952E6D" w:rsidRDefault="00320EC2" w:rsidP="00952E6D">
      <w:pPr>
        <w:pStyle w:val="Paragraphedeliste"/>
        <w:ind w:left="709" w:hanging="426"/>
        <w:jc w:val="both"/>
        <w:rPr>
          <w:rFonts w:cs="Tahoma"/>
          <w:sz w:val="12"/>
          <w:szCs w:val="12"/>
          <w:lang w:val="fr-CA"/>
        </w:rPr>
      </w:pPr>
    </w:p>
    <w:p w14:paraId="593B7E11"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T</w:t>
      </w:r>
      <w:r w:rsidRPr="00FE584D">
        <w:rPr>
          <w:rFonts w:cs="Tahoma"/>
          <w:lang w:val="fr-CA"/>
        </w:rPr>
        <w:t>out renseignement relatif aux</w:t>
      </w:r>
      <w:r>
        <w:rPr>
          <w:rFonts w:cs="Tahoma"/>
          <w:lang w:val="fr-CA"/>
        </w:rPr>
        <w:t xml:space="preserve"> mesures de protection incendie.</w:t>
      </w:r>
    </w:p>
    <w:p w14:paraId="5A603707" w14:textId="77777777" w:rsidR="00320EC2" w:rsidRPr="00952E6D" w:rsidRDefault="00320EC2" w:rsidP="00952E6D">
      <w:pPr>
        <w:pStyle w:val="Paragraphedeliste"/>
        <w:ind w:left="709" w:hanging="426"/>
        <w:rPr>
          <w:rFonts w:cs="Tahoma"/>
          <w:sz w:val="12"/>
          <w:szCs w:val="12"/>
          <w:lang w:val="fr-CA"/>
        </w:rPr>
      </w:pPr>
    </w:p>
    <w:p w14:paraId="382BF41D"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U</w:t>
      </w:r>
      <w:r w:rsidRPr="00FE584D">
        <w:rPr>
          <w:rFonts w:cs="Tahoma"/>
          <w:lang w:val="fr-CA"/>
        </w:rPr>
        <w:t xml:space="preserve">n plan montrant la topographie du </w:t>
      </w:r>
      <w:hyperlink w:anchor="terrain" w:history="1">
        <w:r w:rsidRPr="005D7BBB">
          <w:rPr>
            <w:rStyle w:val="Lienhypertexte"/>
            <w:rFonts w:cs="Tahoma"/>
            <w:lang w:val="fr-CA"/>
          </w:rPr>
          <w:t>terrain</w:t>
        </w:r>
      </w:hyperlink>
      <w:r w:rsidRPr="00FE584D">
        <w:rPr>
          <w:rFonts w:cs="Tahoma"/>
          <w:lang w:val="fr-CA"/>
        </w:rPr>
        <w:t xml:space="preserve"> avant et après </w:t>
      </w:r>
      <w:r>
        <w:rPr>
          <w:rFonts w:cs="Tahoma"/>
          <w:lang w:val="fr-CA"/>
        </w:rPr>
        <w:t xml:space="preserve">le </w:t>
      </w:r>
      <w:r w:rsidRPr="00FE584D">
        <w:rPr>
          <w:rFonts w:cs="Tahoma"/>
          <w:lang w:val="fr-CA"/>
        </w:rPr>
        <w:t>nivellement, au moyen de niveaux géodésiques</w:t>
      </w:r>
      <w:r>
        <w:rPr>
          <w:rFonts w:cs="Tahoma"/>
          <w:lang w:val="fr-CA"/>
        </w:rPr>
        <w:t xml:space="preserve"> ou arbitraires</w:t>
      </w:r>
      <w:r w:rsidRPr="00FE584D">
        <w:rPr>
          <w:rFonts w:cs="Tahoma"/>
          <w:lang w:val="fr-CA"/>
        </w:rPr>
        <w:t>, incluant le niveau de la rue</w:t>
      </w:r>
      <w:r>
        <w:rPr>
          <w:rFonts w:cs="Tahoma"/>
          <w:lang w:val="fr-CA"/>
        </w:rPr>
        <w:t>.</w:t>
      </w:r>
    </w:p>
    <w:p w14:paraId="0940DDF2" w14:textId="77777777" w:rsidR="00320EC2" w:rsidRPr="00952E6D" w:rsidRDefault="00320EC2" w:rsidP="00952E6D">
      <w:pPr>
        <w:pStyle w:val="Paragraphedeliste"/>
        <w:ind w:left="709" w:hanging="426"/>
        <w:rPr>
          <w:rFonts w:cs="Tahoma"/>
          <w:sz w:val="12"/>
          <w:szCs w:val="12"/>
          <w:lang w:val="fr-CA"/>
        </w:rPr>
      </w:pPr>
    </w:p>
    <w:p w14:paraId="188F457D"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L</w:t>
      </w:r>
      <w:r w:rsidRPr="00FE584D">
        <w:rPr>
          <w:rFonts w:cs="Tahoma"/>
          <w:lang w:val="fr-CA"/>
        </w:rPr>
        <w:t>a direction d’écoulement des eaux de surface et</w:t>
      </w:r>
      <w:r>
        <w:rPr>
          <w:rFonts w:cs="Tahoma"/>
          <w:lang w:val="fr-CA"/>
        </w:rPr>
        <w:t xml:space="preserve"> un plan de drainage du </w:t>
      </w:r>
      <w:hyperlink w:anchor="terrain" w:history="1">
        <w:r w:rsidRPr="00CA52D4">
          <w:rPr>
            <w:rStyle w:val="Lienhypertexte"/>
            <w:rFonts w:cs="Tahoma"/>
            <w:lang w:val="fr-CA"/>
          </w:rPr>
          <w:t>terrain</w:t>
        </w:r>
      </w:hyperlink>
      <w:r>
        <w:rPr>
          <w:rFonts w:cs="Tahoma"/>
          <w:lang w:val="fr-CA"/>
        </w:rPr>
        <w:t>.</w:t>
      </w:r>
    </w:p>
    <w:p w14:paraId="4B698535" w14:textId="77777777" w:rsidR="00320EC2" w:rsidRPr="00952E6D" w:rsidRDefault="00320EC2" w:rsidP="00952E6D">
      <w:pPr>
        <w:pStyle w:val="Paragraphedeliste"/>
        <w:ind w:left="709" w:hanging="426"/>
        <w:rPr>
          <w:rFonts w:cs="Tahoma"/>
          <w:sz w:val="12"/>
          <w:szCs w:val="12"/>
          <w:lang w:val="fr-CA"/>
        </w:rPr>
      </w:pPr>
    </w:p>
    <w:p w14:paraId="2A280FF5"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L</w:t>
      </w:r>
      <w:r w:rsidRPr="00FE584D">
        <w:rPr>
          <w:rFonts w:cs="Tahoma"/>
          <w:lang w:val="fr-CA"/>
        </w:rPr>
        <w:t>a localisation et la description de toute clôture,</w:t>
      </w:r>
      <w:r>
        <w:rPr>
          <w:rFonts w:cs="Tahoma"/>
          <w:lang w:val="fr-CA"/>
        </w:rPr>
        <w:t xml:space="preserve"> tout </w:t>
      </w:r>
      <w:r w:rsidRPr="00FE584D">
        <w:rPr>
          <w:rFonts w:cs="Tahoma"/>
          <w:lang w:val="fr-CA"/>
        </w:rPr>
        <w:t xml:space="preserve">muret et </w:t>
      </w:r>
      <w:r>
        <w:rPr>
          <w:rFonts w:cs="Tahoma"/>
          <w:lang w:val="fr-CA"/>
        </w:rPr>
        <w:t>toute h</w:t>
      </w:r>
      <w:r w:rsidRPr="00FE584D">
        <w:rPr>
          <w:rFonts w:cs="Tahoma"/>
          <w:lang w:val="fr-CA"/>
        </w:rPr>
        <w:t>aie</w:t>
      </w:r>
      <w:r>
        <w:rPr>
          <w:rFonts w:cs="Tahoma"/>
          <w:lang w:val="fr-CA"/>
        </w:rPr>
        <w:t>.</w:t>
      </w:r>
    </w:p>
    <w:p w14:paraId="5DF8EB57" w14:textId="77777777" w:rsidR="00320EC2" w:rsidRPr="00952E6D" w:rsidRDefault="00320EC2" w:rsidP="00952E6D">
      <w:pPr>
        <w:pStyle w:val="Paragraphedeliste"/>
        <w:ind w:left="709" w:hanging="426"/>
        <w:rPr>
          <w:rFonts w:cs="Tahoma"/>
          <w:sz w:val="12"/>
          <w:szCs w:val="12"/>
          <w:lang w:val="fr-CA"/>
        </w:rPr>
      </w:pPr>
    </w:p>
    <w:p w14:paraId="3169516E" w14:textId="77777777" w:rsidR="00320EC2" w:rsidRPr="00230B4D" w:rsidRDefault="00320EC2" w:rsidP="00952E6D">
      <w:pPr>
        <w:pStyle w:val="Paragraphedeliste"/>
        <w:numPr>
          <w:ilvl w:val="0"/>
          <w:numId w:val="10"/>
        </w:numPr>
        <w:ind w:left="709" w:hanging="426"/>
        <w:jc w:val="both"/>
        <w:rPr>
          <w:rFonts w:cs="Tahoma"/>
          <w:lang w:val="fr-CA"/>
        </w:rPr>
      </w:pPr>
      <w:r>
        <w:rPr>
          <w:rFonts w:cs="Tahoma"/>
          <w:lang w:val="fr-CA"/>
        </w:rPr>
        <w:t>U</w:t>
      </w:r>
      <w:r w:rsidRPr="00FE584D">
        <w:rPr>
          <w:rFonts w:cs="Tahoma"/>
          <w:lang w:val="fr-CA"/>
        </w:rPr>
        <w:t xml:space="preserve">ne description de l’aménagement autour d’une </w:t>
      </w:r>
      <w:hyperlink w:anchor="piscinerésidentielle" w:history="1">
        <w:r w:rsidRPr="005D7BBB">
          <w:rPr>
            <w:rStyle w:val="Lienhypertexte"/>
            <w:rFonts w:cs="Tahoma"/>
            <w:lang w:val="fr-CA"/>
          </w:rPr>
          <w:t>piscine</w:t>
        </w:r>
      </w:hyperlink>
      <w:r w:rsidRPr="0066720B">
        <w:rPr>
          <w:lang w:val="fr-CA"/>
        </w:rPr>
        <w:t>.</w:t>
      </w:r>
    </w:p>
    <w:p w14:paraId="3065C739" w14:textId="77777777" w:rsidR="00320EC2" w:rsidRPr="00230B4D" w:rsidRDefault="00320EC2" w:rsidP="00952E6D">
      <w:pPr>
        <w:pStyle w:val="Paragraphedeliste"/>
        <w:ind w:left="709" w:hanging="426"/>
        <w:rPr>
          <w:rFonts w:cs="Tahoma"/>
          <w:lang w:val="fr-CA"/>
        </w:rPr>
      </w:pPr>
    </w:p>
    <w:p w14:paraId="4B989C84" w14:textId="77777777" w:rsidR="00320EC2" w:rsidRDefault="00320EC2" w:rsidP="00952E6D">
      <w:pPr>
        <w:pStyle w:val="Paragraphedeliste"/>
        <w:numPr>
          <w:ilvl w:val="0"/>
          <w:numId w:val="10"/>
        </w:numPr>
        <w:ind w:left="709" w:hanging="426"/>
        <w:jc w:val="both"/>
        <w:rPr>
          <w:rFonts w:cs="Tahoma"/>
          <w:lang w:val="fr-CA"/>
        </w:rPr>
      </w:pPr>
      <w:r>
        <w:rPr>
          <w:rFonts w:cs="Tahoma"/>
          <w:lang w:val="fr-CA"/>
        </w:rPr>
        <w:t xml:space="preserve">Pour une </w:t>
      </w:r>
      <w:hyperlink w:anchor="installationseptique" w:history="1">
        <w:r w:rsidRPr="00D16955">
          <w:rPr>
            <w:rStyle w:val="Lienhypertexte"/>
            <w:rFonts w:cs="Tahoma"/>
            <w:lang w:val="fr-CA"/>
          </w:rPr>
          <w:t>installation septique </w:t>
        </w:r>
      </w:hyperlink>
      <w:r>
        <w:rPr>
          <w:rFonts w:cs="Tahoma"/>
          <w:lang w:val="fr-CA"/>
        </w:rPr>
        <w:t xml:space="preserve">: une confirmation écrite que le </w:t>
      </w:r>
      <w:hyperlink w:anchor="requérant" w:history="1">
        <w:r w:rsidRPr="00D16955">
          <w:rPr>
            <w:rStyle w:val="Lienhypertexte"/>
            <w:rFonts w:cs="Tahoma"/>
            <w:lang w:val="fr-CA"/>
          </w:rPr>
          <w:t>requérant</w:t>
        </w:r>
      </w:hyperlink>
      <w:r>
        <w:rPr>
          <w:rFonts w:cs="Tahoma"/>
          <w:lang w:val="fr-CA"/>
        </w:rPr>
        <w:t xml:space="preserve"> </w:t>
      </w:r>
      <w:proofErr w:type="spellStart"/>
      <w:r>
        <w:rPr>
          <w:rFonts w:cs="Tahoma"/>
          <w:lang w:val="fr-CA"/>
        </w:rPr>
        <w:t>à</w:t>
      </w:r>
      <w:proofErr w:type="spellEnd"/>
      <w:r>
        <w:rPr>
          <w:rFonts w:cs="Tahoma"/>
          <w:lang w:val="fr-CA"/>
        </w:rPr>
        <w:t xml:space="preserve"> </w:t>
      </w:r>
      <w:proofErr w:type="spellStart"/>
      <w:r>
        <w:rPr>
          <w:rFonts w:cs="Tahoma"/>
          <w:lang w:val="fr-CA"/>
        </w:rPr>
        <w:t>confié</w:t>
      </w:r>
      <w:proofErr w:type="spellEnd"/>
      <w:r>
        <w:rPr>
          <w:rFonts w:cs="Tahoma"/>
          <w:lang w:val="fr-CA"/>
        </w:rPr>
        <w:t xml:space="preserve"> un mandat à une personne membre d’un ordre professionnel compétent pour réaliser la surveillance du chantier de </w:t>
      </w:r>
      <w:hyperlink w:anchor="construction" w:history="1">
        <w:r w:rsidRPr="00F40B7A">
          <w:rPr>
            <w:rStyle w:val="Lienhypertexte"/>
            <w:rFonts w:cs="Tahoma"/>
            <w:lang w:val="fr-CA"/>
          </w:rPr>
          <w:t>construction</w:t>
        </w:r>
      </w:hyperlink>
      <w:r>
        <w:rPr>
          <w:rFonts w:cs="Tahoma"/>
          <w:lang w:val="fr-CA"/>
        </w:rPr>
        <w:t xml:space="preserve"> et rédiger un rapport de conformité, tel qu’exigé par le présent règlement.</w:t>
      </w:r>
    </w:p>
    <w:p w14:paraId="38B94061" w14:textId="77777777" w:rsidR="00320EC2" w:rsidRPr="00952E6D" w:rsidRDefault="00320EC2" w:rsidP="00952E6D">
      <w:pPr>
        <w:pStyle w:val="Paragraphedeliste"/>
        <w:ind w:left="709" w:hanging="426"/>
        <w:rPr>
          <w:rFonts w:cs="Tahoma"/>
          <w:sz w:val="12"/>
          <w:szCs w:val="12"/>
          <w:lang w:val="fr-CA"/>
        </w:rPr>
      </w:pPr>
    </w:p>
    <w:p w14:paraId="35E7AD91" w14:textId="77777777" w:rsidR="00320EC2" w:rsidRPr="00230B4D" w:rsidRDefault="00320EC2" w:rsidP="00952E6D">
      <w:pPr>
        <w:pStyle w:val="Paragraphedeliste"/>
        <w:numPr>
          <w:ilvl w:val="0"/>
          <w:numId w:val="10"/>
        </w:numPr>
        <w:ind w:left="709" w:hanging="426"/>
        <w:jc w:val="both"/>
        <w:rPr>
          <w:rFonts w:cs="Tahoma"/>
          <w:lang w:val="fr-CA"/>
        </w:rPr>
      </w:pPr>
      <w:r>
        <w:rPr>
          <w:rFonts w:cs="Tahoma"/>
          <w:lang w:val="fr-CA"/>
        </w:rPr>
        <w:t>Dans le cas où un nombre d’entailles d’érable à sucre est exigé, un document préparé par une personne membre d’un ordre professionnel compétent indiquant le nombre d’entailles potentiel et actuel.</w:t>
      </w:r>
    </w:p>
    <w:p w14:paraId="13FA75D6" w14:textId="77777777" w:rsidR="00F93879" w:rsidRDefault="00F93879">
      <w:pPr>
        <w:widowControl/>
        <w:autoSpaceDE/>
        <w:autoSpaceDN/>
        <w:adjustRightInd/>
        <w:rPr>
          <w:rFonts w:cs="Tahoma"/>
          <w:b/>
          <w:lang w:val="fr-CA"/>
        </w:rPr>
      </w:pPr>
      <w:bookmarkStart w:id="37" w:name="_Toc378152443"/>
      <w:r w:rsidRPr="0066720B">
        <w:rPr>
          <w:lang w:val="fr-CA"/>
        </w:rPr>
        <w:br w:type="page"/>
      </w:r>
    </w:p>
    <w:p w14:paraId="0A874446" w14:textId="77777777" w:rsidR="00320EC2" w:rsidRPr="00221805" w:rsidRDefault="00AF0FD7" w:rsidP="00952E6D">
      <w:pPr>
        <w:pStyle w:val="Titre2"/>
        <w:ind w:left="284" w:hanging="851"/>
        <w:rPr>
          <w:i/>
        </w:rPr>
      </w:pPr>
      <w:r>
        <w:lastRenderedPageBreak/>
        <w:t>5.3</w:t>
      </w:r>
      <w:r w:rsidR="00E346D5">
        <w:t xml:space="preserve"> </w:t>
      </w:r>
      <w:r w:rsidR="00F93879">
        <w:tab/>
      </w:r>
      <w:r w:rsidR="00320EC2" w:rsidRPr="00221805">
        <w:t>Documents accompagnant la demande de permis de construction pour un projet non agricole en zone agricole</w:t>
      </w:r>
      <w:bookmarkEnd w:id="37"/>
    </w:p>
    <w:p w14:paraId="0252E762" w14:textId="77777777" w:rsidR="00320EC2" w:rsidRPr="00FE584D" w:rsidRDefault="00320EC2" w:rsidP="00F93879">
      <w:pPr>
        <w:ind w:left="284"/>
        <w:jc w:val="both"/>
        <w:rPr>
          <w:rFonts w:cs="Tahoma"/>
          <w:lang w:val="fr-CA"/>
        </w:rPr>
      </w:pPr>
      <w:r w:rsidRPr="00FE584D">
        <w:rPr>
          <w:rFonts w:cs="Tahoma"/>
          <w:lang w:val="fr-CA"/>
        </w:rPr>
        <w:t xml:space="preserve">Aucun </w:t>
      </w:r>
      <w:hyperlink w:anchor="permisconstrut" w:history="1">
        <w:r w:rsidRPr="005D7BBB">
          <w:rPr>
            <w:rStyle w:val="Lienhypertexte"/>
            <w:rFonts w:cs="Tahoma"/>
            <w:lang w:val="fr-CA"/>
          </w:rPr>
          <w:t>permis de construction</w:t>
        </w:r>
      </w:hyperlink>
      <w:r w:rsidRPr="00FE584D">
        <w:rPr>
          <w:rFonts w:cs="Tahoma"/>
          <w:lang w:val="fr-CA"/>
        </w:rPr>
        <w:t xml:space="preserve"> pour tout projet non agricole situé en </w:t>
      </w:r>
      <w:hyperlink w:anchor="zoneagric" w:history="1">
        <w:r w:rsidRPr="00A3450F">
          <w:rPr>
            <w:rStyle w:val="Lienhypertexte"/>
            <w:rFonts w:cs="Tahoma"/>
            <w:lang w:val="fr-CA"/>
          </w:rPr>
          <w:t>zone agricole</w:t>
        </w:r>
      </w:hyperlink>
      <w:r w:rsidRPr="00FE584D">
        <w:rPr>
          <w:rFonts w:cs="Tahoma"/>
          <w:lang w:val="fr-CA"/>
        </w:rPr>
        <w:t xml:space="preserve"> ou pour tout </w:t>
      </w:r>
      <w:hyperlink w:anchor="agrandissement" w:history="1">
        <w:r w:rsidRPr="00A3450F">
          <w:rPr>
            <w:rStyle w:val="Lienhypertexte"/>
            <w:rFonts w:cs="Tahoma"/>
            <w:lang w:val="fr-CA"/>
          </w:rPr>
          <w:t>agrandissement</w:t>
        </w:r>
      </w:hyperlink>
      <w:r w:rsidRPr="00FE584D">
        <w:rPr>
          <w:rFonts w:cs="Tahoma"/>
          <w:lang w:val="fr-CA"/>
        </w:rPr>
        <w:t xml:space="preserve"> </w:t>
      </w:r>
      <w:r>
        <w:rPr>
          <w:rFonts w:cs="Tahoma"/>
          <w:lang w:val="fr-CA"/>
        </w:rPr>
        <w:t>important</w:t>
      </w:r>
      <w:r w:rsidRPr="00FE584D">
        <w:rPr>
          <w:rFonts w:cs="Tahoma"/>
          <w:lang w:val="fr-CA"/>
        </w:rPr>
        <w:t xml:space="preserve"> de l'aire habitable d'un </w:t>
      </w:r>
      <w:hyperlink w:anchor="bâtiment" w:history="1">
        <w:r w:rsidRPr="005D7BBB">
          <w:rPr>
            <w:rStyle w:val="Lienhypertexte"/>
            <w:rFonts w:cs="Tahoma"/>
            <w:lang w:val="fr-CA"/>
          </w:rPr>
          <w:t>bâtiment</w:t>
        </w:r>
      </w:hyperlink>
      <w:r w:rsidRPr="00FE584D">
        <w:rPr>
          <w:rFonts w:cs="Tahoma"/>
          <w:lang w:val="fr-CA"/>
        </w:rPr>
        <w:t xml:space="preserve"> non agricole en </w:t>
      </w:r>
      <w:hyperlink w:anchor="zoneagric" w:history="1">
        <w:r w:rsidRPr="005D7BBB">
          <w:rPr>
            <w:rStyle w:val="Lienhypertexte"/>
            <w:rFonts w:cs="Tahoma"/>
            <w:lang w:val="fr-CA"/>
          </w:rPr>
          <w:t>zone agricole</w:t>
        </w:r>
      </w:hyperlink>
      <w:r w:rsidRPr="00FE584D">
        <w:rPr>
          <w:rFonts w:cs="Tahoma"/>
          <w:lang w:val="fr-CA"/>
        </w:rPr>
        <w:t xml:space="preserve"> ne sera émis si </w:t>
      </w:r>
      <w:r>
        <w:rPr>
          <w:rFonts w:cs="Tahoma"/>
          <w:lang w:val="fr-CA"/>
        </w:rPr>
        <w:t>l</w:t>
      </w:r>
      <w:r w:rsidRPr="00FE584D">
        <w:rPr>
          <w:rFonts w:cs="Tahoma"/>
          <w:lang w:val="fr-CA"/>
        </w:rPr>
        <w:t xml:space="preserve">e </w:t>
      </w:r>
      <w:hyperlink w:anchor="requérant" w:history="1">
        <w:r w:rsidRPr="00E6512B">
          <w:rPr>
            <w:rStyle w:val="Lienhypertexte"/>
            <w:rFonts w:cs="Tahoma"/>
            <w:lang w:val="fr-CA"/>
          </w:rPr>
          <w:t>requérant</w:t>
        </w:r>
      </w:hyperlink>
      <w:r w:rsidRPr="00FE584D">
        <w:rPr>
          <w:rFonts w:cs="Tahoma"/>
          <w:lang w:val="fr-CA"/>
        </w:rPr>
        <w:t xml:space="preserve"> ne transmet au </w:t>
      </w:r>
      <w:hyperlink w:anchor="fonctionnaire" w:history="1">
        <w:r w:rsidRPr="00E6512B">
          <w:rPr>
            <w:rStyle w:val="Lienhypertexte"/>
            <w:rFonts w:cs="Tahoma"/>
            <w:lang w:val="fr-CA"/>
          </w:rPr>
          <w:t>fonctionnaire désigné</w:t>
        </w:r>
      </w:hyperlink>
      <w:r w:rsidRPr="00FE584D">
        <w:rPr>
          <w:rFonts w:cs="Tahoma"/>
          <w:lang w:val="fr-CA"/>
        </w:rPr>
        <w:t xml:space="preserve">, en plus des documents déjà identifiés, les </w:t>
      </w:r>
      <w:r>
        <w:rPr>
          <w:rFonts w:cs="Tahoma"/>
          <w:lang w:val="fr-CA"/>
        </w:rPr>
        <w:t xml:space="preserve">renseignements suivants lorsque requis </w:t>
      </w:r>
      <w:r w:rsidRPr="00FE584D">
        <w:rPr>
          <w:rFonts w:cs="Tahoma"/>
          <w:lang w:val="fr-CA"/>
        </w:rPr>
        <w:t>:</w:t>
      </w:r>
    </w:p>
    <w:p w14:paraId="418345B0" w14:textId="77777777" w:rsidR="00320EC2" w:rsidRPr="00F93879" w:rsidRDefault="00320EC2" w:rsidP="00952E6D">
      <w:pPr>
        <w:tabs>
          <w:tab w:val="left" w:pos="2160"/>
          <w:tab w:val="left" w:pos="3152"/>
          <w:tab w:val="left" w:pos="3492"/>
          <w:tab w:val="left" w:pos="3672"/>
          <w:tab w:val="left" w:pos="4032"/>
        </w:tabs>
        <w:ind w:left="284" w:hanging="851"/>
        <w:jc w:val="both"/>
        <w:rPr>
          <w:rFonts w:cs="Tahoma"/>
          <w:sz w:val="12"/>
          <w:szCs w:val="12"/>
          <w:lang w:val="fr-CA"/>
        </w:rPr>
      </w:pPr>
    </w:p>
    <w:p w14:paraId="6415356C" w14:textId="77777777" w:rsidR="00320EC2" w:rsidRDefault="00320EC2" w:rsidP="00F93879">
      <w:pPr>
        <w:pStyle w:val="Paragraphedeliste"/>
        <w:numPr>
          <w:ilvl w:val="0"/>
          <w:numId w:val="11"/>
        </w:numPr>
        <w:ind w:left="709" w:hanging="426"/>
        <w:jc w:val="both"/>
        <w:rPr>
          <w:rFonts w:cs="Tahoma"/>
          <w:lang w:val="fr-CA"/>
        </w:rPr>
      </w:pPr>
      <w:r>
        <w:rPr>
          <w:rFonts w:cs="Tahoma"/>
          <w:lang w:val="fr-CA"/>
        </w:rPr>
        <w:t>U</w:t>
      </w:r>
      <w:r w:rsidRPr="00FE584D">
        <w:rPr>
          <w:rFonts w:cs="Tahoma"/>
          <w:lang w:val="fr-CA"/>
        </w:rPr>
        <w:t xml:space="preserve">ne copie de l'autorisation ou de la déclaration de </w:t>
      </w:r>
      <w:hyperlink w:anchor="permisconstrut" w:history="1">
        <w:r w:rsidRPr="00E6512B">
          <w:rPr>
            <w:rStyle w:val="Lienhypertexte"/>
            <w:rFonts w:cs="Tahoma"/>
            <w:lang w:val="fr-CA"/>
          </w:rPr>
          <w:t>permis de construction</w:t>
        </w:r>
      </w:hyperlink>
      <w:r w:rsidRPr="00FE584D">
        <w:rPr>
          <w:rFonts w:cs="Tahoma"/>
          <w:lang w:val="fr-CA"/>
        </w:rPr>
        <w:t xml:space="preserve"> de la Commission de protection du territoire agricole du Québec (CPTAQ) permettant la </w:t>
      </w:r>
      <w:hyperlink w:anchor="construction" w:history="1">
        <w:r w:rsidRPr="00E6512B">
          <w:rPr>
            <w:rStyle w:val="Lienhypertexte"/>
            <w:rFonts w:cs="Tahoma"/>
            <w:lang w:val="fr-CA"/>
          </w:rPr>
          <w:t>construction</w:t>
        </w:r>
      </w:hyperlink>
      <w:r w:rsidRPr="00FE584D">
        <w:rPr>
          <w:rFonts w:cs="Tahoma"/>
          <w:lang w:val="fr-CA"/>
        </w:rPr>
        <w:t xml:space="preserve"> d'un </w:t>
      </w:r>
      <w:hyperlink w:anchor="bâtiment" w:history="1">
        <w:r w:rsidRPr="00E6512B">
          <w:rPr>
            <w:rStyle w:val="Lienhypertexte"/>
            <w:rFonts w:cs="Tahoma"/>
            <w:lang w:val="fr-CA"/>
          </w:rPr>
          <w:t>bâtiment</w:t>
        </w:r>
      </w:hyperlink>
      <w:r w:rsidRPr="00FE584D">
        <w:rPr>
          <w:rFonts w:cs="Tahoma"/>
          <w:lang w:val="fr-CA"/>
        </w:rPr>
        <w:t xml:space="preserve"> autre qu'agricole en </w:t>
      </w:r>
      <w:hyperlink w:anchor="zoneagric" w:history="1">
        <w:r w:rsidRPr="00E6512B">
          <w:rPr>
            <w:rStyle w:val="Lienhypertexte"/>
            <w:rFonts w:cs="Tahoma"/>
            <w:lang w:val="fr-CA"/>
          </w:rPr>
          <w:t>zone agricole</w:t>
        </w:r>
      </w:hyperlink>
      <w:r w:rsidRPr="00FE584D">
        <w:rPr>
          <w:rFonts w:cs="Tahoma"/>
          <w:lang w:val="fr-CA"/>
        </w:rPr>
        <w:t>;</w:t>
      </w:r>
    </w:p>
    <w:p w14:paraId="1CAF61D4" w14:textId="77777777" w:rsidR="00320EC2" w:rsidRPr="00F93879" w:rsidRDefault="00320EC2" w:rsidP="00F93879">
      <w:pPr>
        <w:pStyle w:val="Paragraphedeliste"/>
        <w:ind w:left="709" w:hanging="426"/>
        <w:jc w:val="both"/>
        <w:rPr>
          <w:rFonts w:cs="Tahoma"/>
          <w:sz w:val="12"/>
          <w:szCs w:val="12"/>
          <w:lang w:val="fr-CA"/>
        </w:rPr>
      </w:pPr>
    </w:p>
    <w:p w14:paraId="0F48C395" w14:textId="77777777" w:rsidR="00320EC2" w:rsidRPr="00436745" w:rsidRDefault="00320EC2" w:rsidP="00F93879">
      <w:pPr>
        <w:pStyle w:val="Paragraphedeliste"/>
        <w:numPr>
          <w:ilvl w:val="0"/>
          <w:numId w:val="11"/>
        </w:numPr>
        <w:ind w:left="709" w:hanging="426"/>
        <w:jc w:val="both"/>
        <w:rPr>
          <w:rFonts w:cs="Tahoma"/>
          <w:lang w:val="fr-CA"/>
        </w:rPr>
      </w:pPr>
      <w:r>
        <w:rPr>
          <w:rFonts w:cs="Tahoma"/>
          <w:lang w:val="fr-CA"/>
        </w:rPr>
        <w:t>U</w:t>
      </w:r>
      <w:r w:rsidRPr="00436745">
        <w:rPr>
          <w:rFonts w:cs="Tahoma"/>
          <w:lang w:val="fr-CA"/>
        </w:rPr>
        <w:t xml:space="preserve">n document indiquant pour chaque exploitation agricole voisine du </w:t>
      </w:r>
      <w:hyperlink w:anchor="terrain" w:history="1">
        <w:r w:rsidRPr="00436745">
          <w:rPr>
            <w:rStyle w:val="Lienhypertexte"/>
            <w:rFonts w:cs="Tahoma"/>
            <w:lang w:val="fr-CA"/>
          </w:rPr>
          <w:t>terrain</w:t>
        </w:r>
      </w:hyperlink>
      <w:r w:rsidRPr="00436745">
        <w:rPr>
          <w:rFonts w:cs="Tahoma"/>
          <w:lang w:val="fr-CA"/>
        </w:rPr>
        <w:t xml:space="preserve"> devant faire l'objet du projet de </w:t>
      </w:r>
      <w:hyperlink w:anchor="construction" w:history="1">
        <w:r w:rsidRPr="00436745">
          <w:rPr>
            <w:rStyle w:val="Lienhypertexte"/>
            <w:rFonts w:cs="Tahoma"/>
            <w:lang w:val="fr-CA"/>
          </w:rPr>
          <w:t>construction</w:t>
        </w:r>
      </w:hyperlink>
      <w:r w:rsidRPr="00436745">
        <w:rPr>
          <w:rFonts w:cs="Tahoma"/>
          <w:lang w:val="fr-CA"/>
        </w:rPr>
        <w:t xml:space="preserve"> ou d'</w:t>
      </w:r>
      <w:hyperlink w:anchor="agrandissement" w:history="1">
        <w:r w:rsidRPr="00436745">
          <w:rPr>
            <w:rStyle w:val="Lienhypertexte"/>
            <w:rFonts w:cs="Tahoma"/>
            <w:lang w:val="fr-CA"/>
          </w:rPr>
          <w:t>agrandissement</w:t>
        </w:r>
      </w:hyperlink>
      <w:r w:rsidRPr="00436745">
        <w:rPr>
          <w:rFonts w:cs="Tahoma"/>
          <w:lang w:val="fr-CA"/>
        </w:rPr>
        <w:t xml:space="preserve"> d'un </w:t>
      </w:r>
      <w:hyperlink w:anchor="bâtiment" w:history="1">
        <w:r w:rsidRPr="00436745">
          <w:rPr>
            <w:rStyle w:val="Lienhypertexte"/>
            <w:rFonts w:cs="Tahoma"/>
            <w:lang w:val="fr-CA"/>
          </w:rPr>
          <w:t>bâtiment</w:t>
        </w:r>
      </w:hyperlink>
      <w:r w:rsidRPr="00436745">
        <w:rPr>
          <w:rFonts w:cs="Tahoma"/>
          <w:lang w:val="fr-CA"/>
        </w:rPr>
        <w:t>;</w:t>
      </w:r>
    </w:p>
    <w:p w14:paraId="7583DC21" w14:textId="77777777" w:rsidR="00320EC2" w:rsidRPr="00FE584D" w:rsidRDefault="00320EC2" w:rsidP="00F93879">
      <w:pPr>
        <w:shd w:val="clear" w:color="auto" w:fill="FFFFFF"/>
        <w:tabs>
          <w:tab w:val="left" w:pos="2160"/>
          <w:tab w:val="left" w:pos="3152"/>
          <w:tab w:val="left" w:pos="3492"/>
          <w:tab w:val="left" w:pos="3672"/>
          <w:tab w:val="left" w:pos="4032"/>
        </w:tabs>
        <w:spacing w:before="120" w:after="120" w:line="259" w:lineRule="exact"/>
        <w:ind w:left="1134" w:right="19" w:hanging="426"/>
        <w:jc w:val="both"/>
        <w:rPr>
          <w:rFonts w:cs="Tahoma"/>
          <w:lang w:val="fr-CA"/>
        </w:rPr>
      </w:pPr>
      <w:r w:rsidRPr="00FE584D">
        <w:rPr>
          <w:rFonts w:cs="Tahoma"/>
          <w:lang w:val="fr-CA"/>
        </w:rPr>
        <w:t xml:space="preserve">a) </w:t>
      </w:r>
      <w:r>
        <w:rPr>
          <w:rFonts w:cs="Tahoma"/>
          <w:lang w:val="fr-CA"/>
        </w:rPr>
        <w:tab/>
        <w:t>Le</w:t>
      </w:r>
      <w:r w:rsidRPr="00FE584D">
        <w:rPr>
          <w:rFonts w:cs="Tahoma"/>
          <w:lang w:val="fr-CA"/>
        </w:rPr>
        <w:t xml:space="preserve"> nom, le prénom et l'adresse des exploitants agricoles avoisinants;</w:t>
      </w:r>
    </w:p>
    <w:p w14:paraId="5EA0D63F"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b) </w:t>
      </w:r>
      <w:r>
        <w:rPr>
          <w:rFonts w:cs="Tahoma"/>
          <w:lang w:val="fr-CA"/>
        </w:rPr>
        <w:tab/>
        <w:t>Le</w:t>
      </w:r>
      <w:r w:rsidRPr="00FE584D">
        <w:rPr>
          <w:rFonts w:cs="Tahoma"/>
          <w:lang w:val="fr-CA"/>
        </w:rPr>
        <w:t xml:space="preserve"> groupe ou la </w:t>
      </w:r>
      <w:hyperlink w:anchor="catégorieanimaux" w:history="1">
        <w:r w:rsidRPr="00E6512B">
          <w:rPr>
            <w:rStyle w:val="Lienhypertexte"/>
            <w:rFonts w:cs="Tahoma"/>
            <w:lang w:val="fr-CA"/>
          </w:rPr>
          <w:t>catégorie d'animaux</w:t>
        </w:r>
      </w:hyperlink>
      <w:r w:rsidRPr="00FE584D">
        <w:rPr>
          <w:rFonts w:cs="Tahoma"/>
          <w:lang w:val="fr-CA"/>
        </w:rPr>
        <w:t xml:space="preserve"> ainsi que le nombre d'</w:t>
      </w:r>
      <w:hyperlink w:anchor="unitéanimale" w:history="1">
        <w:r w:rsidRPr="00E6512B">
          <w:rPr>
            <w:rStyle w:val="Lienhypertexte"/>
            <w:rFonts w:cs="Tahoma"/>
            <w:lang w:val="fr-CA"/>
          </w:rPr>
          <w:t>unités animales</w:t>
        </w:r>
      </w:hyperlink>
      <w:r w:rsidRPr="00FE584D">
        <w:rPr>
          <w:rFonts w:cs="Tahoma"/>
          <w:lang w:val="fr-CA"/>
        </w:rPr>
        <w:t>;</w:t>
      </w:r>
    </w:p>
    <w:p w14:paraId="5B481D41"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c) </w:t>
      </w:r>
      <w:r>
        <w:rPr>
          <w:rFonts w:cs="Tahoma"/>
          <w:lang w:val="fr-CA"/>
        </w:rPr>
        <w:tab/>
        <w:t>Le</w:t>
      </w:r>
      <w:r w:rsidRPr="00FE584D">
        <w:rPr>
          <w:rFonts w:cs="Tahoma"/>
          <w:lang w:val="fr-CA"/>
        </w:rPr>
        <w:t xml:space="preserve"> mode de gestion des engrais de ferme (</w:t>
      </w:r>
      <w:hyperlink w:anchor="gestionsolide" w:history="1">
        <w:r w:rsidRPr="00E6512B">
          <w:rPr>
            <w:rStyle w:val="Lienhypertexte"/>
            <w:rFonts w:cs="Tahoma"/>
            <w:lang w:val="fr-CA"/>
          </w:rPr>
          <w:t>gestion solide</w:t>
        </w:r>
      </w:hyperlink>
      <w:r w:rsidRPr="00FE584D">
        <w:rPr>
          <w:rFonts w:cs="Tahoma"/>
          <w:lang w:val="fr-CA"/>
        </w:rPr>
        <w:t xml:space="preserve"> ou </w:t>
      </w:r>
      <w:hyperlink w:anchor="gestionliquide" w:history="1">
        <w:r w:rsidRPr="00E6512B">
          <w:rPr>
            <w:rStyle w:val="Lienhypertexte"/>
            <w:rFonts w:cs="Tahoma"/>
            <w:lang w:val="fr-CA"/>
          </w:rPr>
          <w:t>liquide</w:t>
        </w:r>
      </w:hyperlink>
      <w:r w:rsidRPr="00FE584D">
        <w:rPr>
          <w:rFonts w:cs="Tahoma"/>
          <w:lang w:val="fr-CA"/>
        </w:rPr>
        <w:t>) et la capacité d'entreposage;</w:t>
      </w:r>
    </w:p>
    <w:p w14:paraId="789735CE"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d) </w:t>
      </w:r>
      <w:r>
        <w:rPr>
          <w:rFonts w:cs="Tahoma"/>
          <w:lang w:val="fr-CA"/>
        </w:rPr>
        <w:tab/>
        <w:t>Le</w:t>
      </w:r>
      <w:r w:rsidRPr="00FE584D">
        <w:rPr>
          <w:rFonts w:cs="Tahoma"/>
          <w:lang w:val="fr-CA"/>
        </w:rPr>
        <w:t xml:space="preserve"> type de toiture sur le lieu d'entreposage (absente, rigide, permanente ou temporaire);</w:t>
      </w:r>
    </w:p>
    <w:p w14:paraId="5BF80EF4"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e) </w:t>
      </w:r>
      <w:r>
        <w:rPr>
          <w:rFonts w:cs="Tahoma"/>
          <w:lang w:val="fr-CA"/>
        </w:rPr>
        <w:tab/>
        <w:t>Le</w:t>
      </w:r>
      <w:r w:rsidRPr="00FE584D">
        <w:rPr>
          <w:rFonts w:cs="Tahoma"/>
          <w:lang w:val="fr-CA"/>
        </w:rPr>
        <w:t xml:space="preserve"> type de ventilation des </w:t>
      </w:r>
      <w:hyperlink w:anchor="bâtiment" w:history="1">
        <w:r w:rsidRPr="00E6512B">
          <w:rPr>
            <w:rStyle w:val="Lienhypertexte"/>
            <w:rFonts w:cs="Tahoma"/>
            <w:lang w:val="fr-CA"/>
          </w:rPr>
          <w:t>bâtiments</w:t>
        </w:r>
      </w:hyperlink>
      <w:r w:rsidRPr="00FE584D">
        <w:rPr>
          <w:rFonts w:cs="Tahoma"/>
          <w:lang w:val="fr-CA"/>
        </w:rPr>
        <w:t xml:space="preserve"> agricoles et l'utilisation d'une nouvelle technologie;</w:t>
      </w:r>
    </w:p>
    <w:p w14:paraId="56628EDD"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f) </w:t>
      </w:r>
      <w:r>
        <w:rPr>
          <w:rFonts w:cs="Tahoma"/>
          <w:lang w:val="fr-CA"/>
        </w:rPr>
        <w:tab/>
        <w:t>Le</w:t>
      </w:r>
      <w:r w:rsidRPr="00FE584D">
        <w:rPr>
          <w:rFonts w:cs="Tahoma"/>
          <w:lang w:val="fr-CA"/>
        </w:rPr>
        <w:t xml:space="preserve"> mode d'épandage (lisier</w:t>
      </w:r>
      <w:r>
        <w:rPr>
          <w:rFonts w:cs="Tahoma"/>
          <w:lang w:val="fr-CA"/>
        </w:rPr>
        <w:t xml:space="preserve"> </w:t>
      </w:r>
      <w:r w:rsidRPr="00FE584D">
        <w:rPr>
          <w:rFonts w:cs="Tahoma"/>
          <w:lang w:val="fr-CA"/>
        </w:rPr>
        <w:t xml:space="preserve">: gicleur, lance, </w:t>
      </w:r>
      <w:proofErr w:type="spellStart"/>
      <w:r w:rsidRPr="00FE584D">
        <w:rPr>
          <w:rFonts w:cs="Tahoma"/>
          <w:lang w:val="fr-CA"/>
        </w:rPr>
        <w:t>aéraspersion</w:t>
      </w:r>
      <w:proofErr w:type="spellEnd"/>
      <w:r w:rsidRPr="00FE584D">
        <w:rPr>
          <w:rFonts w:cs="Tahoma"/>
          <w:lang w:val="fr-CA"/>
        </w:rPr>
        <w:t>, aspersion, incorporation simultanée; fumier</w:t>
      </w:r>
      <w:r>
        <w:rPr>
          <w:rFonts w:cs="Tahoma"/>
          <w:lang w:val="fr-CA"/>
        </w:rPr>
        <w:t xml:space="preserve"> </w:t>
      </w:r>
      <w:r w:rsidRPr="00FE584D">
        <w:rPr>
          <w:rFonts w:cs="Tahoma"/>
          <w:lang w:val="fr-CA"/>
        </w:rPr>
        <w:t>: frais et laissé en surface</w:t>
      </w:r>
      <w:r w:rsidRPr="00FE584D">
        <w:rPr>
          <w:rFonts w:cs="Tahoma"/>
          <w:lang w:val="fr-CA"/>
        </w:rPr>
        <w:br/>
        <w:t>plus de 24 heures, frais et incorporé en moins de 24 heures, compost désodorisé);</w:t>
      </w:r>
    </w:p>
    <w:p w14:paraId="1E0FA787"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g) </w:t>
      </w:r>
      <w:r>
        <w:rPr>
          <w:rFonts w:cs="Tahoma"/>
          <w:lang w:val="fr-CA"/>
        </w:rPr>
        <w:tab/>
      </w:r>
      <w:r w:rsidRPr="00FE584D">
        <w:rPr>
          <w:rFonts w:cs="Tahoma"/>
          <w:lang w:val="fr-CA"/>
        </w:rPr>
        <w:t>un plan à l'échelle indiquant:</w:t>
      </w:r>
    </w:p>
    <w:p w14:paraId="599AA774" w14:textId="77777777" w:rsidR="00F93879" w:rsidRPr="00F93879"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Les points cardinaux;</w:t>
      </w:r>
    </w:p>
    <w:p w14:paraId="1D16FCF0" w14:textId="77777777" w:rsidR="00F93879" w:rsidRPr="00F93879"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 xml:space="preserve">La localisation réelle du </w:t>
      </w:r>
      <w:hyperlink w:anchor="terrain" w:history="1">
        <w:r w:rsidRPr="00436745">
          <w:rPr>
            <w:rStyle w:val="Lienhypertexte"/>
            <w:rFonts w:cs="Tahoma"/>
            <w:lang w:val="fr-CA"/>
          </w:rPr>
          <w:t>terrain</w:t>
        </w:r>
      </w:hyperlink>
      <w:r w:rsidRPr="00436745">
        <w:rPr>
          <w:rFonts w:cs="Tahoma"/>
          <w:lang w:val="fr-CA"/>
        </w:rPr>
        <w:t xml:space="preserve"> faisant l'objet d'un projet autre qu'agricole en </w:t>
      </w:r>
      <w:hyperlink w:anchor="zoneagric" w:history="1">
        <w:r w:rsidRPr="00436745">
          <w:rPr>
            <w:rStyle w:val="Lienhypertexte"/>
            <w:rFonts w:cs="Tahoma"/>
            <w:lang w:val="fr-CA"/>
          </w:rPr>
          <w:t>zone agricole</w:t>
        </w:r>
      </w:hyperlink>
      <w:r w:rsidRPr="00436745">
        <w:rPr>
          <w:rFonts w:cs="Tahoma"/>
          <w:lang w:val="fr-CA"/>
        </w:rPr>
        <w:t>;</w:t>
      </w:r>
    </w:p>
    <w:p w14:paraId="15F236F7" w14:textId="77777777" w:rsidR="00F93879" w:rsidRPr="00F93879"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La localisation du puits individuel ou de la prise d'eau;</w:t>
      </w:r>
    </w:p>
    <w:p w14:paraId="083368EB" w14:textId="77777777" w:rsidR="00F93879" w:rsidRPr="00F93879"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La localisation des exploitations agricoles avoisinantes (</w:t>
      </w:r>
      <w:hyperlink w:anchor="installationélevage" w:history="1">
        <w:r w:rsidRPr="00436745">
          <w:rPr>
            <w:rStyle w:val="Lienhypertexte"/>
            <w:rFonts w:cs="Tahoma"/>
            <w:lang w:val="fr-CA"/>
          </w:rPr>
          <w:t>installation d'élevage</w:t>
        </w:r>
      </w:hyperlink>
      <w:r w:rsidRPr="00436745">
        <w:rPr>
          <w:rFonts w:cs="Tahoma"/>
          <w:lang w:val="fr-CA"/>
        </w:rPr>
        <w:t>, lieu d'entreposage des engrais de ferme, sites où les engrais de ferme sont épandus);</w:t>
      </w:r>
    </w:p>
    <w:p w14:paraId="374CA1EA" w14:textId="77777777" w:rsidR="00F93879" w:rsidRPr="00F93879"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 xml:space="preserve">La distance entre le </w:t>
      </w:r>
      <w:hyperlink w:anchor="bâtiment" w:history="1">
        <w:r w:rsidRPr="00436745">
          <w:rPr>
            <w:rStyle w:val="Lienhypertexte"/>
            <w:rFonts w:cs="Tahoma"/>
            <w:lang w:val="fr-CA"/>
          </w:rPr>
          <w:t>bâtiment</w:t>
        </w:r>
      </w:hyperlink>
      <w:r w:rsidRPr="00436745">
        <w:rPr>
          <w:rFonts w:cs="Tahoma"/>
          <w:lang w:val="fr-CA"/>
        </w:rPr>
        <w:t xml:space="preserve"> non agricole projeté et toute </w:t>
      </w:r>
      <w:hyperlink w:anchor="installationélevage" w:history="1">
        <w:r w:rsidRPr="00436745">
          <w:rPr>
            <w:rStyle w:val="Lienhypertexte"/>
            <w:rFonts w:cs="Tahoma"/>
            <w:lang w:val="fr-CA"/>
          </w:rPr>
          <w:t>installation d'élevage</w:t>
        </w:r>
      </w:hyperlink>
      <w:r w:rsidRPr="00436745">
        <w:rPr>
          <w:rFonts w:cs="Tahoma"/>
          <w:lang w:val="fr-CA"/>
        </w:rPr>
        <w:t xml:space="preserve"> avoisinante;</w:t>
      </w:r>
    </w:p>
    <w:p w14:paraId="11EC5DBC" w14:textId="77777777" w:rsidR="00320EC2" w:rsidRPr="00436745" w:rsidRDefault="00320EC2" w:rsidP="00F93879">
      <w:pPr>
        <w:pStyle w:val="Paragraphedeliste"/>
        <w:numPr>
          <w:ilvl w:val="0"/>
          <w:numId w:val="65"/>
        </w:numPr>
        <w:shd w:val="clear" w:color="auto" w:fill="FFFFFF"/>
        <w:spacing w:before="125" w:line="259" w:lineRule="exact"/>
        <w:ind w:left="1560" w:right="19"/>
        <w:jc w:val="both"/>
        <w:rPr>
          <w:rFonts w:cs="Tahoma"/>
          <w:lang w:val="fr-CA"/>
        </w:rPr>
      </w:pPr>
      <w:r w:rsidRPr="00436745">
        <w:rPr>
          <w:rFonts w:cs="Tahoma"/>
          <w:lang w:val="fr-CA"/>
        </w:rPr>
        <w:t>tout lieu d'entreposage d'engrais de ferme et l'endroit où il est épandu.</w:t>
      </w:r>
    </w:p>
    <w:p w14:paraId="33D4B2F7" w14:textId="77777777" w:rsidR="00320EC2" w:rsidRPr="00FE584D" w:rsidRDefault="00320EC2" w:rsidP="00F93879">
      <w:pPr>
        <w:shd w:val="clear" w:color="auto" w:fill="FFFFFF"/>
        <w:tabs>
          <w:tab w:val="left" w:pos="2160"/>
          <w:tab w:val="left" w:pos="3152"/>
          <w:tab w:val="left" w:pos="3492"/>
          <w:tab w:val="left" w:pos="3672"/>
          <w:tab w:val="left" w:pos="4032"/>
        </w:tabs>
        <w:spacing w:before="125" w:line="259" w:lineRule="exact"/>
        <w:ind w:left="1134" w:right="19" w:hanging="426"/>
        <w:jc w:val="both"/>
        <w:rPr>
          <w:rFonts w:cs="Tahoma"/>
          <w:lang w:val="fr-CA"/>
        </w:rPr>
      </w:pPr>
      <w:r w:rsidRPr="00FE584D">
        <w:rPr>
          <w:rFonts w:cs="Tahoma"/>
          <w:lang w:val="fr-CA"/>
        </w:rPr>
        <w:t xml:space="preserve">h)  </w:t>
      </w:r>
      <w:r>
        <w:rPr>
          <w:rFonts w:cs="Tahoma"/>
          <w:lang w:val="fr-CA"/>
        </w:rPr>
        <w:t>L</w:t>
      </w:r>
      <w:r w:rsidRPr="00FE584D">
        <w:rPr>
          <w:rFonts w:cs="Tahoma"/>
          <w:lang w:val="fr-CA"/>
        </w:rPr>
        <w:t>e plan doit également indiquer:</w:t>
      </w:r>
    </w:p>
    <w:p w14:paraId="01E27404" w14:textId="77777777" w:rsidR="00320EC2" w:rsidRPr="00FE584D" w:rsidRDefault="00320EC2" w:rsidP="00F93879">
      <w:pPr>
        <w:shd w:val="clear" w:color="auto" w:fill="FFFFFF"/>
        <w:spacing w:before="125" w:line="259" w:lineRule="exact"/>
        <w:ind w:left="1560" w:right="19" w:hanging="426"/>
        <w:jc w:val="both"/>
        <w:rPr>
          <w:rFonts w:cs="Tahoma"/>
          <w:lang w:val="fr-CA"/>
        </w:rPr>
      </w:pPr>
      <w:r w:rsidRPr="00FE584D">
        <w:rPr>
          <w:rFonts w:cs="Tahoma"/>
          <w:lang w:val="fr-CA"/>
        </w:rPr>
        <w:t xml:space="preserve">- </w:t>
      </w:r>
      <w:r w:rsidR="00F93879">
        <w:rPr>
          <w:rFonts w:cs="Tahoma"/>
          <w:lang w:val="fr-CA"/>
        </w:rPr>
        <w:tab/>
      </w:r>
      <w:r>
        <w:rPr>
          <w:rFonts w:cs="Tahoma"/>
          <w:lang w:val="fr-CA"/>
        </w:rPr>
        <w:t>L</w:t>
      </w:r>
      <w:r w:rsidRPr="00FE584D">
        <w:rPr>
          <w:rFonts w:cs="Tahoma"/>
          <w:lang w:val="fr-CA"/>
        </w:rPr>
        <w:t>a distance entre l'</w:t>
      </w:r>
      <w:hyperlink w:anchor="installationélevage" w:history="1">
        <w:r w:rsidRPr="00CA52D4">
          <w:rPr>
            <w:rStyle w:val="Lienhypertexte"/>
            <w:rFonts w:cs="Tahoma"/>
            <w:lang w:val="fr-CA"/>
          </w:rPr>
          <w:t>installation d'élevage</w:t>
        </w:r>
      </w:hyperlink>
      <w:r w:rsidRPr="00FE584D">
        <w:rPr>
          <w:rFonts w:cs="Tahoma"/>
          <w:lang w:val="fr-CA"/>
        </w:rPr>
        <w:t xml:space="preserve"> </w:t>
      </w:r>
      <w:r>
        <w:rPr>
          <w:rFonts w:cs="Tahoma"/>
          <w:lang w:val="fr-CA"/>
        </w:rPr>
        <w:t xml:space="preserve">et </w:t>
      </w:r>
      <w:r w:rsidRPr="00FE584D">
        <w:rPr>
          <w:rFonts w:cs="Tahoma"/>
          <w:lang w:val="fr-CA"/>
        </w:rPr>
        <w:t>de son lieu d'entreposage;</w:t>
      </w:r>
    </w:p>
    <w:p w14:paraId="67897F76" w14:textId="77777777" w:rsidR="00320EC2" w:rsidRPr="00FE584D" w:rsidRDefault="00320EC2" w:rsidP="00F93879">
      <w:pPr>
        <w:shd w:val="clear" w:color="auto" w:fill="FFFFFF"/>
        <w:spacing w:before="125" w:line="259" w:lineRule="exact"/>
        <w:ind w:left="1560" w:right="19" w:hanging="426"/>
        <w:jc w:val="both"/>
        <w:rPr>
          <w:rFonts w:cs="Tahoma"/>
          <w:lang w:val="fr-CA"/>
        </w:rPr>
      </w:pPr>
      <w:r w:rsidRPr="00FE584D">
        <w:rPr>
          <w:rFonts w:cs="Tahoma"/>
          <w:lang w:val="fr-CA"/>
        </w:rPr>
        <w:t xml:space="preserve">- </w:t>
      </w:r>
      <w:r w:rsidR="00F93879">
        <w:rPr>
          <w:rFonts w:cs="Tahoma"/>
          <w:lang w:val="fr-CA"/>
        </w:rPr>
        <w:tab/>
      </w:r>
      <w:r>
        <w:rPr>
          <w:rFonts w:cs="Tahoma"/>
          <w:lang w:val="fr-CA"/>
        </w:rPr>
        <w:t>L</w:t>
      </w:r>
      <w:r w:rsidRPr="00FE584D">
        <w:rPr>
          <w:rFonts w:cs="Tahoma"/>
          <w:lang w:val="fr-CA"/>
        </w:rPr>
        <w:t xml:space="preserve">a distance entre les lieux où sont épandus les engrais de ferme et le </w:t>
      </w:r>
      <w:hyperlink w:anchor="bâtiment" w:history="1">
        <w:r w:rsidRPr="00E6512B">
          <w:rPr>
            <w:rStyle w:val="Lienhypertexte"/>
            <w:rFonts w:cs="Tahoma"/>
            <w:lang w:val="fr-CA"/>
          </w:rPr>
          <w:t>bâtiment</w:t>
        </w:r>
      </w:hyperlink>
      <w:r w:rsidRPr="00FE584D">
        <w:rPr>
          <w:rFonts w:cs="Tahoma"/>
          <w:lang w:val="fr-CA"/>
        </w:rPr>
        <w:t xml:space="preserve"> non agricole projeté.</w:t>
      </w:r>
    </w:p>
    <w:p w14:paraId="20EBD30C" w14:textId="77777777" w:rsidR="00320EC2" w:rsidRPr="00221805" w:rsidRDefault="00AF0FD7" w:rsidP="00952E6D">
      <w:pPr>
        <w:pStyle w:val="Titre2"/>
        <w:ind w:left="284" w:hanging="851"/>
        <w:rPr>
          <w:i/>
        </w:rPr>
      </w:pPr>
      <w:bookmarkStart w:id="38" w:name="_Toc378152444"/>
      <w:r>
        <w:lastRenderedPageBreak/>
        <w:t>5.4</w:t>
      </w:r>
      <w:r w:rsidR="00E346D5">
        <w:t xml:space="preserve"> </w:t>
      </w:r>
      <w:r w:rsidR="00F93879">
        <w:tab/>
      </w:r>
      <w:r w:rsidR="00320EC2" w:rsidRPr="00221805">
        <w:t>Conditions d’émission du permis de construction</w:t>
      </w:r>
      <w:bookmarkEnd w:id="38"/>
      <w:r w:rsidR="00320EC2">
        <w:t xml:space="preserve"> </w:t>
      </w:r>
    </w:p>
    <w:p w14:paraId="120C4389" w14:textId="77777777" w:rsidR="00320EC2" w:rsidRPr="00FE584D" w:rsidRDefault="00320EC2" w:rsidP="00F93879">
      <w:pPr>
        <w:ind w:left="284"/>
        <w:jc w:val="both"/>
        <w:rPr>
          <w:rFonts w:cs="Tahoma"/>
          <w:lang w:val="fr-CA"/>
        </w:rPr>
      </w:pPr>
      <w:r w:rsidRPr="00FE584D">
        <w:rPr>
          <w:rFonts w:cs="Tahoma"/>
          <w:lang w:val="fr-CA"/>
        </w:rPr>
        <w:t xml:space="preserve">Pour la </w:t>
      </w:r>
      <w:hyperlink w:anchor="construction" w:history="1">
        <w:r w:rsidRPr="00E6512B">
          <w:rPr>
            <w:rStyle w:val="Lienhypertexte"/>
            <w:rFonts w:cs="Tahoma"/>
            <w:lang w:val="fr-CA"/>
          </w:rPr>
          <w:t>construction</w:t>
        </w:r>
      </w:hyperlink>
      <w:r w:rsidRPr="00FE584D">
        <w:rPr>
          <w:rFonts w:cs="Tahoma"/>
          <w:lang w:val="fr-CA"/>
        </w:rPr>
        <w:t xml:space="preserve"> d’un </w:t>
      </w:r>
      <w:hyperlink w:anchor="batprinc" w:history="1">
        <w:r w:rsidRPr="00E6512B">
          <w:rPr>
            <w:rStyle w:val="Lienhypertexte"/>
            <w:rFonts w:cs="Tahoma"/>
            <w:lang w:val="fr-CA"/>
          </w:rPr>
          <w:t>bâtiment principal</w:t>
        </w:r>
      </w:hyperlink>
      <w:r w:rsidRPr="00FE584D">
        <w:rPr>
          <w:rFonts w:cs="Tahoma"/>
          <w:lang w:val="fr-CA"/>
        </w:rPr>
        <w:t xml:space="preserve"> et d’une </w:t>
      </w:r>
      <w:hyperlink w:anchor="nouvelleconstruction" w:history="1">
        <w:r w:rsidRPr="00E6512B">
          <w:rPr>
            <w:rStyle w:val="Lienhypertexte"/>
            <w:rFonts w:cs="Tahoma"/>
            <w:lang w:val="fr-CA"/>
          </w:rPr>
          <w:t>nouvelle construction</w:t>
        </w:r>
      </w:hyperlink>
      <w:r w:rsidRPr="00FE584D">
        <w:rPr>
          <w:rFonts w:cs="Tahoma"/>
          <w:lang w:val="fr-CA"/>
        </w:rPr>
        <w:t xml:space="preserve">, tout </w:t>
      </w:r>
      <w:hyperlink w:anchor="permisconstrut" w:history="1">
        <w:r w:rsidRPr="00E6512B">
          <w:rPr>
            <w:rStyle w:val="Lienhypertexte"/>
            <w:rFonts w:cs="Tahoma"/>
            <w:lang w:val="fr-CA"/>
          </w:rPr>
          <w:t>permis de construction</w:t>
        </w:r>
      </w:hyperlink>
      <w:r w:rsidRPr="00FE584D">
        <w:rPr>
          <w:rFonts w:cs="Tahoma"/>
          <w:lang w:val="fr-CA"/>
        </w:rPr>
        <w:t xml:space="preserve"> est émis lorsque les conditions suivantes sont respectées.  </w:t>
      </w:r>
    </w:p>
    <w:p w14:paraId="7B879FE1" w14:textId="77777777" w:rsidR="00320EC2" w:rsidRPr="00F93879" w:rsidRDefault="00320EC2" w:rsidP="00952E6D">
      <w:pPr>
        <w:tabs>
          <w:tab w:val="left" w:pos="2160"/>
          <w:tab w:val="left" w:pos="3492"/>
          <w:tab w:val="left" w:pos="3672"/>
          <w:tab w:val="left" w:pos="4032"/>
        </w:tabs>
        <w:ind w:left="284" w:hanging="851"/>
        <w:jc w:val="both"/>
        <w:rPr>
          <w:rFonts w:cs="Tahoma"/>
          <w:sz w:val="12"/>
          <w:szCs w:val="12"/>
          <w:lang w:val="fr-CA"/>
        </w:rPr>
      </w:pPr>
    </w:p>
    <w:p w14:paraId="1D0D7506"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Le </w:t>
      </w:r>
      <w:hyperlink w:anchor="terrain" w:history="1">
        <w:r w:rsidRPr="00436745">
          <w:rPr>
            <w:rStyle w:val="Lienhypertexte"/>
            <w:rFonts w:cs="Tahoma"/>
            <w:lang w:val="fr-CA"/>
          </w:rPr>
          <w:t>terrain</w:t>
        </w:r>
      </w:hyperlink>
      <w:r w:rsidRPr="00436745">
        <w:rPr>
          <w:rFonts w:cs="Tahoma"/>
          <w:lang w:val="fr-CA"/>
        </w:rPr>
        <w:t xml:space="preserve"> sur lequel il est projeté d’ériger ou d’implanter le </w:t>
      </w:r>
      <w:hyperlink w:anchor="batprinc" w:history="1">
        <w:r w:rsidRPr="00436745">
          <w:rPr>
            <w:rStyle w:val="Lienhypertexte"/>
            <w:rFonts w:cs="Tahoma"/>
            <w:lang w:val="fr-CA"/>
          </w:rPr>
          <w:t>bâtiment principal</w:t>
        </w:r>
      </w:hyperlink>
      <w:r w:rsidRPr="00436745">
        <w:rPr>
          <w:rFonts w:cs="Tahoma"/>
          <w:lang w:val="fr-CA"/>
        </w:rPr>
        <w:t xml:space="preserve"> ou la </w:t>
      </w:r>
      <w:hyperlink w:anchor="nouvelleconstruction" w:history="1">
        <w:r w:rsidRPr="00436745">
          <w:rPr>
            <w:rStyle w:val="Lienhypertexte"/>
            <w:rFonts w:cs="Tahoma"/>
            <w:lang w:val="fr-CA"/>
          </w:rPr>
          <w:t>nouvelle construction</w:t>
        </w:r>
      </w:hyperlink>
      <w:r w:rsidRPr="0066720B">
        <w:rPr>
          <w:lang w:val="fr-CA"/>
        </w:rPr>
        <w:t xml:space="preserve">, </w:t>
      </w:r>
      <w:r w:rsidRPr="00436745">
        <w:rPr>
          <w:rFonts w:cs="Tahoma"/>
          <w:lang w:val="fr-CA"/>
        </w:rPr>
        <w:t xml:space="preserve">y compris ses dépendances, doit former un ou plusieurs </w:t>
      </w:r>
      <w:hyperlink w:anchor="lot" w:history="1">
        <w:r w:rsidRPr="00436745">
          <w:rPr>
            <w:rStyle w:val="Lienhypertexte"/>
            <w:rFonts w:cs="Tahoma"/>
            <w:lang w:val="fr-CA"/>
          </w:rPr>
          <w:t>lots</w:t>
        </w:r>
      </w:hyperlink>
      <w:r w:rsidRPr="00436745">
        <w:rPr>
          <w:rFonts w:cs="Tahoma"/>
          <w:lang w:val="fr-CA"/>
        </w:rPr>
        <w:t xml:space="preserve"> distincts sur les plans officiels du cadastre.  Le </w:t>
      </w:r>
      <w:hyperlink w:anchor="terrain" w:history="1">
        <w:r w:rsidRPr="00436745">
          <w:rPr>
            <w:rStyle w:val="Lienhypertexte"/>
            <w:rFonts w:cs="Tahoma"/>
            <w:lang w:val="fr-CA"/>
          </w:rPr>
          <w:t>terrain</w:t>
        </w:r>
      </w:hyperlink>
      <w:r w:rsidRPr="00436745">
        <w:rPr>
          <w:rFonts w:cs="Tahoma"/>
          <w:lang w:val="fr-CA"/>
        </w:rPr>
        <w:t xml:space="preserve"> doit être conforme au règlement de lotissement ou être protégé par des droits acquis.</w:t>
      </w:r>
    </w:p>
    <w:p w14:paraId="284F2B71" w14:textId="77777777" w:rsidR="00320EC2" w:rsidRPr="00F93879" w:rsidRDefault="00320EC2" w:rsidP="00F93879">
      <w:pPr>
        <w:pStyle w:val="Paragraphedeliste"/>
        <w:shd w:val="clear" w:color="auto" w:fill="FFFFFF"/>
        <w:spacing w:before="125" w:line="259" w:lineRule="exact"/>
        <w:ind w:left="709" w:right="19" w:hanging="426"/>
        <w:jc w:val="both"/>
        <w:rPr>
          <w:rFonts w:cs="Tahoma"/>
          <w:sz w:val="12"/>
          <w:szCs w:val="12"/>
          <w:lang w:val="fr-CA"/>
        </w:rPr>
      </w:pPr>
    </w:p>
    <w:p w14:paraId="004253BD"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Lorsque le </w:t>
      </w:r>
      <w:hyperlink w:anchor="permisconstrut" w:history="1">
        <w:r w:rsidRPr="00436745">
          <w:rPr>
            <w:rStyle w:val="Lienhypertexte"/>
            <w:rFonts w:cs="Tahoma"/>
            <w:lang w:val="fr-CA"/>
          </w:rPr>
          <w:t>permis de construction</w:t>
        </w:r>
      </w:hyperlink>
      <w:r w:rsidRPr="00436745">
        <w:rPr>
          <w:rFonts w:cs="Tahoma"/>
          <w:lang w:val="fr-CA"/>
        </w:rPr>
        <w:t xml:space="preserve"> demandé est relatif à la mise en place d'un nouveau </w:t>
      </w:r>
      <w:hyperlink w:anchor="batprinc" w:history="1">
        <w:r w:rsidRPr="00436745">
          <w:rPr>
            <w:rStyle w:val="Lienhypertexte"/>
            <w:rFonts w:cs="Tahoma"/>
            <w:lang w:val="fr-CA"/>
          </w:rPr>
          <w:t>bâtiment principal</w:t>
        </w:r>
      </w:hyperlink>
      <w:r w:rsidRPr="00436745">
        <w:rPr>
          <w:rFonts w:cs="Tahoma"/>
          <w:lang w:val="fr-CA"/>
        </w:rPr>
        <w:t xml:space="preserve"> sur un immeuble dont l'immatriculation à titre de </w:t>
      </w:r>
      <w:hyperlink w:anchor="lot" w:history="1">
        <w:r w:rsidRPr="00436745">
          <w:rPr>
            <w:rStyle w:val="Lienhypertexte"/>
            <w:rFonts w:cs="Tahoma"/>
            <w:lang w:val="fr-CA"/>
          </w:rPr>
          <w:t>lot</w:t>
        </w:r>
      </w:hyperlink>
      <w:r w:rsidRPr="00436745">
        <w:rPr>
          <w:rFonts w:cs="Tahoma"/>
          <w:lang w:val="fr-CA"/>
        </w:rPr>
        <w:t xml:space="preserve"> distinct n'a pas fait l'objet de la délivrance d'un </w:t>
      </w:r>
      <w:hyperlink w:anchor="permislotis" w:history="1">
        <w:r w:rsidRPr="00436745">
          <w:rPr>
            <w:rStyle w:val="Lienhypertexte"/>
            <w:rFonts w:cs="Tahoma"/>
            <w:lang w:val="fr-CA"/>
          </w:rPr>
          <w:t>permis de lotissement</w:t>
        </w:r>
      </w:hyperlink>
      <w:r w:rsidRPr="00436745">
        <w:rPr>
          <w:rFonts w:cs="Tahoma"/>
          <w:lang w:val="fr-CA"/>
        </w:rPr>
        <w:t xml:space="preserve"> en raison du fait qu'elle a résulté de la rénovation cadastrale, le </w:t>
      </w:r>
      <w:hyperlink w:anchor="requérant" w:history="1">
        <w:r w:rsidRPr="00CA52D4">
          <w:rPr>
            <w:rStyle w:val="Lienhypertexte"/>
            <w:rFonts w:cs="Tahoma"/>
            <w:lang w:val="fr-CA"/>
          </w:rPr>
          <w:t>requérant</w:t>
        </w:r>
      </w:hyperlink>
      <w:r w:rsidRPr="00436745">
        <w:rPr>
          <w:rFonts w:cs="Tahoma"/>
          <w:lang w:val="fr-CA"/>
        </w:rPr>
        <w:t xml:space="preserve"> doit verser à la </w:t>
      </w:r>
      <w:hyperlink w:anchor="Municipalité" w:history="1">
        <w:r w:rsidRPr="00436745">
          <w:rPr>
            <w:rStyle w:val="Lienhypertexte"/>
            <w:rFonts w:cs="Tahoma"/>
            <w:lang w:val="fr-CA"/>
          </w:rPr>
          <w:t>municipalité</w:t>
        </w:r>
      </w:hyperlink>
      <w:r w:rsidRPr="00436745">
        <w:rPr>
          <w:rFonts w:cs="Tahoma"/>
          <w:lang w:val="fr-CA"/>
        </w:rPr>
        <w:t xml:space="preserve"> une somme équivalente </w:t>
      </w:r>
      <w:r>
        <w:rPr>
          <w:rFonts w:cs="Tahoma"/>
          <w:lang w:val="fr-CA"/>
        </w:rPr>
        <w:t>à 5 </w:t>
      </w:r>
      <w:r w:rsidRPr="00436745">
        <w:rPr>
          <w:rFonts w:cs="Tahoma"/>
          <w:lang w:val="fr-CA"/>
        </w:rPr>
        <w:t xml:space="preserve">% de la valeur anticipée du site après </w:t>
      </w:r>
      <w:hyperlink w:anchor="lotissement" w:history="1">
        <w:r w:rsidRPr="00436745">
          <w:rPr>
            <w:rStyle w:val="Lienhypertexte"/>
            <w:rFonts w:cs="Tahoma"/>
            <w:lang w:val="fr-CA"/>
          </w:rPr>
          <w:t>lotissement</w:t>
        </w:r>
      </w:hyperlink>
      <w:r w:rsidRPr="00436745">
        <w:rPr>
          <w:rFonts w:cs="Tahoma"/>
          <w:lang w:val="fr-CA"/>
        </w:rPr>
        <w:t xml:space="preserve">. Cette valeur est établie aux frais du propriétaire par un évaluateur agréé mandaté par la </w:t>
      </w:r>
      <w:hyperlink w:anchor="Municipalité" w:history="1">
        <w:r w:rsidRPr="00436745">
          <w:rPr>
            <w:rStyle w:val="Lienhypertexte"/>
            <w:rFonts w:cs="Tahoma"/>
            <w:lang w:val="fr-CA"/>
          </w:rPr>
          <w:t>municipalité</w:t>
        </w:r>
      </w:hyperlink>
      <w:r w:rsidRPr="00436745">
        <w:rPr>
          <w:rFonts w:cs="Tahoma"/>
          <w:lang w:val="fr-CA"/>
        </w:rPr>
        <w:t xml:space="preserve">.  Le montant maximal de contribution est de </w:t>
      </w:r>
      <w:r>
        <w:rPr>
          <w:rFonts w:cs="Tahoma"/>
          <w:lang w:val="fr-CA"/>
        </w:rPr>
        <w:t>250 </w:t>
      </w:r>
      <w:r w:rsidRPr="00436745">
        <w:rPr>
          <w:rFonts w:cs="Tahoma"/>
          <w:lang w:val="fr-CA"/>
        </w:rPr>
        <w:t>$.</w:t>
      </w:r>
    </w:p>
    <w:p w14:paraId="0B932A4B" w14:textId="77777777" w:rsidR="00320EC2" w:rsidRPr="00F93879" w:rsidRDefault="00320EC2" w:rsidP="00F93879">
      <w:pPr>
        <w:pStyle w:val="Paragraphedeliste"/>
        <w:ind w:left="709" w:hanging="426"/>
        <w:rPr>
          <w:rFonts w:cs="Tahoma"/>
          <w:sz w:val="12"/>
          <w:szCs w:val="12"/>
          <w:lang w:val="fr-CA"/>
        </w:rPr>
      </w:pPr>
    </w:p>
    <w:p w14:paraId="27CA2E4E"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À l’intérieur du </w:t>
      </w:r>
      <w:hyperlink w:anchor="périmètre" w:history="1">
        <w:r w:rsidRPr="00A3450F">
          <w:rPr>
            <w:rStyle w:val="Lienhypertexte"/>
            <w:rFonts w:cs="Tahoma"/>
            <w:lang w:val="fr-CA"/>
          </w:rPr>
          <w:t>périmètre d’urbanisation</w:t>
        </w:r>
      </w:hyperlink>
      <w:r w:rsidRPr="00436745">
        <w:rPr>
          <w:rFonts w:cs="Tahoma"/>
          <w:lang w:val="fr-CA"/>
        </w:rPr>
        <w:t xml:space="preserve">, le </w:t>
      </w:r>
      <w:hyperlink w:anchor="terrain" w:history="1">
        <w:r w:rsidRPr="00436745">
          <w:rPr>
            <w:rStyle w:val="Lienhypertexte"/>
            <w:rFonts w:cs="Tahoma"/>
            <w:lang w:val="fr-CA"/>
          </w:rPr>
          <w:t>terrain</w:t>
        </w:r>
      </w:hyperlink>
      <w:r w:rsidRPr="00436745">
        <w:rPr>
          <w:rFonts w:cs="Tahoma"/>
          <w:lang w:val="fr-CA"/>
        </w:rPr>
        <w:t xml:space="preserve"> sur lequel il est projeté d’ériger ou d’implanter le </w:t>
      </w:r>
      <w:hyperlink w:anchor="batprinc" w:history="1">
        <w:r w:rsidRPr="00436745">
          <w:rPr>
            <w:rStyle w:val="Lienhypertexte"/>
            <w:rFonts w:cs="Tahoma"/>
            <w:lang w:val="fr-CA"/>
          </w:rPr>
          <w:t>bâtiment principal</w:t>
        </w:r>
      </w:hyperlink>
      <w:r w:rsidRPr="00436745">
        <w:rPr>
          <w:rFonts w:cs="Tahoma"/>
          <w:lang w:val="fr-CA"/>
        </w:rPr>
        <w:t xml:space="preserve"> ou la </w:t>
      </w:r>
      <w:hyperlink w:anchor="nouvelleconstruction" w:history="1">
        <w:r w:rsidRPr="00436745">
          <w:rPr>
            <w:rStyle w:val="Lienhypertexte"/>
            <w:rFonts w:cs="Tahoma"/>
            <w:lang w:val="fr-CA"/>
          </w:rPr>
          <w:t>nouvelle construction</w:t>
        </w:r>
      </w:hyperlink>
      <w:r w:rsidRPr="00436745">
        <w:rPr>
          <w:rFonts w:cs="Tahoma"/>
          <w:lang w:val="fr-CA"/>
        </w:rPr>
        <w:t xml:space="preserve">, doit avoir fait l’objet d’un piquetage par un arpenteur-géomètre.  Cette condition ne s’applique pas lors de la </w:t>
      </w:r>
      <w:hyperlink w:anchor="construction" w:history="1">
        <w:r w:rsidRPr="00A3450F">
          <w:rPr>
            <w:rStyle w:val="Lienhypertexte"/>
            <w:rFonts w:cs="Tahoma"/>
            <w:lang w:val="fr-CA"/>
          </w:rPr>
          <w:t>construction</w:t>
        </w:r>
      </w:hyperlink>
      <w:r w:rsidRPr="00436745">
        <w:rPr>
          <w:rFonts w:cs="Tahoma"/>
          <w:lang w:val="fr-CA"/>
        </w:rPr>
        <w:t xml:space="preserve"> d’un </w:t>
      </w:r>
      <w:hyperlink w:anchor="batacc" w:history="1">
        <w:r w:rsidRPr="00A3450F">
          <w:rPr>
            <w:rStyle w:val="Lienhypertexte"/>
            <w:rFonts w:cs="Tahoma"/>
            <w:lang w:val="fr-CA"/>
          </w:rPr>
          <w:t>bâtiment accessoire</w:t>
        </w:r>
      </w:hyperlink>
      <w:r w:rsidRPr="00436745">
        <w:rPr>
          <w:rFonts w:cs="Tahoma"/>
          <w:lang w:val="fr-CA"/>
        </w:rPr>
        <w:t>.</w:t>
      </w:r>
    </w:p>
    <w:p w14:paraId="125F2AE4" w14:textId="77777777" w:rsidR="00320EC2" w:rsidRPr="00F93879" w:rsidRDefault="00320EC2" w:rsidP="00F93879">
      <w:pPr>
        <w:pStyle w:val="Paragraphedeliste"/>
        <w:ind w:left="709" w:hanging="426"/>
        <w:rPr>
          <w:rFonts w:cs="Tahoma"/>
          <w:sz w:val="12"/>
          <w:szCs w:val="12"/>
          <w:lang w:val="fr-CA"/>
        </w:rPr>
      </w:pPr>
    </w:p>
    <w:p w14:paraId="67FD18C5"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Pour les </w:t>
      </w:r>
      <w:hyperlink w:anchor="zone" w:history="1">
        <w:r w:rsidRPr="00CA52D4">
          <w:rPr>
            <w:rStyle w:val="Lienhypertexte"/>
            <w:rFonts w:cs="Tahoma"/>
            <w:lang w:val="fr-CA"/>
          </w:rPr>
          <w:t>zones</w:t>
        </w:r>
      </w:hyperlink>
      <w:r w:rsidRPr="00436745">
        <w:rPr>
          <w:rFonts w:cs="Tahoma"/>
          <w:lang w:val="fr-CA"/>
        </w:rPr>
        <w:t xml:space="preserve"> situées à l’intérieur du </w:t>
      </w:r>
      <w:hyperlink w:anchor="périmètre" w:history="1">
        <w:r w:rsidRPr="00436745">
          <w:rPr>
            <w:rStyle w:val="Lienhypertexte"/>
            <w:rFonts w:cs="Tahoma"/>
            <w:lang w:val="fr-CA"/>
          </w:rPr>
          <w:t>périmètre d’urbanisation</w:t>
        </w:r>
      </w:hyperlink>
      <w:r w:rsidRPr="0066720B">
        <w:rPr>
          <w:lang w:val="fr-CA"/>
        </w:rPr>
        <w:t>,</w:t>
      </w:r>
      <w:r w:rsidRPr="00436745">
        <w:rPr>
          <w:rFonts w:cs="Tahoma"/>
          <w:lang w:val="fr-CA"/>
        </w:rPr>
        <w:t xml:space="preserve"> le </w:t>
      </w:r>
      <w:hyperlink w:anchor="terrain" w:history="1">
        <w:r w:rsidRPr="00436745">
          <w:rPr>
            <w:rStyle w:val="Lienhypertexte"/>
            <w:rFonts w:cs="Tahoma"/>
            <w:lang w:val="fr-CA"/>
          </w:rPr>
          <w:t>terrain</w:t>
        </w:r>
      </w:hyperlink>
      <w:r w:rsidRPr="00436745">
        <w:rPr>
          <w:rFonts w:cs="Tahoma"/>
          <w:lang w:val="fr-CA"/>
        </w:rPr>
        <w:t xml:space="preserve"> sur lequel il est projeté d’ériger le </w:t>
      </w:r>
      <w:hyperlink w:anchor="batprinc" w:history="1">
        <w:r w:rsidRPr="00436745">
          <w:rPr>
            <w:rStyle w:val="Lienhypertexte"/>
            <w:rFonts w:cs="Tahoma"/>
            <w:lang w:val="fr-CA"/>
          </w:rPr>
          <w:t>bâtiment principal</w:t>
        </w:r>
      </w:hyperlink>
      <w:r w:rsidRPr="00436745">
        <w:rPr>
          <w:rFonts w:cs="Tahoma"/>
          <w:lang w:val="fr-CA"/>
        </w:rPr>
        <w:t xml:space="preserve"> ou la </w:t>
      </w:r>
      <w:hyperlink w:anchor="nouvelleconstruction" w:history="1">
        <w:r w:rsidRPr="00436745">
          <w:rPr>
            <w:rStyle w:val="Lienhypertexte"/>
            <w:rFonts w:cs="Tahoma"/>
            <w:lang w:val="fr-CA"/>
          </w:rPr>
          <w:t>nouvelle construction</w:t>
        </w:r>
      </w:hyperlink>
      <w:r w:rsidRPr="00436745">
        <w:rPr>
          <w:rFonts w:cs="Tahoma"/>
          <w:lang w:val="fr-CA"/>
        </w:rPr>
        <w:t xml:space="preserve">, doit être adjacent à une </w:t>
      </w:r>
      <w:hyperlink w:anchor="ruepublique" w:history="1">
        <w:r w:rsidRPr="00436745">
          <w:rPr>
            <w:rStyle w:val="Lienhypertexte"/>
            <w:rFonts w:cs="Tahoma"/>
            <w:lang w:val="fr-CA"/>
          </w:rPr>
          <w:t>rue publique</w:t>
        </w:r>
      </w:hyperlink>
      <w:r w:rsidRPr="00436745">
        <w:rPr>
          <w:rFonts w:cs="Tahoma"/>
          <w:lang w:val="fr-CA"/>
        </w:rPr>
        <w:t xml:space="preserve"> </w:t>
      </w:r>
      <w:r w:rsidR="006854ED">
        <w:rPr>
          <w:rFonts w:cs="Tahoma"/>
          <w:lang w:val="fr-CA"/>
        </w:rPr>
        <w:t>conforme aux exigences du Règlement de lotissement</w:t>
      </w:r>
      <w:r w:rsidRPr="00436745">
        <w:rPr>
          <w:rFonts w:cs="Tahoma"/>
          <w:lang w:val="fr-CA"/>
        </w:rPr>
        <w:t>.</w:t>
      </w:r>
    </w:p>
    <w:p w14:paraId="73AC3F01" w14:textId="77777777" w:rsidR="00320EC2" w:rsidRPr="00F93879" w:rsidRDefault="00320EC2" w:rsidP="00F93879">
      <w:pPr>
        <w:pStyle w:val="Paragraphedeliste"/>
        <w:ind w:left="709" w:hanging="426"/>
        <w:rPr>
          <w:rFonts w:cs="Tahoma"/>
          <w:sz w:val="12"/>
          <w:szCs w:val="12"/>
          <w:lang w:val="fr-CA"/>
        </w:rPr>
      </w:pPr>
    </w:p>
    <w:p w14:paraId="31F9EE11" w14:textId="77777777" w:rsidR="00320EC2" w:rsidRDefault="00320EC2" w:rsidP="00334C5A">
      <w:pPr>
        <w:pStyle w:val="Paragraphedeliste"/>
        <w:shd w:val="clear" w:color="auto" w:fill="FFFFFF"/>
        <w:spacing w:before="125" w:line="259" w:lineRule="exact"/>
        <w:ind w:left="709" w:right="19" w:hanging="1"/>
        <w:jc w:val="both"/>
        <w:rPr>
          <w:rFonts w:cs="Tahoma"/>
          <w:lang w:val="fr-CA"/>
        </w:rPr>
      </w:pPr>
      <w:r w:rsidRPr="00436745">
        <w:rPr>
          <w:rFonts w:cs="Tahoma"/>
          <w:lang w:val="fr-CA"/>
        </w:rPr>
        <w:t xml:space="preserve">Pour les </w:t>
      </w:r>
      <w:hyperlink w:anchor="zone" w:history="1">
        <w:r w:rsidRPr="00CA52D4">
          <w:rPr>
            <w:rStyle w:val="Lienhypertexte"/>
            <w:rFonts w:cs="Tahoma"/>
            <w:lang w:val="fr-CA"/>
          </w:rPr>
          <w:t>zones</w:t>
        </w:r>
      </w:hyperlink>
      <w:r w:rsidRPr="00436745">
        <w:rPr>
          <w:rFonts w:cs="Tahoma"/>
          <w:lang w:val="fr-CA"/>
        </w:rPr>
        <w:t xml:space="preserve"> situées à l’extérieur du </w:t>
      </w:r>
      <w:hyperlink w:anchor="périmètre" w:history="1">
        <w:r w:rsidRPr="00436745">
          <w:rPr>
            <w:rStyle w:val="Lienhypertexte"/>
            <w:rFonts w:cs="Tahoma"/>
            <w:lang w:val="fr-CA"/>
          </w:rPr>
          <w:t>périmètre d’urbanisation</w:t>
        </w:r>
      </w:hyperlink>
      <w:r w:rsidRPr="00436745">
        <w:rPr>
          <w:rFonts w:cs="Tahoma"/>
          <w:lang w:val="fr-CA"/>
        </w:rPr>
        <w:t xml:space="preserve"> le </w:t>
      </w:r>
      <w:hyperlink w:anchor="terrain" w:history="1">
        <w:r w:rsidRPr="00436745">
          <w:rPr>
            <w:rStyle w:val="Lienhypertexte"/>
            <w:rFonts w:cs="Tahoma"/>
            <w:lang w:val="fr-CA"/>
          </w:rPr>
          <w:t>terrain</w:t>
        </w:r>
      </w:hyperlink>
      <w:r w:rsidRPr="00436745">
        <w:rPr>
          <w:rFonts w:cs="Tahoma"/>
          <w:lang w:val="fr-CA"/>
        </w:rPr>
        <w:t xml:space="preserve"> doit être adjacent à une </w:t>
      </w:r>
      <w:hyperlink w:anchor="ruepublique" w:history="1">
        <w:r w:rsidRPr="00436745">
          <w:rPr>
            <w:rStyle w:val="Lienhypertexte"/>
            <w:rFonts w:cs="Tahoma"/>
            <w:lang w:val="fr-CA"/>
          </w:rPr>
          <w:t>rue publique</w:t>
        </w:r>
      </w:hyperlink>
      <w:r w:rsidRPr="00436745">
        <w:rPr>
          <w:rFonts w:cs="Tahoma"/>
          <w:lang w:val="fr-CA"/>
        </w:rPr>
        <w:t xml:space="preserve"> ou </w:t>
      </w:r>
      <w:hyperlink w:anchor="rueprivée" w:history="1">
        <w:r w:rsidRPr="00436745">
          <w:rPr>
            <w:rStyle w:val="Lienhypertexte"/>
            <w:rFonts w:cs="Tahoma"/>
            <w:lang w:val="fr-CA"/>
          </w:rPr>
          <w:t>privée</w:t>
        </w:r>
      </w:hyperlink>
      <w:r w:rsidRPr="00436745">
        <w:rPr>
          <w:rFonts w:cs="Tahoma"/>
          <w:lang w:val="fr-CA"/>
        </w:rPr>
        <w:t>, conforme aux exigences du Règlement de lotissement.</w:t>
      </w:r>
    </w:p>
    <w:p w14:paraId="5C2EE0CF" w14:textId="77777777" w:rsidR="00320EC2" w:rsidRPr="00F93879" w:rsidRDefault="00320EC2" w:rsidP="00F93879">
      <w:pPr>
        <w:pStyle w:val="Paragraphedeliste"/>
        <w:ind w:left="709" w:hanging="426"/>
        <w:rPr>
          <w:rFonts w:cs="Tahoma"/>
          <w:sz w:val="12"/>
          <w:szCs w:val="12"/>
          <w:lang w:val="fr-CA"/>
        </w:rPr>
      </w:pPr>
    </w:p>
    <w:p w14:paraId="0D734EDA"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Pour les </w:t>
      </w:r>
      <w:hyperlink w:anchor="zone" w:history="1">
        <w:r w:rsidRPr="00CA52D4">
          <w:rPr>
            <w:rStyle w:val="Lienhypertexte"/>
            <w:rFonts w:cs="Tahoma"/>
            <w:lang w:val="fr-CA"/>
          </w:rPr>
          <w:t>zones</w:t>
        </w:r>
      </w:hyperlink>
      <w:r w:rsidRPr="00436745">
        <w:rPr>
          <w:rFonts w:cs="Tahoma"/>
          <w:lang w:val="fr-CA"/>
        </w:rPr>
        <w:t xml:space="preserve"> desservies par les services d’aqueduc ou d’égout </w:t>
      </w:r>
      <w:r>
        <w:rPr>
          <w:rFonts w:cs="Tahoma"/>
          <w:lang w:val="fr-CA"/>
        </w:rPr>
        <w:t>où</w:t>
      </w:r>
      <w:r w:rsidRPr="00436745">
        <w:rPr>
          <w:rFonts w:cs="Tahoma"/>
          <w:lang w:val="fr-CA"/>
        </w:rPr>
        <w:t xml:space="preserve"> les deux, le </w:t>
      </w:r>
      <w:hyperlink w:anchor="terrain" w:history="1">
        <w:r w:rsidRPr="00436745">
          <w:rPr>
            <w:rStyle w:val="Lienhypertexte"/>
            <w:rFonts w:cs="Tahoma"/>
            <w:lang w:val="fr-CA"/>
          </w:rPr>
          <w:t>terrain</w:t>
        </w:r>
      </w:hyperlink>
      <w:r w:rsidRPr="00436745">
        <w:rPr>
          <w:rFonts w:cs="Tahoma"/>
          <w:lang w:val="fr-CA"/>
        </w:rPr>
        <w:t xml:space="preserve"> sur lequel il est projeté d’ériger le </w:t>
      </w:r>
      <w:hyperlink w:anchor="batprinc" w:history="1">
        <w:r w:rsidRPr="00436745">
          <w:rPr>
            <w:rStyle w:val="Lienhypertexte"/>
            <w:rFonts w:cs="Tahoma"/>
            <w:lang w:val="fr-CA"/>
          </w:rPr>
          <w:t>bâtiment principal</w:t>
        </w:r>
      </w:hyperlink>
      <w:r w:rsidRPr="00436745">
        <w:rPr>
          <w:rFonts w:cs="Tahoma"/>
          <w:lang w:val="fr-CA"/>
        </w:rPr>
        <w:t xml:space="preserve"> ou une </w:t>
      </w:r>
      <w:hyperlink w:anchor="nouvelleconstruction" w:history="1">
        <w:r w:rsidRPr="00436745">
          <w:rPr>
            <w:rStyle w:val="Lienhypertexte"/>
            <w:rFonts w:cs="Tahoma"/>
            <w:lang w:val="fr-CA"/>
          </w:rPr>
          <w:t>nouvelle construction</w:t>
        </w:r>
      </w:hyperlink>
      <w:r w:rsidRPr="00436745">
        <w:rPr>
          <w:rFonts w:cs="Tahoma"/>
          <w:lang w:val="fr-CA"/>
        </w:rPr>
        <w:t xml:space="preserve"> doit être situé sur une rue dont les services d’aqueduc et d’égout ont fait l’objet d’une autorisation ou d’un </w:t>
      </w:r>
      <w:hyperlink w:anchor="permisconstrut" w:history="1">
        <w:r w:rsidRPr="00436745">
          <w:rPr>
            <w:rStyle w:val="Lienhypertexte"/>
            <w:rFonts w:cs="Tahoma"/>
            <w:lang w:val="fr-CA"/>
          </w:rPr>
          <w:t>permis de construction</w:t>
        </w:r>
      </w:hyperlink>
      <w:r w:rsidRPr="00436745">
        <w:rPr>
          <w:rFonts w:cs="Tahoma"/>
          <w:lang w:val="fr-CA"/>
        </w:rPr>
        <w:t xml:space="preserve">, ou que le règlement décrétant leur installation soit en vigueur. </w:t>
      </w:r>
    </w:p>
    <w:p w14:paraId="1BA4B905" w14:textId="77777777" w:rsidR="00320EC2" w:rsidRPr="00F93879" w:rsidRDefault="00320EC2" w:rsidP="00F93879">
      <w:pPr>
        <w:pStyle w:val="Paragraphedeliste"/>
        <w:shd w:val="clear" w:color="auto" w:fill="FFFFFF"/>
        <w:spacing w:before="125" w:line="259" w:lineRule="exact"/>
        <w:ind w:left="709" w:right="19" w:hanging="426"/>
        <w:jc w:val="both"/>
        <w:rPr>
          <w:rFonts w:cs="Tahoma"/>
          <w:sz w:val="12"/>
          <w:szCs w:val="12"/>
          <w:lang w:val="fr-CA"/>
        </w:rPr>
      </w:pPr>
    </w:p>
    <w:p w14:paraId="195AB4A8" w14:textId="77777777" w:rsidR="00320EC2" w:rsidRDefault="00320EC2" w:rsidP="00334C5A">
      <w:pPr>
        <w:pStyle w:val="Paragraphedeliste"/>
        <w:shd w:val="clear" w:color="auto" w:fill="FFFFFF"/>
        <w:spacing w:before="125" w:line="259" w:lineRule="exact"/>
        <w:ind w:left="709" w:right="19" w:hanging="1"/>
        <w:jc w:val="both"/>
        <w:rPr>
          <w:rFonts w:cs="Tahoma"/>
          <w:lang w:val="fr-CA"/>
        </w:rPr>
      </w:pPr>
      <w:r w:rsidRPr="00436745">
        <w:rPr>
          <w:rFonts w:cs="Tahoma"/>
          <w:lang w:val="fr-CA"/>
        </w:rPr>
        <w:t xml:space="preserve">Pour les </w:t>
      </w:r>
      <w:hyperlink w:anchor="zone" w:history="1">
        <w:r w:rsidRPr="00CA52D4">
          <w:rPr>
            <w:rStyle w:val="Lienhypertexte"/>
            <w:rFonts w:cs="Tahoma"/>
            <w:lang w:val="fr-CA"/>
          </w:rPr>
          <w:t>zones</w:t>
        </w:r>
      </w:hyperlink>
      <w:r w:rsidRPr="00436745">
        <w:rPr>
          <w:rFonts w:cs="Tahoma"/>
          <w:lang w:val="fr-CA"/>
        </w:rPr>
        <w:t xml:space="preserve"> où les services d’aqueduc et d’égout ne sont pas établis sur la rue en bordure de laquelle une </w:t>
      </w:r>
      <w:hyperlink w:anchor="construction" w:history="1">
        <w:r w:rsidRPr="00436745">
          <w:rPr>
            <w:rStyle w:val="Lienhypertexte"/>
            <w:rFonts w:cs="Tahoma"/>
            <w:lang w:val="fr-CA"/>
          </w:rPr>
          <w:t>construction</w:t>
        </w:r>
      </w:hyperlink>
      <w:r w:rsidRPr="00436745">
        <w:rPr>
          <w:rFonts w:cs="Tahoma"/>
          <w:lang w:val="fr-CA"/>
        </w:rPr>
        <w:t xml:space="preserve"> est projetée ou le règlement décrétant leur installation n’est pas en vigueur, les projets d’alimentation en eau potable et en épuration des eaux usées de la </w:t>
      </w:r>
      <w:hyperlink w:anchor="construction" w:history="1">
        <w:r w:rsidRPr="00436745">
          <w:rPr>
            <w:rStyle w:val="Lienhypertexte"/>
            <w:rFonts w:cs="Tahoma"/>
            <w:lang w:val="fr-CA"/>
          </w:rPr>
          <w:t>construction</w:t>
        </w:r>
      </w:hyperlink>
      <w:r w:rsidRPr="00436745">
        <w:rPr>
          <w:rFonts w:cs="Tahoma"/>
          <w:lang w:val="fr-CA"/>
        </w:rPr>
        <w:t xml:space="preserve"> à être érigée sur le </w:t>
      </w:r>
      <w:hyperlink w:anchor="terrain" w:history="1">
        <w:r w:rsidRPr="00436745">
          <w:rPr>
            <w:rStyle w:val="Lienhypertexte"/>
            <w:rFonts w:cs="Tahoma"/>
            <w:lang w:val="fr-CA"/>
          </w:rPr>
          <w:t>terrain</w:t>
        </w:r>
      </w:hyperlink>
      <w:r w:rsidRPr="00436745">
        <w:rPr>
          <w:rFonts w:cs="Tahoma"/>
          <w:lang w:val="fr-CA"/>
        </w:rPr>
        <w:t>, doivent être conformes à la Loi sur la qualité de l’environnement et aux règlements édictés sous son empire.</w:t>
      </w:r>
    </w:p>
    <w:p w14:paraId="47D16194" w14:textId="77777777" w:rsidR="00320EC2" w:rsidRPr="00F93879" w:rsidRDefault="00320EC2" w:rsidP="00F93879">
      <w:pPr>
        <w:pStyle w:val="Paragraphedeliste"/>
        <w:ind w:left="709" w:hanging="426"/>
        <w:rPr>
          <w:rFonts w:cs="Tahoma"/>
          <w:sz w:val="12"/>
          <w:szCs w:val="12"/>
          <w:lang w:val="fr-CA"/>
        </w:rPr>
      </w:pPr>
    </w:p>
    <w:p w14:paraId="46994EB8"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Malgré les dispositions du paragraphe </w:t>
      </w:r>
      <w:r w:rsidR="00170A4A">
        <w:rPr>
          <w:rFonts w:cs="Tahoma"/>
          <w:lang w:val="fr-CA"/>
        </w:rPr>
        <w:t>5</w:t>
      </w:r>
      <w:r w:rsidRPr="00436745">
        <w:rPr>
          <w:rFonts w:cs="Tahoma"/>
          <w:lang w:val="fr-CA"/>
        </w:rPr>
        <w:t xml:space="preserve">), aucun </w:t>
      </w:r>
      <w:hyperlink w:anchor="permisconstrut" w:history="1">
        <w:r w:rsidRPr="00A3450F">
          <w:rPr>
            <w:rStyle w:val="Lienhypertexte"/>
            <w:rFonts w:cs="Tahoma"/>
            <w:lang w:val="fr-CA"/>
          </w:rPr>
          <w:t>permis de construction</w:t>
        </w:r>
      </w:hyperlink>
      <w:r w:rsidRPr="00436745">
        <w:rPr>
          <w:rFonts w:cs="Tahoma"/>
          <w:lang w:val="fr-CA"/>
        </w:rPr>
        <w:t xml:space="preserve"> destiné à un nouveau </w:t>
      </w:r>
      <w:hyperlink w:anchor="batprinc" w:history="1">
        <w:r w:rsidRPr="00A3450F">
          <w:rPr>
            <w:rStyle w:val="Lienhypertexte"/>
            <w:rFonts w:cs="Tahoma"/>
            <w:lang w:val="fr-CA"/>
          </w:rPr>
          <w:t>bâtiment principal</w:t>
        </w:r>
      </w:hyperlink>
      <w:r w:rsidRPr="00436745">
        <w:rPr>
          <w:rFonts w:cs="Tahoma"/>
          <w:lang w:val="fr-CA"/>
        </w:rPr>
        <w:t xml:space="preserve"> ne peut être délivré pour un </w:t>
      </w:r>
      <w:hyperlink w:anchor="terrain" w:history="1">
        <w:r w:rsidRPr="00A3450F">
          <w:rPr>
            <w:rStyle w:val="Lienhypertexte"/>
            <w:rFonts w:cs="Tahoma"/>
            <w:lang w:val="fr-CA"/>
          </w:rPr>
          <w:t>terrain</w:t>
        </w:r>
      </w:hyperlink>
      <w:r w:rsidRPr="00436745">
        <w:rPr>
          <w:rFonts w:cs="Tahoma"/>
          <w:lang w:val="fr-CA"/>
        </w:rPr>
        <w:t xml:space="preserve"> situé dans </w:t>
      </w:r>
      <w:r w:rsidRPr="00C506D8">
        <w:rPr>
          <w:rFonts w:cs="Tahoma"/>
          <w:lang w:val="fr-CA"/>
        </w:rPr>
        <w:t>l</w:t>
      </w:r>
      <w:r w:rsidR="00170A4A" w:rsidRPr="00C506D8">
        <w:rPr>
          <w:rFonts w:cs="Tahoma"/>
          <w:lang w:val="fr-CA"/>
        </w:rPr>
        <w:t>es</w:t>
      </w:r>
      <w:r w:rsidRPr="00C506D8">
        <w:rPr>
          <w:rFonts w:cs="Tahoma"/>
          <w:lang w:val="fr-CA"/>
        </w:rPr>
        <w:t xml:space="preserve"> </w:t>
      </w:r>
      <w:hyperlink w:anchor="zone" w:history="1">
        <w:r w:rsidRPr="00C506D8">
          <w:rPr>
            <w:rStyle w:val="Lienhypertexte"/>
            <w:rFonts w:cs="Tahoma"/>
            <w:lang w:val="fr-CA"/>
          </w:rPr>
          <w:t>zon</w:t>
        </w:r>
        <w:r w:rsidR="00170A4A" w:rsidRPr="00C506D8">
          <w:rPr>
            <w:rStyle w:val="Lienhypertexte"/>
            <w:rFonts w:cs="Tahoma"/>
            <w:lang w:val="fr-CA"/>
          </w:rPr>
          <w:t>es</w:t>
        </w:r>
      </w:hyperlink>
      <w:r w:rsidRPr="00C506D8">
        <w:rPr>
          <w:rFonts w:cs="Tahoma"/>
          <w:lang w:val="fr-CA"/>
        </w:rPr>
        <w:t xml:space="preserve"> Ru</w:t>
      </w:r>
      <w:r w:rsidR="00916F69" w:rsidRPr="00C506D8">
        <w:rPr>
          <w:rFonts w:cs="Tahoma"/>
          <w:lang w:val="fr-CA"/>
        </w:rPr>
        <w:t>r</w:t>
      </w:r>
      <w:r w:rsidRPr="00436745">
        <w:rPr>
          <w:rFonts w:cs="Tahoma"/>
          <w:lang w:val="fr-CA"/>
        </w:rPr>
        <w:t>-</w:t>
      </w:r>
      <w:r w:rsidR="00C506D8">
        <w:rPr>
          <w:rFonts w:cs="Tahoma"/>
          <w:lang w:val="fr-CA"/>
        </w:rPr>
        <w:t xml:space="preserve">58, Rur-59, Rur-60, Rur-61 ou Rur-62.  </w:t>
      </w:r>
      <w:r w:rsidRPr="00436745">
        <w:rPr>
          <w:rFonts w:cs="Tahoma"/>
          <w:lang w:val="fr-CA"/>
        </w:rPr>
        <w:t xml:space="preserve">Toutefois, cette interdiction peut être retirée pour une propriété en particulier, si un rapport préparé par un ingénieur qualifié, démontre à l’intérieur d’une étude hydrogéologique, d’une étude de caractérisation des sols ou encore ces deux types d’études qu’il est </w:t>
      </w:r>
      <w:r w:rsidRPr="00436745">
        <w:rPr>
          <w:rFonts w:cs="Tahoma"/>
          <w:lang w:val="fr-CA"/>
        </w:rPr>
        <w:lastRenderedPageBreak/>
        <w:t xml:space="preserve">possible d’aménager </w:t>
      </w:r>
      <w:r w:rsidR="00E735CE">
        <w:rPr>
          <w:rFonts w:cs="Tahoma"/>
          <w:lang w:val="fr-CA"/>
        </w:rPr>
        <w:t xml:space="preserve">un puits fournissant de l’eau en quantité et en qualité permettant de </w:t>
      </w:r>
      <w:r w:rsidRPr="00436745">
        <w:rPr>
          <w:rFonts w:cs="Tahoma"/>
          <w:lang w:val="fr-CA"/>
        </w:rPr>
        <w:t>rencontre</w:t>
      </w:r>
      <w:r w:rsidR="00E735CE">
        <w:rPr>
          <w:rFonts w:cs="Tahoma"/>
          <w:lang w:val="fr-CA"/>
        </w:rPr>
        <w:t>r</w:t>
      </w:r>
      <w:r w:rsidRPr="00436745">
        <w:rPr>
          <w:rFonts w:cs="Tahoma"/>
          <w:lang w:val="fr-CA"/>
        </w:rPr>
        <w:t xml:space="preserve"> les normes provinciales en la matière. Ce rapport devra fournir des recommandations précises à l’égard de la dimension minimale des </w:t>
      </w:r>
      <w:hyperlink w:anchor="terrain" w:history="1">
        <w:r w:rsidRPr="00A3450F">
          <w:rPr>
            <w:rStyle w:val="Lienhypertexte"/>
            <w:rFonts w:cs="Tahoma"/>
            <w:lang w:val="fr-CA"/>
          </w:rPr>
          <w:t>terrains</w:t>
        </w:r>
      </w:hyperlink>
      <w:r w:rsidRPr="00436745">
        <w:rPr>
          <w:rFonts w:cs="Tahoma"/>
          <w:lang w:val="fr-CA"/>
        </w:rPr>
        <w:t xml:space="preserve"> pour la </w:t>
      </w:r>
      <w:hyperlink w:anchor="construction" w:history="1">
        <w:r w:rsidRPr="00A3450F">
          <w:rPr>
            <w:rStyle w:val="Lienhypertexte"/>
            <w:rFonts w:cs="Tahoma"/>
            <w:lang w:val="fr-CA"/>
          </w:rPr>
          <w:t>construction</w:t>
        </w:r>
      </w:hyperlink>
      <w:r w:rsidRPr="00436745">
        <w:rPr>
          <w:rFonts w:cs="Tahoma"/>
          <w:lang w:val="fr-CA"/>
        </w:rPr>
        <w:t xml:space="preserve"> d’une </w:t>
      </w:r>
      <w:r>
        <w:rPr>
          <w:rFonts w:cs="Tahoma"/>
          <w:lang w:val="fr-CA"/>
        </w:rPr>
        <w:t>habitation</w:t>
      </w:r>
      <w:r w:rsidRPr="00436745">
        <w:rPr>
          <w:rFonts w:cs="Tahoma"/>
          <w:lang w:val="fr-CA"/>
        </w:rPr>
        <w:t xml:space="preserve"> unifamiliale, ainsi que sur les puits ou les </w:t>
      </w:r>
      <w:hyperlink w:anchor="installationseptique" w:history="1">
        <w:r w:rsidRPr="00A3450F">
          <w:rPr>
            <w:rStyle w:val="Lienhypertexte"/>
            <w:rFonts w:cs="Tahoma"/>
            <w:lang w:val="fr-CA"/>
          </w:rPr>
          <w:t>installations septiques</w:t>
        </w:r>
      </w:hyperlink>
      <w:r w:rsidRPr="00436745">
        <w:rPr>
          <w:rFonts w:cs="Tahoma"/>
          <w:lang w:val="fr-CA"/>
        </w:rPr>
        <w:t xml:space="preserve"> à mettre en place pour éviter d’aggraver les problèmes environnementaux présents. Ce rapport sera étudié par le </w:t>
      </w:r>
      <w:hyperlink w:anchor="fonctionnaire" w:history="1">
        <w:r w:rsidRPr="00A3450F">
          <w:rPr>
            <w:rStyle w:val="Lienhypertexte"/>
            <w:rFonts w:cs="Tahoma"/>
            <w:lang w:val="fr-CA"/>
          </w:rPr>
          <w:t>fonctionnaire désigné</w:t>
        </w:r>
      </w:hyperlink>
      <w:r w:rsidRPr="00436745">
        <w:rPr>
          <w:rFonts w:cs="Tahoma"/>
          <w:lang w:val="fr-CA"/>
        </w:rPr>
        <w:t xml:space="preserve"> qui veillera, si les conclusions sont jugées positives, à délivrer un permis ou un certificat.</w:t>
      </w:r>
    </w:p>
    <w:p w14:paraId="026DCE87" w14:textId="77777777" w:rsidR="00320EC2" w:rsidRPr="00F93879" w:rsidRDefault="00320EC2" w:rsidP="00F93879">
      <w:pPr>
        <w:pStyle w:val="Paragraphedeliste"/>
        <w:shd w:val="clear" w:color="auto" w:fill="FFFFFF"/>
        <w:spacing w:before="125" w:line="259" w:lineRule="exact"/>
        <w:ind w:left="709" w:right="19" w:hanging="426"/>
        <w:jc w:val="both"/>
        <w:rPr>
          <w:rFonts w:cs="Tahoma"/>
          <w:sz w:val="12"/>
          <w:szCs w:val="12"/>
          <w:lang w:val="fr-CA"/>
        </w:rPr>
      </w:pPr>
    </w:p>
    <w:p w14:paraId="4998B0D0"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Le </w:t>
      </w:r>
      <w:hyperlink w:anchor="terrain" w:history="1">
        <w:r w:rsidRPr="00436745">
          <w:rPr>
            <w:rStyle w:val="Lienhypertexte"/>
            <w:rFonts w:cs="Tahoma"/>
            <w:lang w:val="fr-CA"/>
          </w:rPr>
          <w:t>terrain</w:t>
        </w:r>
      </w:hyperlink>
      <w:r w:rsidRPr="00436745">
        <w:rPr>
          <w:rFonts w:cs="Tahoma"/>
          <w:lang w:val="fr-CA"/>
        </w:rPr>
        <w:t xml:space="preserve"> et la </w:t>
      </w:r>
      <w:hyperlink w:anchor="construction" w:history="1">
        <w:r w:rsidRPr="00436745">
          <w:rPr>
            <w:rStyle w:val="Lienhypertexte"/>
            <w:rFonts w:cs="Tahoma"/>
            <w:lang w:val="fr-CA"/>
          </w:rPr>
          <w:t>construction</w:t>
        </w:r>
      </w:hyperlink>
      <w:r w:rsidRPr="00436745">
        <w:rPr>
          <w:rFonts w:cs="Tahoma"/>
          <w:lang w:val="fr-CA"/>
        </w:rPr>
        <w:t xml:space="preserve"> projetés doivent être conformes aux règlements </w:t>
      </w:r>
      <w:r>
        <w:rPr>
          <w:rFonts w:cs="Tahoma"/>
          <w:lang w:val="fr-CA"/>
        </w:rPr>
        <w:t>d’urbanisme</w:t>
      </w:r>
      <w:r w:rsidRPr="00436745">
        <w:rPr>
          <w:rFonts w:cs="Tahoma"/>
          <w:lang w:val="fr-CA"/>
        </w:rPr>
        <w:t>.</w:t>
      </w:r>
    </w:p>
    <w:p w14:paraId="01C3F602" w14:textId="77777777" w:rsidR="00320EC2" w:rsidRPr="00F93879" w:rsidRDefault="00320EC2" w:rsidP="00F93879">
      <w:pPr>
        <w:pStyle w:val="Paragraphedeliste"/>
        <w:ind w:left="709" w:hanging="426"/>
        <w:rPr>
          <w:rFonts w:cs="Tahoma"/>
          <w:sz w:val="12"/>
          <w:szCs w:val="12"/>
          <w:lang w:val="fr-CA"/>
        </w:rPr>
      </w:pPr>
    </w:p>
    <w:p w14:paraId="55C1580F"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Les </w:t>
      </w:r>
      <w:r>
        <w:rPr>
          <w:rFonts w:cs="Tahoma"/>
          <w:lang w:val="fr-CA"/>
        </w:rPr>
        <w:t>honoraires</w:t>
      </w:r>
      <w:r w:rsidRPr="00436745">
        <w:rPr>
          <w:rFonts w:cs="Tahoma"/>
          <w:lang w:val="fr-CA"/>
        </w:rPr>
        <w:t xml:space="preserve"> exigibles et les documents requis en vertu </w:t>
      </w:r>
      <w:r w:rsidRPr="004A2E42">
        <w:rPr>
          <w:rFonts w:cs="Tahoma"/>
          <w:lang w:val="fr-CA"/>
        </w:rPr>
        <w:t xml:space="preserve">des </w:t>
      </w:r>
      <w:r>
        <w:rPr>
          <w:rFonts w:cs="Tahoma"/>
          <w:lang w:val="fr-CA"/>
        </w:rPr>
        <w:t>articles </w:t>
      </w:r>
      <w:r w:rsidR="002220C3">
        <w:rPr>
          <w:rFonts w:cs="Tahoma"/>
          <w:lang w:val="fr-CA"/>
        </w:rPr>
        <w:t>3.8</w:t>
      </w:r>
      <w:r w:rsidRPr="004A2E42">
        <w:rPr>
          <w:rFonts w:cs="Tahoma"/>
          <w:lang w:val="fr-CA"/>
        </w:rPr>
        <w:t xml:space="preserve">, </w:t>
      </w:r>
      <w:r w:rsidR="002220C3">
        <w:rPr>
          <w:rFonts w:cs="Tahoma"/>
          <w:lang w:val="fr-CA"/>
        </w:rPr>
        <w:t>5.2 et 5.3</w:t>
      </w:r>
      <w:r w:rsidRPr="004A2E42">
        <w:rPr>
          <w:rFonts w:cs="Tahoma"/>
          <w:lang w:val="fr-CA"/>
        </w:rPr>
        <w:t xml:space="preserve"> </w:t>
      </w:r>
      <w:r w:rsidRPr="00436745">
        <w:rPr>
          <w:rFonts w:cs="Tahoma"/>
          <w:lang w:val="fr-CA"/>
        </w:rPr>
        <w:t xml:space="preserve">du présent règlement doivent être déposés au moment de la demande de </w:t>
      </w:r>
      <w:hyperlink w:anchor="permisconstrut" w:history="1">
        <w:r w:rsidRPr="00436745">
          <w:rPr>
            <w:rStyle w:val="Lienhypertexte"/>
            <w:rFonts w:cs="Tahoma"/>
            <w:lang w:val="fr-CA"/>
          </w:rPr>
          <w:t>permis de construction</w:t>
        </w:r>
      </w:hyperlink>
      <w:r w:rsidRPr="00436745">
        <w:rPr>
          <w:rFonts w:cs="Tahoma"/>
          <w:lang w:val="fr-CA"/>
        </w:rPr>
        <w:t>.</w:t>
      </w:r>
    </w:p>
    <w:p w14:paraId="755C0D2B" w14:textId="77777777" w:rsidR="00320EC2" w:rsidRPr="00F93879" w:rsidRDefault="00320EC2" w:rsidP="00F93879">
      <w:pPr>
        <w:pStyle w:val="Paragraphedeliste"/>
        <w:ind w:left="709" w:hanging="426"/>
        <w:rPr>
          <w:rFonts w:cs="Tahoma"/>
          <w:sz w:val="12"/>
          <w:szCs w:val="12"/>
          <w:lang w:val="fr-CA"/>
        </w:rPr>
      </w:pPr>
    </w:p>
    <w:p w14:paraId="677213AB" w14:textId="77777777" w:rsidR="00320EC2"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Toute </w:t>
      </w:r>
      <w:hyperlink w:anchor="nouvelleconstruction" w:history="1">
        <w:r w:rsidRPr="00436745">
          <w:rPr>
            <w:rStyle w:val="Lienhypertexte"/>
            <w:rFonts w:cs="Tahoma"/>
            <w:lang w:val="fr-CA"/>
          </w:rPr>
          <w:t>nouvelle construction</w:t>
        </w:r>
      </w:hyperlink>
      <w:r w:rsidRPr="00436745">
        <w:rPr>
          <w:rFonts w:cs="Tahoma"/>
          <w:lang w:val="fr-CA"/>
        </w:rPr>
        <w:t xml:space="preserve"> doit avoir obtenu le permis de branchement aux réseaux d’égout sanitaire et d’aqueduc émis par la </w:t>
      </w:r>
      <w:hyperlink w:anchor="Municipalité" w:history="1">
        <w:r w:rsidRPr="00436745">
          <w:rPr>
            <w:rStyle w:val="Lienhypertexte"/>
            <w:rFonts w:cs="Tahoma"/>
            <w:lang w:val="fr-CA"/>
          </w:rPr>
          <w:t>municipalité</w:t>
        </w:r>
      </w:hyperlink>
      <w:r w:rsidRPr="00436745">
        <w:rPr>
          <w:rFonts w:cs="Tahoma"/>
          <w:lang w:val="fr-CA"/>
        </w:rPr>
        <w:t xml:space="preserve">. De plus, dans le cas où il aurait des </w:t>
      </w:r>
      <w:hyperlink w:anchor="fossé" w:history="1">
        <w:r w:rsidRPr="00436745">
          <w:rPr>
            <w:rStyle w:val="Lienhypertexte"/>
            <w:rFonts w:cs="Tahoma"/>
            <w:lang w:val="fr-CA"/>
          </w:rPr>
          <w:t>fossés</w:t>
        </w:r>
      </w:hyperlink>
      <w:r w:rsidRPr="00436745">
        <w:rPr>
          <w:rFonts w:cs="Tahoma"/>
          <w:lang w:val="fr-CA"/>
        </w:rPr>
        <w:t xml:space="preserve">, ils doivent également obtenir un permis relatif à l’entrée charretière et de canalisation du </w:t>
      </w:r>
      <w:hyperlink w:anchor="fossé" w:history="1">
        <w:r w:rsidRPr="000E511C">
          <w:rPr>
            <w:rStyle w:val="Lienhypertexte"/>
            <w:rFonts w:cs="Tahoma"/>
            <w:lang w:val="fr-CA"/>
          </w:rPr>
          <w:t>fossé</w:t>
        </w:r>
      </w:hyperlink>
      <w:r w:rsidRPr="00436745">
        <w:rPr>
          <w:rFonts w:cs="Tahoma"/>
          <w:lang w:val="fr-CA"/>
        </w:rPr>
        <w:t>.</w:t>
      </w:r>
    </w:p>
    <w:p w14:paraId="1E697A70" w14:textId="77777777" w:rsidR="00320EC2" w:rsidRPr="00F93879" w:rsidRDefault="00320EC2" w:rsidP="00F93879">
      <w:pPr>
        <w:pStyle w:val="Paragraphedeliste"/>
        <w:ind w:left="709" w:hanging="426"/>
        <w:rPr>
          <w:rFonts w:cs="Tahoma"/>
          <w:sz w:val="12"/>
          <w:szCs w:val="12"/>
          <w:lang w:val="fr-CA"/>
        </w:rPr>
      </w:pPr>
    </w:p>
    <w:p w14:paraId="4F8AE311" w14:textId="77777777" w:rsidR="00B4375C" w:rsidRDefault="00320EC2" w:rsidP="00F93879">
      <w:pPr>
        <w:pStyle w:val="Paragraphedeliste"/>
        <w:numPr>
          <w:ilvl w:val="0"/>
          <w:numId w:val="13"/>
        </w:numPr>
        <w:shd w:val="clear" w:color="auto" w:fill="FFFFFF"/>
        <w:spacing w:before="125" w:line="259" w:lineRule="exact"/>
        <w:ind w:left="709" w:right="19" w:hanging="426"/>
        <w:jc w:val="both"/>
        <w:rPr>
          <w:rFonts w:cs="Tahoma"/>
          <w:lang w:val="fr-CA"/>
        </w:rPr>
      </w:pPr>
      <w:r w:rsidRPr="00436745">
        <w:rPr>
          <w:rFonts w:cs="Tahoma"/>
          <w:lang w:val="fr-CA"/>
        </w:rPr>
        <w:t xml:space="preserve">Dans le cas d’une </w:t>
      </w:r>
      <w:hyperlink w:anchor="hab" w:history="1">
        <w:r w:rsidRPr="00436745">
          <w:rPr>
            <w:rStyle w:val="Lienhypertexte"/>
            <w:rFonts w:cs="Tahoma"/>
            <w:lang w:val="fr-CA"/>
          </w:rPr>
          <w:t>habitation</w:t>
        </w:r>
      </w:hyperlink>
      <w:r w:rsidRPr="00436745">
        <w:rPr>
          <w:rFonts w:cs="Tahoma"/>
          <w:lang w:val="fr-CA"/>
        </w:rPr>
        <w:t xml:space="preserve"> unifamiliale </w:t>
      </w:r>
      <w:r>
        <w:rPr>
          <w:rFonts w:cs="Tahoma"/>
          <w:lang w:val="fr-CA"/>
        </w:rPr>
        <w:t>jumelée</w:t>
      </w:r>
      <w:r w:rsidRPr="00436745">
        <w:rPr>
          <w:rFonts w:cs="Tahoma"/>
          <w:lang w:val="fr-CA"/>
        </w:rPr>
        <w:t xml:space="preserve"> ou </w:t>
      </w:r>
      <w:proofErr w:type="spellStart"/>
      <w:r w:rsidRPr="00436745">
        <w:rPr>
          <w:rFonts w:cs="Tahoma"/>
          <w:lang w:val="fr-CA"/>
        </w:rPr>
        <w:t>bifamiliale</w:t>
      </w:r>
      <w:proofErr w:type="spellEnd"/>
      <w:r w:rsidRPr="00436745">
        <w:rPr>
          <w:rFonts w:cs="Tahoma"/>
          <w:lang w:val="fr-CA"/>
        </w:rPr>
        <w:t xml:space="preserve"> </w:t>
      </w:r>
      <w:r>
        <w:rPr>
          <w:rFonts w:cs="Tahoma"/>
          <w:lang w:val="fr-CA"/>
        </w:rPr>
        <w:t>jumelée</w:t>
      </w:r>
      <w:r w:rsidRPr="00436745">
        <w:rPr>
          <w:rFonts w:cs="Tahoma"/>
          <w:lang w:val="fr-CA"/>
        </w:rPr>
        <w:t xml:space="preserve">, la demande de permis doit inclure l’ensemble du </w:t>
      </w:r>
      <w:hyperlink w:anchor="bâtiment" w:history="1">
        <w:r w:rsidRPr="00436745">
          <w:rPr>
            <w:rStyle w:val="Lienhypertexte"/>
            <w:rFonts w:cs="Tahoma"/>
            <w:lang w:val="fr-CA"/>
          </w:rPr>
          <w:t>bâtiment</w:t>
        </w:r>
      </w:hyperlink>
      <w:r w:rsidRPr="00436745">
        <w:rPr>
          <w:rFonts w:cs="Tahoma"/>
          <w:lang w:val="fr-CA"/>
        </w:rPr>
        <w:t>.</w:t>
      </w:r>
    </w:p>
    <w:p w14:paraId="1E35EEDA" w14:textId="77777777" w:rsidR="00AC3B8F" w:rsidRPr="00AC3B8F" w:rsidRDefault="00AC3B8F" w:rsidP="00AC3B8F">
      <w:pPr>
        <w:pStyle w:val="Paragraphedeliste"/>
        <w:rPr>
          <w:rFonts w:cs="Tahoma"/>
          <w:lang w:val="fr-CA"/>
        </w:rPr>
      </w:pPr>
    </w:p>
    <w:p w14:paraId="1618D559" w14:textId="77777777" w:rsidR="00AC3B8F" w:rsidRPr="00140D96" w:rsidRDefault="00AC3B8F" w:rsidP="00140D96">
      <w:pPr>
        <w:shd w:val="clear" w:color="auto" w:fill="FFFFFF"/>
        <w:spacing w:before="125" w:line="259" w:lineRule="exact"/>
        <w:ind w:left="284" w:right="19"/>
        <w:jc w:val="both"/>
        <w:rPr>
          <w:rFonts w:cs="Tahoma"/>
          <w:lang w:val="fr-CA"/>
        </w:rPr>
      </w:pPr>
      <w:r w:rsidRPr="00140D96">
        <w:rPr>
          <w:szCs w:val="22"/>
          <w:lang w:val="fr-CA"/>
        </w:rPr>
        <w:t>Malgré le premier alinéa, les municipalités peuvent prévoir qu’une ou plusieurs des conditions précédentes, pouvant varier selon les parties du territoire, ne s’appliquent pas à l’émission d’un permis de construction relatif à la construction, la reconstruction, la transformation ou l’agrandissement d’un bâtiment secondaire.</w:t>
      </w:r>
      <w:r w:rsidRPr="00140D96">
        <w:rPr>
          <w:sz w:val="22"/>
          <w:szCs w:val="22"/>
          <w:lang w:val="fr-CA"/>
        </w:rPr>
        <w:t> </w:t>
      </w:r>
    </w:p>
    <w:p w14:paraId="51BD7AFE" w14:textId="77777777" w:rsidR="00AC3B8F" w:rsidRDefault="00AC3B8F">
      <w:pPr>
        <w:widowControl/>
        <w:autoSpaceDE/>
        <w:autoSpaceDN/>
        <w:adjustRightInd/>
        <w:rPr>
          <w:lang w:val="fr-CA"/>
        </w:rPr>
      </w:pPr>
      <w:bookmarkStart w:id="39" w:name="_Toc378152445"/>
    </w:p>
    <w:p w14:paraId="6D243CEF" w14:textId="77777777" w:rsidR="00334C5A" w:rsidRPr="00B801AC" w:rsidRDefault="00AC3B8F" w:rsidP="00140D96">
      <w:pPr>
        <w:pStyle w:val="Modifications"/>
      </w:pPr>
      <w:r w:rsidRPr="00B801AC">
        <w:t>Règlement de modificati</w:t>
      </w:r>
      <w:r w:rsidR="003C5557">
        <w:t>on #493-16, article 2, 2016-09-06</w:t>
      </w:r>
      <w:r w:rsidR="00334C5A" w:rsidRPr="00B801AC">
        <w:br w:type="page"/>
      </w:r>
    </w:p>
    <w:p w14:paraId="224294C9" w14:textId="2C706E72" w:rsidR="00320EC2" w:rsidRPr="002220C3" w:rsidRDefault="00AF0FD7" w:rsidP="00952E6D">
      <w:pPr>
        <w:pStyle w:val="Titre2"/>
        <w:ind w:left="284" w:hanging="851"/>
      </w:pPr>
      <w:r w:rsidRPr="002220C3">
        <w:lastRenderedPageBreak/>
        <w:t>5.5</w:t>
      </w:r>
      <w:r w:rsidR="00E346D5" w:rsidRPr="002220C3">
        <w:t xml:space="preserve"> </w:t>
      </w:r>
      <w:r w:rsidR="00334C5A">
        <w:tab/>
      </w:r>
      <w:r w:rsidR="00B4375C" w:rsidRPr="002220C3">
        <w:t>Ouvrage dans les zones à risques d’érosion</w:t>
      </w:r>
      <w:bookmarkEnd w:id="39"/>
    </w:p>
    <w:p w14:paraId="6F52B583" w14:textId="77777777" w:rsidR="00B4375C" w:rsidRPr="0066720B" w:rsidRDefault="00B4375C" w:rsidP="00334C5A">
      <w:pPr>
        <w:ind w:left="284"/>
        <w:jc w:val="both"/>
        <w:rPr>
          <w:lang w:val="fr-CA"/>
        </w:rPr>
      </w:pPr>
      <w:r w:rsidRPr="0066720B">
        <w:rPr>
          <w:lang w:val="fr-CA"/>
        </w:rPr>
        <w:t xml:space="preserve">Dans les territoires à risque d’érosion, tels qu’identifiés au plan de zonage, aucun remblai, aucun déblai, aucune </w:t>
      </w:r>
      <w:hyperlink w:anchor="nouvelleconstruction" w:history="1">
        <w:r w:rsidRPr="0066720B">
          <w:rPr>
            <w:rStyle w:val="Lienhypertexte"/>
            <w:lang w:val="fr-CA"/>
          </w:rPr>
          <w:t>nouvelle construction</w:t>
        </w:r>
      </w:hyperlink>
      <w:r w:rsidRPr="0066720B">
        <w:rPr>
          <w:lang w:val="fr-CA"/>
        </w:rPr>
        <w:t xml:space="preserve">, aucune nouvelle </w:t>
      </w:r>
      <w:hyperlink w:anchor="voiecirculation" w:history="1">
        <w:r w:rsidRPr="0066720B">
          <w:rPr>
            <w:rStyle w:val="Lienhypertexte"/>
            <w:lang w:val="fr-CA"/>
          </w:rPr>
          <w:t>voie de circulation</w:t>
        </w:r>
      </w:hyperlink>
      <w:r w:rsidRPr="0066720B">
        <w:rPr>
          <w:lang w:val="fr-CA"/>
        </w:rPr>
        <w:t xml:space="preserve"> (comprenant les chemins de ferme et les chemins forestiers primaires et ne comprenant pas les autres chemins forestiers ; c’est-à-dire secondaires et tertiaires), aucun nouveau puits artésien (incluant les puits pour fins agricoles) ou </w:t>
      </w:r>
      <w:hyperlink w:anchor="installationseptique" w:history="1">
        <w:r w:rsidRPr="0066720B">
          <w:rPr>
            <w:rStyle w:val="Lienhypertexte"/>
            <w:lang w:val="fr-CA"/>
          </w:rPr>
          <w:t>installations septiques</w:t>
        </w:r>
      </w:hyperlink>
      <w:r w:rsidRPr="0066720B">
        <w:rPr>
          <w:lang w:val="fr-CA"/>
        </w:rPr>
        <w:t xml:space="preserve">, aucun entreposage extérieur, ne seront permis, à moins qu’une étude d’ingénieur spécialisé ne soit déposée au </w:t>
      </w:r>
      <w:hyperlink w:anchor="fonctionnaire" w:history="1">
        <w:r w:rsidRPr="0066720B">
          <w:rPr>
            <w:rStyle w:val="Lienhypertexte"/>
            <w:lang w:val="fr-CA"/>
          </w:rPr>
          <w:t>fonctionnaire désigné</w:t>
        </w:r>
      </w:hyperlink>
      <w:r w:rsidRPr="0066720B">
        <w:rPr>
          <w:lang w:val="fr-CA"/>
        </w:rPr>
        <w:t xml:space="preserve">. Cette étude doit évaluer les conditions actuelles de stabilité des lieux et les effets des interventions projetées sur la stabilité des lieux. Elle doit démontrer que la réalisation du projet et les méthodes de </w:t>
      </w:r>
      <w:hyperlink w:anchor="construction" w:history="1">
        <w:r w:rsidRPr="0066720B">
          <w:rPr>
            <w:rStyle w:val="Lienhypertexte"/>
            <w:lang w:val="fr-CA"/>
          </w:rPr>
          <w:t>construction</w:t>
        </w:r>
      </w:hyperlink>
      <w:r w:rsidRPr="0066720B">
        <w:rPr>
          <w:lang w:val="fr-CA"/>
        </w:rPr>
        <w:t xml:space="preserve"> proposées ne représentent pas de risques pour la sécurité du public ou de risques pour la perte de bien matériel. </w:t>
      </w:r>
    </w:p>
    <w:p w14:paraId="530A6244" w14:textId="77777777" w:rsidR="001E3318" w:rsidRPr="0066720B" w:rsidRDefault="001E3318" w:rsidP="00952E6D">
      <w:pPr>
        <w:ind w:left="284" w:hanging="851"/>
        <w:rPr>
          <w:sz w:val="12"/>
          <w:szCs w:val="12"/>
          <w:lang w:val="fr-CA"/>
        </w:rPr>
      </w:pPr>
    </w:p>
    <w:p w14:paraId="5068B853" w14:textId="77777777" w:rsidR="003B36AF" w:rsidRPr="0066720B" w:rsidRDefault="00B4375C" w:rsidP="00334C5A">
      <w:pPr>
        <w:ind w:left="284"/>
        <w:jc w:val="both"/>
        <w:rPr>
          <w:lang w:val="fr-CA"/>
        </w:rPr>
      </w:pPr>
      <w:r w:rsidRPr="0066720B">
        <w:rPr>
          <w:lang w:val="fr-CA"/>
        </w:rPr>
        <w:t xml:space="preserve">À la fin des </w:t>
      </w:r>
      <w:hyperlink w:anchor="travaux" w:history="1">
        <w:r w:rsidRPr="0066720B">
          <w:rPr>
            <w:rStyle w:val="Lienhypertexte"/>
            <w:lang w:val="fr-CA"/>
          </w:rPr>
          <w:t>travaux</w:t>
        </w:r>
      </w:hyperlink>
      <w:r w:rsidRPr="0066720B">
        <w:rPr>
          <w:lang w:val="fr-CA"/>
        </w:rPr>
        <w:t xml:space="preserve">, le </w:t>
      </w:r>
      <w:hyperlink w:anchor="requérant" w:history="1">
        <w:r w:rsidRPr="0066720B">
          <w:rPr>
            <w:rStyle w:val="Lienhypertexte"/>
            <w:lang w:val="fr-CA"/>
          </w:rPr>
          <w:t>requérant</w:t>
        </w:r>
      </w:hyperlink>
      <w:r w:rsidRPr="0066720B">
        <w:rPr>
          <w:lang w:val="fr-CA"/>
        </w:rPr>
        <w:t xml:space="preserve"> devra fournir un rapport d’ingénieur spécialisé démontrant que les </w:t>
      </w:r>
      <w:hyperlink w:anchor="travaux" w:history="1">
        <w:r w:rsidRPr="0066720B">
          <w:rPr>
            <w:rStyle w:val="Lienhypertexte"/>
            <w:lang w:val="fr-CA"/>
          </w:rPr>
          <w:t>travaux</w:t>
        </w:r>
      </w:hyperlink>
      <w:r w:rsidRPr="0066720B">
        <w:rPr>
          <w:lang w:val="fr-CA"/>
        </w:rPr>
        <w:t xml:space="preserve"> exécutés sont conformes aux méthodes proposées dans l’étude initiale. Cependant, les </w:t>
      </w:r>
      <w:hyperlink w:anchor="usage" w:history="1">
        <w:r w:rsidRPr="0066720B">
          <w:rPr>
            <w:rStyle w:val="Lienhypertexte"/>
            <w:lang w:val="fr-CA"/>
          </w:rPr>
          <w:t>usages</w:t>
        </w:r>
      </w:hyperlink>
      <w:r w:rsidRPr="0066720B">
        <w:rPr>
          <w:lang w:val="fr-CA"/>
        </w:rPr>
        <w:t xml:space="preserve"> existants peuvent être maintenus et entretenus, mais non </w:t>
      </w:r>
      <w:hyperlink w:anchor="agrandissement" w:history="1">
        <w:r w:rsidRPr="0066720B">
          <w:rPr>
            <w:rStyle w:val="Lienhypertexte"/>
            <w:lang w:val="fr-CA"/>
          </w:rPr>
          <w:t>agrandis</w:t>
        </w:r>
      </w:hyperlink>
      <w:r w:rsidRPr="0066720B">
        <w:rPr>
          <w:lang w:val="fr-CA"/>
        </w:rPr>
        <w:t xml:space="preserve"> ou améliorés.</w:t>
      </w:r>
    </w:p>
    <w:p w14:paraId="5C741806" w14:textId="77777777" w:rsidR="00334C5A" w:rsidRDefault="00334C5A">
      <w:pPr>
        <w:widowControl/>
        <w:autoSpaceDE/>
        <w:autoSpaceDN/>
        <w:adjustRightInd/>
        <w:rPr>
          <w:rFonts w:cs="Tahoma"/>
          <w:b/>
          <w:lang w:val="fr-CA"/>
        </w:rPr>
      </w:pPr>
      <w:bookmarkStart w:id="40" w:name="_Toc378152446"/>
      <w:r w:rsidRPr="0066720B">
        <w:rPr>
          <w:lang w:val="fr-CA"/>
        </w:rPr>
        <w:br w:type="page"/>
      </w:r>
    </w:p>
    <w:p w14:paraId="6CCA9025" w14:textId="77777777" w:rsidR="00934640" w:rsidRDefault="00AF0FD7" w:rsidP="00952E6D">
      <w:pPr>
        <w:pStyle w:val="Titre2"/>
        <w:ind w:left="284" w:hanging="851"/>
      </w:pPr>
      <w:r>
        <w:lastRenderedPageBreak/>
        <w:t>5.6</w:t>
      </w:r>
      <w:r w:rsidR="00934640">
        <w:t xml:space="preserve"> </w:t>
      </w:r>
      <w:r w:rsidR="00334C5A">
        <w:tab/>
      </w:r>
      <w:r w:rsidR="00934640">
        <w:t>Ouvrage dans les zones à risques de glissement de terrain</w:t>
      </w:r>
      <w:bookmarkEnd w:id="40"/>
    </w:p>
    <w:p w14:paraId="3208BFD9" w14:textId="77777777" w:rsidR="00934640" w:rsidRPr="00934640" w:rsidRDefault="00934640" w:rsidP="00334C5A">
      <w:pPr>
        <w:ind w:left="284"/>
        <w:jc w:val="both"/>
        <w:rPr>
          <w:rFonts w:cs="Tahoma"/>
          <w:lang w:val="fr-CA"/>
        </w:rPr>
      </w:pPr>
      <w:r>
        <w:rPr>
          <w:rFonts w:cs="Tahoma"/>
          <w:lang w:val="fr-CA"/>
        </w:rPr>
        <w:t>Le présent article</w:t>
      </w:r>
      <w:r w:rsidRPr="00934640">
        <w:rPr>
          <w:rFonts w:cs="Tahoma"/>
          <w:lang w:val="fr-CA"/>
        </w:rPr>
        <w:t xml:space="preserve"> s’applique dans les territoires à risques d</w:t>
      </w:r>
      <w:r>
        <w:rPr>
          <w:rFonts w:cs="Tahoma"/>
          <w:lang w:val="fr-CA"/>
        </w:rPr>
        <w:t xml:space="preserve">e glissements de </w:t>
      </w:r>
      <w:hyperlink w:anchor="terrain" w:history="1">
        <w:r w:rsidRPr="00A53EB8">
          <w:rPr>
            <w:rStyle w:val="Lienhypertexte"/>
            <w:rFonts w:cs="Tahoma"/>
            <w:lang w:val="fr-CA"/>
          </w:rPr>
          <w:t>terrain</w:t>
        </w:r>
      </w:hyperlink>
      <w:r>
        <w:rPr>
          <w:rFonts w:cs="Tahoma"/>
          <w:lang w:val="fr-CA"/>
        </w:rPr>
        <w:t xml:space="preserve">, tels </w:t>
      </w:r>
      <w:r w:rsidR="00A53EB8">
        <w:rPr>
          <w:rFonts w:cs="Tahoma"/>
          <w:lang w:val="fr-CA"/>
        </w:rPr>
        <w:t xml:space="preserve">qu’identifiés au </w:t>
      </w:r>
      <w:r>
        <w:rPr>
          <w:rFonts w:cs="Tahoma"/>
          <w:lang w:val="fr-CA"/>
        </w:rPr>
        <w:t>plan de zonage</w:t>
      </w:r>
      <w:r w:rsidRPr="00934640">
        <w:rPr>
          <w:rFonts w:cs="Tahoma"/>
          <w:lang w:val="fr-CA"/>
        </w:rPr>
        <w:t xml:space="preserve">. Aucun </w:t>
      </w:r>
      <w:hyperlink w:anchor="permisconstrut" w:history="1">
        <w:r w:rsidRPr="00A53EB8">
          <w:rPr>
            <w:rStyle w:val="Lienhypertexte"/>
            <w:rFonts w:cs="Tahoma"/>
            <w:lang w:val="fr-CA"/>
          </w:rPr>
          <w:t xml:space="preserve">permis </w:t>
        </w:r>
        <w:r w:rsidR="00A53EB8" w:rsidRPr="00A53EB8">
          <w:rPr>
            <w:rStyle w:val="Lienhypertexte"/>
            <w:rFonts w:cs="Tahoma"/>
            <w:lang w:val="fr-CA"/>
          </w:rPr>
          <w:t>de construction</w:t>
        </w:r>
      </w:hyperlink>
      <w:r w:rsidR="00A53EB8">
        <w:rPr>
          <w:rFonts w:cs="Tahoma"/>
          <w:lang w:val="fr-CA"/>
        </w:rPr>
        <w:t xml:space="preserve"> </w:t>
      </w:r>
      <w:r w:rsidRPr="00934640">
        <w:rPr>
          <w:rFonts w:cs="Tahoma"/>
          <w:lang w:val="fr-CA"/>
        </w:rPr>
        <w:t>et aucun cer</w:t>
      </w:r>
      <w:r>
        <w:rPr>
          <w:rFonts w:cs="Tahoma"/>
          <w:lang w:val="fr-CA"/>
        </w:rPr>
        <w:t>tificat</w:t>
      </w:r>
      <w:r w:rsidR="00A53EB8">
        <w:rPr>
          <w:rFonts w:cs="Tahoma"/>
          <w:lang w:val="fr-CA"/>
        </w:rPr>
        <w:t xml:space="preserve"> d’autorisation</w:t>
      </w:r>
      <w:r>
        <w:rPr>
          <w:rFonts w:cs="Tahoma"/>
          <w:lang w:val="fr-CA"/>
        </w:rPr>
        <w:t xml:space="preserve"> ne </w:t>
      </w:r>
      <w:r w:rsidRPr="00934640">
        <w:rPr>
          <w:rFonts w:cs="Tahoma"/>
          <w:lang w:val="fr-CA"/>
        </w:rPr>
        <w:t xml:space="preserve">seront accordés pour des </w:t>
      </w:r>
      <w:hyperlink w:anchor="construction" w:history="1">
        <w:r w:rsidRPr="00A53EB8">
          <w:rPr>
            <w:rStyle w:val="Lienhypertexte"/>
            <w:rFonts w:cs="Tahoma"/>
            <w:lang w:val="fr-CA"/>
          </w:rPr>
          <w:t>constructions</w:t>
        </w:r>
      </w:hyperlink>
      <w:r w:rsidRPr="00934640">
        <w:rPr>
          <w:rFonts w:cs="Tahoma"/>
          <w:lang w:val="fr-CA"/>
        </w:rPr>
        <w:t xml:space="preserve">, des </w:t>
      </w:r>
      <w:hyperlink w:anchor="travaux" w:history="1">
        <w:r w:rsidRPr="00A53EB8">
          <w:rPr>
            <w:rStyle w:val="Lienhypertexte"/>
            <w:rFonts w:cs="Tahoma"/>
            <w:lang w:val="fr-CA"/>
          </w:rPr>
          <w:t>travaux</w:t>
        </w:r>
      </w:hyperlink>
      <w:r w:rsidRPr="00934640">
        <w:rPr>
          <w:rFonts w:cs="Tahoma"/>
          <w:lang w:val="fr-CA"/>
        </w:rPr>
        <w:t xml:space="preserve"> ou de</w:t>
      </w:r>
      <w:r>
        <w:rPr>
          <w:rFonts w:cs="Tahoma"/>
          <w:lang w:val="fr-CA"/>
        </w:rPr>
        <w:t xml:space="preserve">s interventions énumérées dans </w:t>
      </w:r>
      <w:r w:rsidRPr="00934640">
        <w:rPr>
          <w:rFonts w:cs="Tahoma"/>
          <w:lang w:val="fr-CA"/>
        </w:rPr>
        <w:t xml:space="preserve">le tableau </w:t>
      </w:r>
      <w:r w:rsidR="00C506D8">
        <w:rPr>
          <w:rFonts w:cs="Tahoma"/>
          <w:lang w:val="fr-CA"/>
        </w:rPr>
        <w:t>5.6.1</w:t>
      </w:r>
      <w:r w:rsidRPr="00934640">
        <w:rPr>
          <w:rFonts w:cs="Tahoma"/>
          <w:lang w:val="fr-CA"/>
        </w:rPr>
        <w:t xml:space="preserve"> localisés en tout ou en partie dans</w:t>
      </w:r>
      <w:r>
        <w:rPr>
          <w:rFonts w:cs="Tahoma"/>
          <w:lang w:val="fr-CA"/>
        </w:rPr>
        <w:t xml:space="preserve"> le talus ou dans une bande de </w:t>
      </w:r>
      <w:r w:rsidRPr="00934640">
        <w:rPr>
          <w:rFonts w:cs="Tahoma"/>
          <w:lang w:val="fr-CA"/>
        </w:rPr>
        <w:t>protection dont la largeur est établie dans ce tableau, à moins qu’u</w:t>
      </w:r>
      <w:r>
        <w:rPr>
          <w:rFonts w:cs="Tahoma"/>
          <w:lang w:val="fr-CA"/>
        </w:rPr>
        <w:t xml:space="preserve">ne </w:t>
      </w:r>
      <w:hyperlink w:anchor="expertisegéotechnique" w:history="1">
        <w:r w:rsidRPr="001B7F62">
          <w:rPr>
            <w:rStyle w:val="Lienhypertexte"/>
            <w:rFonts w:cs="Tahoma"/>
            <w:lang w:val="fr-CA"/>
          </w:rPr>
          <w:t>expertise géotechnique</w:t>
        </w:r>
      </w:hyperlink>
      <w:r w:rsidRPr="00934640">
        <w:rPr>
          <w:rFonts w:cs="Tahoma"/>
          <w:lang w:val="fr-CA"/>
        </w:rPr>
        <w:t xml:space="preserve"> ne soit déposée au </w:t>
      </w:r>
      <w:hyperlink w:anchor="fonctionnaire" w:history="1">
        <w:r w:rsidRPr="00A53EB8">
          <w:rPr>
            <w:rStyle w:val="Lienhypertexte"/>
            <w:rFonts w:cs="Tahoma"/>
            <w:lang w:val="fr-CA"/>
          </w:rPr>
          <w:t>fonctionnaire désigné</w:t>
        </w:r>
      </w:hyperlink>
      <w:r w:rsidRPr="00934640">
        <w:rPr>
          <w:rFonts w:cs="Tahoma"/>
          <w:lang w:val="fr-CA"/>
        </w:rPr>
        <w:t xml:space="preserve">. Cette </w:t>
      </w:r>
      <w:hyperlink w:anchor="expertisegéotechnique" w:history="1">
        <w:r w:rsidRPr="001B7F62">
          <w:rPr>
            <w:rStyle w:val="Lienhypertexte"/>
            <w:rFonts w:cs="Tahoma"/>
            <w:lang w:val="fr-CA"/>
          </w:rPr>
          <w:t>expertise géotechnique</w:t>
        </w:r>
      </w:hyperlink>
      <w:r w:rsidRPr="00934640">
        <w:rPr>
          <w:rFonts w:cs="Tahoma"/>
          <w:lang w:val="fr-CA"/>
        </w:rPr>
        <w:t xml:space="preserve"> doit répo</w:t>
      </w:r>
      <w:r>
        <w:rPr>
          <w:rFonts w:cs="Tahoma"/>
          <w:lang w:val="fr-CA"/>
        </w:rPr>
        <w:t xml:space="preserve">ndre aux exigences décrites au </w:t>
      </w:r>
      <w:r w:rsidRPr="00934640">
        <w:rPr>
          <w:rFonts w:cs="Tahoma"/>
          <w:lang w:val="fr-CA"/>
        </w:rPr>
        <w:t xml:space="preserve">tableau </w:t>
      </w:r>
      <w:r w:rsidR="00C506D8">
        <w:rPr>
          <w:rFonts w:cs="Tahoma"/>
          <w:lang w:val="fr-CA"/>
        </w:rPr>
        <w:t>5.6.2</w:t>
      </w:r>
      <w:r w:rsidRPr="00934640">
        <w:rPr>
          <w:rFonts w:cs="Tahoma"/>
          <w:lang w:val="fr-CA"/>
        </w:rPr>
        <w:t xml:space="preserve">. </w:t>
      </w:r>
    </w:p>
    <w:p w14:paraId="14B4AA99" w14:textId="77777777" w:rsidR="00934640" w:rsidRPr="00334C5A" w:rsidRDefault="00934640" w:rsidP="00952E6D">
      <w:pPr>
        <w:ind w:left="284" w:hanging="851"/>
        <w:jc w:val="both"/>
        <w:rPr>
          <w:rFonts w:cs="Tahoma"/>
          <w:sz w:val="12"/>
          <w:szCs w:val="12"/>
          <w:lang w:val="fr-CA"/>
        </w:rPr>
      </w:pPr>
    </w:p>
    <w:p w14:paraId="72015CFC" w14:textId="77777777" w:rsidR="00B435CF" w:rsidRDefault="00934640" w:rsidP="00334C5A">
      <w:pPr>
        <w:ind w:left="284"/>
        <w:jc w:val="both"/>
        <w:rPr>
          <w:rFonts w:cs="Tahoma"/>
          <w:lang w:val="fr-CA"/>
        </w:rPr>
      </w:pPr>
      <w:r w:rsidRPr="00934640">
        <w:rPr>
          <w:rFonts w:cs="Tahoma"/>
          <w:lang w:val="fr-CA"/>
        </w:rPr>
        <w:t xml:space="preserve">À la fin des </w:t>
      </w:r>
      <w:hyperlink w:anchor="travaux" w:history="1">
        <w:r w:rsidRPr="00A53EB8">
          <w:rPr>
            <w:rStyle w:val="Lienhypertexte"/>
            <w:rFonts w:cs="Tahoma"/>
            <w:lang w:val="fr-CA"/>
          </w:rPr>
          <w:t>travaux</w:t>
        </w:r>
      </w:hyperlink>
      <w:r w:rsidRPr="00934640">
        <w:rPr>
          <w:rFonts w:cs="Tahoma"/>
          <w:lang w:val="fr-CA"/>
        </w:rPr>
        <w:t xml:space="preserve">, le </w:t>
      </w:r>
      <w:hyperlink w:anchor="requérant" w:history="1">
        <w:r w:rsidRPr="00A53EB8">
          <w:rPr>
            <w:rStyle w:val="Lienhypertexte"/>
            <w:rFonts w:cs="Tahoma"/>
            <w:lang w:val="fr-CA"/>
          </w:rPr>
          <w:t>requérant</w:t>
        </w:r>
      </w:hyperlink>
      <w:r w:rsidRPr="00934640">
        <w:rPr>
          <w:rFonts w:cs="Tahoma"/>
          <w:lang w:val="fr-CA"/>
        </w:rPr>
        <w:t xml:space="preserve"> devra fournir un rapport d’ingénieur spécialisé démontrant que les </w:t>
      </w:r>
      <w:hyperlink w:anchor="travaux" w:history="1">
        <w:r w:rsidRPr="00A53EB8">
          <w:rPr>
            <w:rStyle w:val="Lienhypertexte"/>
            <w:rFonts w:cs="Tahoma"/>
            <w:lang w:val="fr-CA"/>
          </w:rPr>
          <w:t>travaux</w:t>
        </w:r>
      </w:hyperlink>
      <w:r w:rsidRPr="00934640">
        <w:rPr>
          <w:rFonts w:cs="Tahoma"/>
          <w:lang w:val="fr-CA"/>
        </w:rPr>
        <w:t xml:space="preserve"> exécutés sont conformes aux méthodes proposées dans l’étude initiale.</w:t>
      </w:r>
    </w:p>
    <w:p w14:paraId="39593299" w14:textId="77777777" w:rsidR="00B435CF" w:rsidRDefault="00B435CF" w:rsidP="00934640">
      <w:pPr>
        <w:jc w:val="both"/>
        <w:rPr>
          <w:rFonts w:cs="Tahoma"/>
          <w:lang w:val="fr-CA"/>
        </w:rPr>
      </w:pPr>
    </w:p>
    <w:p w14:paraId="2DF6E595" w14:textId="77777777" w:rsidR="00B435CF" w:rsidRPr="0066720B" w:rsidRDefault="00B435CF" w:rsidP="00B435CF">
      <w:pPr>
        <w:jc w:val="center"/>
        <w:rPr>
          <w:b/>
          <w:lang w:val="fr-CA"/>
        </w:rPr>
      </w:pPr>
      <w:r w:rsidRPr="0066720B">
        <w:rPr>
          <w:b/>
          <w:lang w:val="fr-CA"/>
        </w:rPr>
        <w:t xml:space="preserve">Tableau </w:t>
      </w:r>
      <w:r w:rsidR="00AF0FD7" w:rsidRPr="0066720B">
        <w:rPr>
          <w:b/>
          <w:lang w:val="fr-CA"/>
        </w:rPr>
        <w:t>5.6.1</w:t>
      </w:r>
      <w:r w:rsidRPr="0066720B">
        <w:rPr>
          <w:b/>
          <w:lang w:val="fr-CA"/>
        </w:rPr>
        <w:t xml:space="preserve"> Protection des zones à risques de glissement de terrain</w:t>
      </w:r>
    </w:p>
    <w:p w14:paraId="73D26256" w14:textId="77777777" w:rsidR="00B435CF" w:rsidRPr="0066720B" w:rsidRDefault="00B435CF" w:rsidP="00B435CF">
      <w:pPr>
        <w:rPr>
          <w:lang w:val="fr-C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402"/>
        <w:gridCol w:w="3118"/>
      </w:tblGrid>
      <w:tr w:rsidR="00B435CF" w14:paraId="6E4FCF70" w14:textId="77777777" w:rsidTr="006C7E6A">
        <w:trPr>
          <w:cantSplit/>
          <w:trHeight w:val="350"/>
        </w:trPr>
        <w:tc>
          <w:tcPr>
            <w:tcW w:w="3261" w:type="dxa"/>
            <w:vMerge w:val="restart"/>
            <w:shd w:val="clear" w:color="auto" w:fill="D9D9D9"/>
            <w:vAlign w:val="center"/>
          </w:tcPr>
          <w:p w14:paraId="69137BF2" w14:textId="77777777" w:rsidR="00B435CF" w:rsidRDefault="00B435CF" w:rsidP="00DB58F2">
            <w:pPr>
              <w:rPr>
                <w:b/>
                <w:noProof/>
                <w:sz w:val="16"/>
              </w:rPr>
            </w:pPr>
            <w:r>
              <w:rPr>
                <w:b/>
              </w:rPr>
              <w:t xml:space="preserve">Type </w:t>
            </w:r>
            <w:proofErr w:type="spellStart"/>
            <w:r>
              <w:rPr>
                <w:b/>
              </w:rPr>
              <w:t>d’intervention</w:t>
            </w:r>
            <w:proofErr w:type="spellEnd"/>
            <w:r>
              <w:rPr>
                <w:b/>
              </w:rPr>
              <w:t xml:space="preserve"> </w:t>
            </w:r>
            <w:proofErr w:type="spellStart"/>
            <w:r>
              <w:rPr>
                <w:b/>
              </w:rPr>
              <w:t>projetée</w:t>
            </w:r>
            <w:proofErr w:type="spellEnd"/>
          </w:p>
        </w:tc>
        <w:tc>
          <w:tcPr>
            <w:tcW w:w="6520" w:type="dxa"/>
            <w:gridSpan w:val="2"/>
            <w:tcBorders>
              <w:bottom w:val="double" w:sz="4" w:space="0" w:color="auto"/>
            </w:tcBorders>
            <w:shd w:val="clear" w:color="auto" w:fill="D9D9D9"/>
            <w:vAlign w:val="center"/>
          </w:tcPr>
          <w:p w14:paraId="2B86D2C0" w14:textId="77777777" w:rsidR="00B435CF" w:rsidRDefault="00B435CF" w:rsidP="00DB58F2">
            <w:pPr>
              <w:jc w:val="center"/>
              <w:rPr>
                <w:b/>
              </w:rPr>
            </w:pPr>
            <w:r>
              <w:rPr>
                <w:b/>
              </w:rPr>
              <w:t xml:space="preserve">Zones à </w:t>
            </w:r>
            <w:proofErr w:type="spellStart"/>
            <w:r>
              <w:rPr>
                <w:b/>
              </w:rPr>
              <w:t>risque</w:t>
            </w:r>
            <w:proofErr w:type="spellEnd"/>
            <w:r>
              <w:rPr>
                <w:b/>
              </w:rPr>
              <w:t xml:space="preserve"> </w:t>
            </w:r>
            <w:r>
              <w:rPr>
                <w:rStyle w:val="Appelnotedebasdep"/>
              </w:rPr>
              <w:footnoteReference w:id="1"/>
            </w:r>
          </w:p>
        </w:tc>
      </w:tr>
      <w:tr w:rsidR="00B435CF" w:rsidRPr="00140D96" w14:paraId="186733A8" w14:textId="77777777" w:rsidTr="006C7E6A">
        <w:trPr>
          <w:cantSplit/>
          <w:trHeight w:val="1644"/>
        </w:trPr>
        <w:tc>
          <w:tcPr>
            <w:tcW w:w="3261" w:type="dxa"/>
            <w:vMerge/>
            <w:tcBorders>
              <w:bottom w:val="double" w:sz="4" w:space="0" w:color="auto"/>
            </w:tcBorders>
            <w:shd w:val="clear" w:color="auto" w:fill="D9D9D9"/>
          </w:tcPr>
          <w:p w14:paraId="06D5E4AA" w14:textId="77777777" w:rsidR="00B435CF" w:rsidRDefault="00B435CF" w:rsidP="00DB58F2">
            <w:pPr>
              <w:jc w:val="center"/>
              <w:rPr>
                <w:b/>
                <w:noProof/>
                <w:sz w:val="16"/>
              </w:rPr>
            </w:pPr>
          </w:p>
        </w:tc>
        <w:tc>
          <w:tcPr>
            <w:tcW w:w="3402" w:type="dxa"/>
            <w:tcBorders>
              <w:top w:val="double" w:sz="4" w:space="0" w:color="auto"/>
              <w:bottom w:val="double" w:sz="4" w:space="0" w:color="auto"/>
            </w:tcBorders>
            <w:shd w:val="clear" w:color="auto" w:fill="D9D9D9"/>
            <w:vAlign w:val="center"/>
          </w:tcPr>
          <w:p w14:paraId="56B213AA" w14:textId="77777777" w:rsidR="00B435CF" w:rsidRPr="0066720B" w:rsidRDefault="00B435CF" w:rsidP="00DB58F2">
            <w:pPr>
              <w:spacing w:before="120"/>
              <w:jc w:val="center"/>
              <w:rPr>
                <w:b/>
                <w:sz w:val="16"/>
                <w:lang w:val="fr-CA"/>
              </w:rPr>
            </w:pPr>
            <w:r w:rsidRPr="0066720B">
              <w:rPr>
                <w:b/>
                <w:sz w:val="16"/>
                <w:lang w:val="fr-CA"/>
              </w:rPr>
              <w:t>Talus d’une hauteur égale ou supérieure à 5 mètres et ayant une pente dont l’inclinaison est supérieure à 20° (36 %).</w:t>
            </w:r>
          </w:p>
          <w:p w14:paraId="08A94CA9" w14:textId="77777777" w:rsidR="00B435CF" w:rsidRPr="0066720B" w:rsidRDefault="00B435CF" w:rsidP="00DB58F2">
            <w:pPr>
              <w:spacing w:before="120"/>
              <w:jc w:val="center"/>
              <w:rPr>
                <w:b/>
                <w:sz w:val="16"/>
                <w:lang w:val="fr-CA"/>
              </w:rPr>
            </w:pPr>
            <w:r w:rsidRPr="0066720B">
              <w:rPr>
                <w:b/>
                <w:sz w:val="16"/>
                <w:lang w:val="fr-CA"/>
              </w:rPr>
              <w:t xml:space="preserve">Talus d’une hauteur égale ou supérieure à 5 mètres et ayant une pente dont l’inclinaison est égale ou supérieure à 14° (25 %) et inférieure à 20° (36 %) avec </w:t>
            </w:r>
            <w:hyperlink w:anchor="coursdeau" w:history="1">
              <w:r w:rsidRPr="0066720B">
                <w:rPr>
                  <w:rStyle w:val="Lienhypertexte"/>
                  <w:b/>
                  <w:sz w:val="16"/>
                  <w:lang w:val="fr-CA"/>
                </w:rPr>
                <w:t>cours d’eau</w:t>
              </w:r>
            </w:hyperlink>
            <w:r w:rsidRPr="0066720B">
              <w:rPr>
                <w:b/>
                <w:sz w:val="16"/>
                <w:lang w:val="fr-CA"/>
              </w:rPr>
              <w:t xml:space="preserve"> à la base.</w:t>
            </w:r>
          </w:p>
        </w:tc>
        <w:tc>
          <w:tcPr>
            <w:tcW w:w="3118" w:type="dxa"/>
            <w:tcBorders>
              <w:top w:val="double" w:sz="4" w:space="0" w:color="auto"/>
              <w:bottom w:val="double" w:sz="4" w:space="0" w:color="auto"/>
            </w:tcBorders>
            <w:shd w:val="clear" w:color="auto" w:fill="D9D9D9"/>
            <w:vAlign w:val="center"/>
          </w:tcPr>
          <w:p w14:paraId="61EE9216" w14:textId="77777777" w:rsidR="00B435CF" w:rsidRPr="0066720B" w:rsidRDefault="00B435CF" w:rsidP="00DB58F2">
            <w:pPr>
              <w:jc w:val="center"/>
              <w:rPr>
                <w:b/>
                <w:sz w:val="16"/>
                <w:lang w:val="fr-CA"/>
              </w:rPr>
            </w:pPr>
            <w:r w:rsidRPr="0066720B">
              <w:rPr>
                <w:b/>
                <w:sz w:val="16"/>
                <w:lang w:val="fr-CA"/>
              </w:rPr>
              <w:t xml:space="preserve">Talus d’une hauteur égale ou supérieure à 5 mètres et ayant une pente dont l’inclinaison est égale ou supérieure à 14° (25 %) et inférieure à 20° (36 %) sans </w:t>
            </w:r>
            <w:hyperlink w:anchor="coursdeau" w:history="1">
              <w:r w:rsidRPr="0066720B">
                <w:rPr>
                  <w:rStyle w:val="Lienhypertexte"/>
                  <w:b/>
                  <w:sz w:val="16"/>
                  <w:lang w:val="fr-CA"/>
                </w:rPr>
                <w:t>cours d’eau</w:t>
              </w:r>
            </w:hyperlink>
            <w:r w:rsidRPr="0066720B">
              <w:rPr>
                <w:b/>
                <w:sz w:val="16"/>
                <w:lang w:val="fr-CA"/>
              </w:rPr>
              <w:t xml:space="preserve"> à la base</w:t>
            </w:r>
          </w:p>
        </w:tc>
      </w:tr>
      <w:tr w:rsidR="00B435CF" w:rsidRPr="00140D96" w14:paraId="3FFBF67D" w14:textId="77777777" w:rsidTr="006C7E6A">
        <w:trPr>
          <w:trHeight w:val="737"/>
        </w:trPr>
        <w:tc>
          <w:tcPr>
            <w:tcW w:w="3261" w:type="dxa"/>
            <w:tcBorders>
              <w:top w:val="double" w:sz="4" w:space="0" w:color="auto"/>
            </w:tcBorders>
            <w:vAlign w:val="center"/>
          </w:tcPr>
          <w:p w14:paraId="4A356974" w14:textId="77777777" w:rsidR="00B435CF" w:rsidRPr="0066720B" w:rsidRDefault="00B435CF" w:rsidP="00DB58F2">
            <w:pPr>
              <w:rPr>
                <w:b/>
                <w:sz w:val="16"/>
                <w:lang w:val="fr-CA"/>
              </w:rPr>
            </w:pPr>
            <w:r w:rsidRPr="0066720B">
              <w:rPr>
                <w:b/>
                <w:sz w:val="16"/>
                <w:lang w:val="fr-CA"/>
              </w:rPr>
              <w:t xml:space="preserve">Toutes les interventions énumérées ci-dessous </w:t>
            </w:r>
          </w:p>
        </w:tc>
        <w:tc>
          <w:tcPr>
            <w:tcW w:w="3402" w:type="dxa"/>
            <w:tcBorders>
              <w:top w:val="double" w:sz="4" w:space="0" w:color="auto"/>
            </w:tcBorders>
            <w:vAlign w:val="center"/>
          </w:tcPr>
          <w:p w14:paraId="7E1B7488" w14:textId="77777777" w:rsidR="00B435CF" w:rsidRPr="0066720B" w:rsidRDefault="00B435CF" w:rsidP="00DB58F2">
            <w:pPr>
              <w:rPr>
                <w:sz w:val="16"/>
                <w:lang w:val="fr-CA"/>
              </w:rPr>
            </w:pPr>
            <w:r w:rsidRPr="0066720B">
              <w:rPr>
                <w:b/>
                <w:sz w:val="16"/>
                <w:lang w:val="fr-CA"/>
              </w:rPr>
              <w:t xml:space="preserve">Dépôt d’une </w:t>
            </w:r>
            <w:hyperlink w:anchor="expertisegéotechnique" w:history="1">
              <w:r w:rsidRPr="0066720B">
                <w:rPr>
                  <w:rStyle w:val="Lienhypertexte"/>
                  <w:b/>
                  <w:sz w:val="16"/>
                  <w:lang w:val="fr-CA"/>
                </w:rPr>
                <w:t>expertise géotechnique</w:t>
              </w:r>
            </w:hyperlink>
            <w:r w:rsidRPr="0066720B">
              <w:rPr>
                <w:b/>
                <w:sz w:val="16"/>
                <w:lang w:val="fr-CA"/>
              </w:rPr>
              <w:t xml:space="preserve"> pour toute intervention effectuée en tout ou en partie dans le talus</w:t>
            </w:r>
          </w:p>
        </w:tc>
        <w:tc>
          <w:tcPr>
            <w:tcW w:w="3118" w:type="dxa"/>
            <w:tcBorders>
              <w:top w:val="double" w:sz="4" w:space="0" w:color="auto"/>
            </w:tcBorders>
            <w:vAlign w:val="center"/>
          </w:tcPr>
          <w:p w14:paraId="7E528D19" w14:textId="77777777" w:rsidR="00B435CF" w:rsidRPr="0066720B" w:rsidRDefault="00B435CF" w:rsidP="00DB58F2">
            <w:pPr>
              <w:rPr>
                <w:sz w:val="16"/>
                <w:lang w:val="fr-CA"/>
              </w:rPr>
            </w:pPr>
            <w:r w:rsidRPr="0066720B">
              <w:rPr>
                <w:b/>
                <w:sz w:val="16"/>
                <w:lang w:val="fr-CA"/>
              </w:rPr>
              <w:t xml:space="preserve">Dépôt d’une </w:t>
            </w:r>
            <w:hyperlink w:anchor="expertisegéotechnique" w:history="1">
              <w:r w:rsidRPr="0066720B">
                <w:rPr>
                  <w:rStyle w:val="Lienhypertexte"/>
                  <w:b/>
                  <w:sz w:val="16"/>
                  <w:lang w:val="fr-CA"/>
                </w:rPr>
                <w:t>expertise géotechnique</w:t>
              </w:r>
            </w:hyperlink>
            <w:r w:rsidRPr="0066720B">
              <w:rPr>
                <w:b/>
                <w:sz w:val="16"/>
                <w:lang w:val="fr-CA"/>
              </w:rPr>
              <w:t xml:space="preserve"> pour toute intervention effectuée en tout ou en partie dans le talus</w:t>
            </w:r>
          </w:p>
        </w:tc>
      </w:tr>
      <w:tr w:rsidR="00B435CF" w:rsidRPr="00140D96" w14:paraId="010D6221" w14:textId="77777777" w:rsidTr="006C7E6A">
        <w:tc>
          <w:tcPr>
            <w:tcW w:w="3261" w:type="dxa"/>
          </w:tcPr>
          <w:p w14:paraId="402BDD5F" w14:textId="77777777" w:rsidR="00B435CF" w:rsidRPr="0066720B" w:rsidRDefault="00140D96" w:rsidP="00DB58F2">
            <w:pPr>
              <w:spacing w:before="120"/>
              <w:rPr>
                <w:sz w:val="16"/>
                <w:lang w:val="fr-CA"/>
              </w:rPr>
            </w:pPr>
            <w:hyperlink w:anchor="bâtiment" w:history="1">
              <w:r w:rsidR="00B435CF" w:rsidRPr="0066720B">
                <w:rPr>
                  <w:rStyle w:val="Lienhypertexte"/>
                  <w:sz w:val="16"/>
                  <w:lang w:val="fr-CA"/>
                </w:rPr>
                <w:t>Bâtiment</w:t>
              </w:r>
            </w:hyperlink>
            <w:r w:rsidR="00B435CF" w:rsidRPr="0066720B">
              <w:rPr>
                <w:sz w:val="16"/>
                <w:lang w:val="fr-CA"/>
              </w:rPr>
              <w:t xml:space="preserve"> (sauf </w:t>
            </w:r>
            <w:hyperlink w:anchor="batacc" w:history="1">
              <w:r w:rsidR="00B435CF" w:rsidRPr="0066720B">
                <w:rPr>
                  <w:rStyle w:val="Lienhypertexte"/>
                  <w:sz w:val="16"/>
                  <w:lang w:val="fr-CA"/>
                </w:rPr>
                <w:t>bâtiment accessoire</w:t>
              </w:r>
            </w:hyperlink>
            <w:r w:rsidR="00B435CF" w:rsidRPr="0066720B">
              <w:rPr>
                <w:sz w:val="16"/>
                <w:lang w:val="fr-CA"/>
              </w:rPr>
              <w:t xml:space="preserve"> à l’</w:t>
            </w:r>
            <w:hyperlink w:anchor="usage" w:history="1">
              <w:r w:rsidR="00B435CF" w:rsidRPr="0066720B">
                <w:rPr>
                  <w:rStyle w:val="Lienhypertexte"/>
                  <w:sz w:val="16"/>
                  <w:lang w:val="fr-CA"/>
                </w:rPr>
                <w:t>usage</w:t>
              </w:r>
            </w:hyperlink>
            <w:r w:rsidR="00B435CF" w:rsidRPr="0066720B">
              <w:rPr>
                <w:sz w:val="16"/>
                <w:lang w:val="fr-CA"/>
              </w:rPr>
              <w:t xml:space="preserve"> résidentiel, </w:t>
            </w:r>
            <w:hyperlink w:anchor="bâtiment" w:history="1">
              <w:r w:rsidR="00B435CF" w:rsidRPr="0066720B">
                <w:rPr>
                  <w:rStyle w:val="Lienhypertexte"/>
                  <w:sz w:val="16"/>
                  <w:lang w:val="fr-CA"/>
                </w:rPr>
                <w:t>bâtiment</w:t>
              </w:r>
            </w:hyperlink>
            <w:r w:rsidR="00B435CF" w:rsidRPr="0066720B">
              <w:rPr>
                <w:sz w:val="16"/>
                <w:lang w:val="fr-CA"/>
              </w:rPr>
              <w:t xml:space="preserve"> agricole et </w:t>
            </w:r>
            <w:hyperlink w:anchor="ouvrage" w:history="1">
              <w:r w:rsidR="00B435CF" w:rsidRPr="0066720B">
                <w:rPr>
                  <w:rStyle w:val="Lienhypertexte"/>
                  <w:sz w:val="16"/>
                  <w:lang w:val="fr-CA"/>
                </w:rPr>
                <w:t>ouvrage</w:t>
              </w:r>
            </w:hyperlink>
            <w:r w:rsidR="00B435CF" w:rsidRPr="0066720B">
              <w:rPr>
                <w:sz w:val="16"/>
                <w:lang w:val="fr-CA"/>
              </w:rPr>
              <w:t xml:space="preserve"> agricole)</w:t>
            </w:r>
          </w:p>
          <w:p w14:paraId="6DD855AF" w14:textId="77777777" w:rsidR="00B435CF" w:rsidRPr="0066720B" w:rsidRDefault="00B435CF" w:rsidP="00DB58F2">
            <w:pPr>
              <w:rPr>
                <w:sz w:val="16"/>
                <w:highlight w:val="yellow"/>
                <w:lang w:val="fr-CA"/>
              </w:rPr>
            </w:pPr>
          </w:p>
          <w:p w14:paraId="1F5C020D" w14:textId="77777777" w:rsidR="00B435CF" w:rsidRPr="0066720B" w:rsidRDefault="00140D96" w:rsidP="00DB58F2">
            <w:pPr>
              <w:rPr>
                <w:sz w:val="16"/>
                <w:lang w:val="fr-CA"/>
              </w:rPr>
            </w:pPr>
            <w:hyperlink w:anchor="agrandissement" w:history="1">
              <w:r w:rsidR="00B435CF" w:rsidRPr="0066720B">
                <w:rPr>
                  <w:rStyle w:val="Lienhypertexte"/>
                  <w:sz w:val="16"/>
                  <w:lang w:val="fr-CA"/>
                </w:rPr>
                <w:t>Agrandissement</w:t>
              </w:r>
            </w:hyperlink>
            <w:r w:rsidR="00B435CF" w:rsidRPr="0066720B">
              <w:rPr>
                <w:sz w:val="16"/>
                <w:lang w:val="fr-CA"/>
              </w:rPr>
              <w:t xml:space="preserve"> d’un </w:t>
            </w:r>
            <w:hyperlink w:anchor="bâtiment" w:history="1">
              <w:r w:rsidR="00B435CF" w:rsidRPr="0066720B">
                <w:rPr>
                  <w:rStyle w:val="Lienhypertexte"/>
                  <w:sz w:val="16"/>
                  <w:lang w:val="fr-CA"/>
                </w:rPr>
                <w:t>bâtiment</w:t>
              </w:r>
            </w:hyperlink>
            <w:r w:rsidR="00B435CF" w:rsidRPr="0066720B">
              <w:rPr>
                <w:sz w:val="16"/>
                <w:lang w:val="fr-CA"/>
              </w:rPr>
              <w:t xml:space="preserve"> avec ajout ou modification des </w:t>
            </w:r>
            <w:hyperlink w:anchor="fondation" w:history="1">
              <w:r w:rsidR="00B435CF" w:rsidRPr="0066720B">
                <w:rPr>
                  <w:rStyle w:val="Lienhypertexte"/>
                  <w:sz w:val="16"/>
                  <w:lang w:val="fr-CA"/>
                </w:rPr>
                <w:t>fondations</w:t>
              </w:r>
            </w:hyperlink>
            <w:r w:rsidR="00B435CF" w:rsidRPr="0066720B">
              <w:rPr>
                <w:sz w:val="16"/>
                <w:lang w:val="fr-CA"/>
              </w:rPr>
              <w:t xml:space="preserve"> </w:t>
            </w:r>
          </w:p>
          <w:p w14:paraId="27C780B8" w14:textId="77777777" w:rsidR="00B435CF" w:rsidRPr="0066720B" w:rsidRDefault="00B435CF" w:rsidP="00DB58F2">
            <w:pPr>
              <w:rPr>
                <w:sz w:val="16"/>
                <w:lang w:val="fr-CA"/>
              </w:rPr>
            </w:pPr>
          </w:p>
          <w:p w14:paraId="2BA1DE13" w14:textId="77777777" w:rsidR="00B435CF" w:rsidRPr="0066720B" w:rsidRDefault="00B435CF" w:rsidP="00DB58F2">
            <w:pPr>
              <w:rPr>
                <w:rFonts w:ascii="Arial Narrow" w:hAnsi="Arial Narrow"/>
                <w:smallCaps/>
                <w:sz w:val="16"/>
                <w:lang w:val="fr-CA"/>
              </w:rPr>
            </w:pPr>
            <w:r w:rsidRPr="0066720B">
              <w:rPr>
                <w:sz w:val="16"/>
                <w:lang w:val="fr-CA"/>
              </w:rPr>
              <w:t xml:space="preserve">Relocalisation d’un </w:t>
            </w:r>
            <w:hyperlink w:anchor="bâtiment" w:history="1">
              <w:r w:rsidRPr="0066720B">
                <w:rPr>
                  <w:rStyle w:val="Lienhypertexte"/>
                  <w:sz w:val="16"/>
                  <w:lang w:val="fr-CA"/>
                </w:rPr>
                <w:t>bâtiment</w:t>
              </w:r>
            </w:hyperlink>
            <w:r w:rsidRPr="0066720B">
              <w:rPr>
                <w:sz w:val="16"/>
                <w:lang w:val="fr-CA"/>
              </w:rPr>
              <w:t xml:space="preserve"> existant sur un même </w:t>
            </w:r>
            <w:hyperlink w:anchor="lot" w:history="1">
              <w:r w:rsidRPr="0066720B">
                <w:rPr>
                  <w:rStyle w:val="Lienhypertexte"/>
                  <w:sz w:val="16"/>
                  <w:lang w:val="fr-CA"/>
                </w:rPr>
                <w:t>lot</w:t>
              </w:r>
            </w:hyperlink>
            <w:r w:rsidRPr="0066720B">
              <w:rPr>
                <w:sz w:val="16"/>
                <w:lang w:val="fr-CA"/>
              </w:rPr>
              <w:t xml:space="preserve"> (sauf relocalisation d’un </w:t>
            </w:r>
            <w:hyperlink w:anchor="batacc" w:history="1">
              <w:r w:rsidRPr="0066720B">
                <w:rPr>
                  <w:rStyle w:val="Lienhypertexte"/>
                  <w:sz w:val="16"/>
                  <w:lang w:val="fr-CA"/>
                </w:rPr>
                <w:t>bâtiment accessoire</w:t>
              </w:r>
            </w:hyperlink>
            <w:r w:rsidRPr="0066720B">
              <w:rPr>
                <w:sz w:val="16"/>
                <w:lang w:val="fr-CA"/>
              </w:rPr>
              <w:t xml:space="preserve"> à l’</w:t>
            </w:r>
            <w:hyperlink w:anchor="usage" w:history="1">
              <w:r w:rsidRPr="0066720B">
                <w:rPr>
                  <w:rStyle w:val="Lienhypertexte"/>
                  <w:sz w:val="16"/>
                  <w:lang w:val="fr-CA"/>
                </w:rPr>
                <w:t>usage</w:t>
              </w:r>
            </w:hyperlink>
            <w:r w:rsidRPr="0066720B">
              <w:rPr>
                <w:sz w:val="16"/>
                <w:lang w:val="fr-CA"/>
              </w:rPr>
              <w:t xml:space="preserve"> résidentiel et d’un </w:t>
            </w:r>
            <w:hyperlink w:anchor="bâtiment" w:history="1">
              <w:r w:rsidRPr="0066720B">
                <w:rPr>
                  <w:rStyle w:val="Lienhypertexte"/>
                  <w:sz w:val="16"/>
                  <w:lang w:val="fr-CA"/>
                </w:rPr>
                <w:t>bâtiment</w:t>
              </w:r>
            </w:hyperlink>
            <w:r w:rsidRPr="0066720B">
              <w:rPr>
                <w:sz w:val="16"/>
                <w:lang w:val="fr-CA"/>
              </w:rPr>
              <w:t xml:space="preserve"> agricole)</w:t>
            </w:r>
          </w:p>
        </w:tc>
        <w:tc>
          <w:tcPr>
            <w:tcW w:w="3402" w:type="dxa"/>
            <w:vAlign w:val="center"/>
          </w:tcPr>
          <w:p w14:paraId="7BD14076" w14:textId="77777777" w:rsidR="00B435CF" w:rsidRPr="0066720B" w:rsidRDefault="00B435CF" w:rsidP="00DB58F2">
            <w:pPr>
              <w:spacing w:before="120"/>
              <w:rPr>
                <w:sz w:val="16"/>
                <w:lang w:val="fr-CA"/>
              </w:rPr>
            </w:pPr>
            <w:r w:rsidRPr="0066720B">
              <w:rPr>
                <w:sz w:val="16"/>
                <w:lang w:val="fr-CA"/>
              </w:rPr>
              <w:t xml:space="preserve">Dépôt d’une </w:t>
            </w:r>
            <w:hyperlink w:anchor="expertisegéotechnique" w:history="1">
              <w:r w:rsidRPr="0066720B">
                <w:rPr>
                  <w:rStyle w:val="Lienhypertexte"/>
                  <w:sz w:val="16"/>
                  <w:lang w:val="fr-CA"/>
                </w:rPr>
                <w:t>expertise géotechnique</w:t>
              </w:r>
            </w:hyperlink>
            <w:r w:rsidRPr="0066720B">
              <w:rPr>
                <w:sz w:val="16"/>
                <w:lang w:val="fr-CA"/>
              </w:rPr>
              <w:t xml:space="preserve"> pour toute intervention effectuée en tout ou en partie : </w:t>
            </w:r>
          </w:p>
          <w:p w14:paraId="25A2EC99" w14:textId="77777777" w:rsidR="00B435CF" w:rsidRPr="0066720B" w:rsidRDefault="00B435CF" w:rsidP="00973AAF">
            <w:pPr>
              <w:widowControl/>
              <w:numPr>
                <w:ilvl w:val="0"/>
                <w:numId w:val="46"/>
              </w:numPr>
              <w:autoSpaceDE/>
              <w:autoSpaceDN/>
              <w:adjustRightInd/>
              <w:rPr>
                <w:sz w:val="16"/>
                <w:lang w:val="fr-CA"/>
              </w:rPr>
            </w:pPr>
            <w:r w:rsidRPr="0066720B">
              <w:rPr>
                <w:sz w:val="16"/>
                <w:lang w:val="fr-CA"/>
              </w:rPr>
              <w:t>au</w:t>
            </w:r>
            <w:r w:rsidRPr="0066720B">
              <w:rPr>
                <w:b/>
                <w:sz w:val="16"/>
                <w:lang w:val="fr-CA"/>
              </w:rPr>
              <w:t xml:space="preserve"> sommet</w:t>
            </w:r>
            <w:r w:rsidRPr="0066720B">
              <w:rPr>
                <w:sz w:val="16"/>
                <w:lang w:val="fr-CA"/>
              </w:rPr>
              <w:t xml:space="preserve"> du talus, dans une bande de protection dont la largeur est égale </w:t>
            </w:r>
            <w:r w:rsidRPr="0066720B">
              <w:rPr>
                <w:b/>
                <w:sz w:val="16"/>
                <w:lang w:val="fr-CA"/>
              </w:rPr>
              <w:t>à deux fois</w:t>
            </w:r>
            <w:r w:rsidRPr="0066720B">
              <w:rPr>
                <w:sz w:val="16"/>
                <w:lang w:val="fr-CA"/>
              </w:rPr>
              <w:t xml:space="preserve"> la hauteur du talus jusqu’à concurrence de </w:t>
            </w:r>
            <w:r w:rsidRPr="0066720B">
              <w:rPr>
                <w:b/>
                <w:sz w:val="16"/>
                <w:lang w:val="fr-CA"/>
              </w:rPr>
              <w:t>40 mètres</w:t>
            </w:r>
            <w:r w:rsidRPr="0066720B">
              <w:rPr>
                <w:sz w:val="16"/>
                <w:lang w:val="fr-CA"/>
              </w:rPr>
              <w:t>;</w:t>
            </w:r>
          </w:p>
          <w:p w14:paraId="765B7BA0" w14:textId="77777777" w:rsidR="00B435CF" w:rsidRPr="0066720B" w:rsidRDefault="00B435CF" w:rsidP="00973AAF">
            <w:pPr>
              <w:widowControl/>
              <w:numPr>
                <w:ilvl w:val="0"/>
                <w:numId w:val="46"/>
              </w:numPr>
              <w:autoSpaceDE/>
              <w:autoSpaceDN/>
              <w:adjustRightInd/>
              <w:rPr>
                <w:sz w:val="16"/>
                <w:lang w:val="fr-CA"/>
              </w:rPr>
            </w:pPr>
            <w:r w:rsidRPr="0066720B">
              <w:rPr>
                <w:sz w:val="16"/>
                <w:lang w:val="fr-CA"/>
              </w:rPr>
              <w:t>à la</w:t>
            </w:r>
            <w:r w:rsidRPr="0066720B">
              <w:rPr>
                <w:b/>
                <w:sz w:val="16"/>
                <w:lang w:val="fr-CA"/>
              </w:rPr>
              <w:t xml:space="preserve"> base</w:t>
            </w:r>
            <w:r w:rsidRPr="0066720B">
              <w:rPr>
                <w:sz w:val="16"/>
                <w:lang w:val="fr-CA"/>
              </w:rPr>
              <w:t xml:space="preserve"> d’un talus d’une hauteur égale ou inférieure à </w:t>
            </w:r>
            <w:r w:rsidRPr="0066720B">
              <w:rPr>
                <w:b/>
                <w:sz w:val="16"/>
                <w:lang w:val="fr-CA"/>
              </w:rPr>
              <w:t>40 mètres</w:t>
            </w:r>
            <w:r w:rsidRPr="0066720B">
              <w:rPr>
                <w:sz w:val="16"/>
                <w:lang w:val="fr-CA"/>
              </w:rPr>
              <w:t xml:space="preserve">, dans une bande de protection dont la largeur est égale à </w:t>
            </w:r>
            <w:r w:rsidRPr="0066720B">
              <w:rPr>
                <w:b/>
                <w:sz w:val="16"/>
                <w:lang w:val="fr-CA"/>
              </w:rPr>
              <w:t>deux fois</w:t>
            </w:r>
            <w:r w:rsidRPr="0066720B">
              <w:rPr>
                <w:sz w:val="16"/>
                <w:lang w:val="fr-CA"/>
              </w:rPr>
              <w:t xml:space="preserve"> la hauteur du talus jusqu’à concurrence de </w:t>
            </w:r>
            <w:r w:rsidRPr="0066720B">
              <w:rPr>
                <w:b/>
                <w:sz w:val="16"/>
                <w:lang w:val="fr-CA"/>
              </w:rPr>
              <w:t>40 mètres</w:t>
            </w:r>
            <w:r w:rsidRPr="0066720B">
              <w:rPr>
                <w:sz w:val="16"/>
                <w:lang w:val="fr-CA"/>
              </w:rPr>
              <w:t>;</w:t>
            </w:r>
          </w:p>
          <w:p w14:paraId="2EA2A55C" w14:textId="77777777" w:rsidR="00B435CF" w:rsidRPr="0066720B" w:rsidRDefault="00B435CF" w:rsidP="00973AAF">
            <w:pPr>
              <w:widowControl/>
              <w:numPr>
                <w:ilvl w:val="0"/>
                <w:numId w:val="46"/>
              </w:numPr>
              <w:autoSpaceDE/>
              <w:autoSpaceDN/>
              <w:adjustRightInd/>
              <w:spacing w:after="120"/>
              <w:rPr>
                <w:sz w:val="16"/>
                <w:lang w:val="fr-CA"/>
              </w:rPr>
            </w:pPr>
            <w:r w:rsidRPr="0066720B">
              <w:rPr>
                <w:sz w:val="16"/>
                <w:lang w:val="fr-CA"/>
              </w:rPr>
              <w:t>à la</w:t>
            </w:r>
            <w:r w:rsidRPr="0066720B">
              <w:rPr>
                <w:b/>
                <w:sz w:val="16"/>
                <w:lang w:val="fr-CA"/>
              </w:rPr>
              <w:t xml:space="preserve"> base</w:t>
            </w:r>
            <w:r w:rsidRPr="0066720B">
              <w:rPr>
                <w:sz w:val="16"/>
                <w:lang w:val="fr-CA"/>
              </w:rPr>
              <w:t xml:space="preserve"> d’un talus d’une hauteur supérieure à </w:t>
            </w:r>
            <w:r w:rsidRPr="0066720B">
              <w:rPr>
                <w:b/>
                <w:sz w:val="16"/>
                <w:lang w:val="fr-CA"/>
              </w:rPr>
              <w:t>40 mètres</w:t>
            </w:r>
            <w:r w:rsidRPr="0066720B">
              <w:rPr>
                <w:sz w:val="16"/>
                <w:lang w:val="fr-CA"/>
              </w:rPr>
              <w:t xml:space="preserve">, dans une bande de protection dont la largeur est égale à </w:t>
            </w:r>
            <w:r w:rsidRPr="0066720B">
              <w:rPr>
                <w:b/>
                <w:sz w:val="16"/>
                <w:lang w:val="fr-CA"/>
              </w:rPr>
              <w:t>une fois</w:t>
            </w:r>
            <w:r w:rsidRPr="0066720B">
              <w:rPr>
                <w:sz w:val="16"/>
                <w:lang w:val="fr-CA"/>
              </w:rPr>
              <w:t xml:space="preserve"> la hauteur du talus jusqu’à concurrence de </w:t>
            </w:r>
            <w:r w:rsidRPr="0066720B">
              <w:rPr>
                <w:b/>
                <w:sz w:val="16"/>
                <w:lang w:val="fr-CA"/>
              </w:rPr>
              <w:t>60 mètres</w:t>
            </w:r>
            <w:r w:rsidRPr="0066720B">
              <w:rPr>
                <w:sz w:val="16"/>
                <w:lang w:val="fr-CA"/>
              </w:rPr>
              <w:t>.</w:t>
            </w:r>
          </w:p>
        </w:tc>
        <w:tc>
          <w:tcPr>
            <w:tcW w:w="3118" w:type="dxa"/>
          </w:tcPr>
          <w:p w14:paraId="30AE7431" w14:textId="77777777" w:rsidR="00B435CF" w:rsidRPr="0066720B" w:rsidRDefault="00B435CF" w:rsidP="00DB58F2">
            <w:pPr>
              <w:spacing w:before="120"/>
              <w:rPr>
                <w:sz w:val="16"/>
                <w:lang w:val="fr-CA"/>
              </w:rPr>
            </w:pPr>
            <w:r w:rsidRPr="0066720B">
              <w:rPr>
                <w:sz w:val="16"/>
                <w:lang w:val="fr-CA"/>
              </w:rPr>
              <w:t xml:space="preserve">Dépôt d’une </w:t>
            </w:r>
            <w:hyperlink w:anchor="expertisegéotechnique" w:history="1">
              <w:r w:rsidRPr="0066720B">
                <w:rPr>
                  <w:rStyle w:val="Lienhypertexte"/>
                  <w:sz w:val="16"/>
                  <w:lang w:val="fr-CA"/>
                </w:rPr>
                <w:t>expertise géotechnique</w:t>
              </w:r>
            </w:hyperlink>
            <w:r w:rsidRPr="0066720B">
              <w:rPr>
                <w:sz w:val="16"/>
                <w:lang w:val="fr-CA"/>
              </w:rPr>
              <w:t xml:space="preserve"> pour toute intervention effectuée en tout ou en partie :</w:t>
            </w:r>
          </w:p>
          <w:p w14:paraId="2FAC575D" w14:textId="77777777" w:rsidR="00B435CF" w:rsidRPr="00DB58F2" w:rsidRDefault="00B435CF" w:rsidP="00973AAF">
            <w:pPr>
              <w:pStyle w:val="Corpsdetexte21"/>
              <w:numPr>
                <w:ilvl w:val="0"/>
                <w:numId w:val="44"/>
              </w:numPr>
              <w:ind w:right="110"/>
              <w:rPr>
                <w:sz w:val="16"/>
              </w:rPr>
            </w:pPr>
            <w:r w:rsidRPr="00DB58F2">
              <w:rPr>
                <w:sz w:val="16"/>
              </w:rPr>
              <w:t>au</w:t>
            </w:r>
            <w:r w:rsidRPr="00DB58F2">
              <w:rPr>
                <w:b/>
                <w:sz w:val="16"/>
              </w:rPr>
              <w:t xml:space="preserve"> sommet </w:t>
            </w:r>
            <w:r w:rsidRPr="00DB58F2">
              <w:rPr>
                <w:sz w:val="16"/>
              </w:rPr>
              <w:t xml:space="preserve">du talus, dans une bande de protection dont la largeur est de </w:t>
            </w:r>
            <w:r w:rsidRPr="00DB58F2">
              <w:rPr>
                <w:b/>
                <w:sz w:val="16"/>
              </w:rPr>
              <w:t>10 mètres</w:t>
            </w:r>
            <w:r w:rsidRPr="00DB58F2">
              <w:rPr>
                <w:sz w:val="16"/>
              </w:rPr>
              <w:t>;</w:t>
            </w:r>
          </w:p>
          <w:p w14:paraId="01A06348" w14:textId="77777777" w:rsidR="00B435CF" w:rsidRPr="0066720B" w:rsidRDefault="00B435CF" w:rsidP="00973AAF">
            <w:pPr>
              <w:widowControl/>
              <w:numPr>
                <w:ilvl w:val="0"/>
                <w:numId w:val="44"/>
              </w:numPr>
              <w:autoSpaceDE/>
              <w:autoSpaceDN/>
              <w:adjustRightInd/>
              <w:rPr>
                <w:sz w:val="16"/>
                <w:lang w:val="fr-CA"/>
              </w:rPr>
            </w:pPr>
            <w:r w:rsidRPr="0066720B">
              <w:rPr>
                <w:sz w:val="16"/>
                <w:lang w:val="fr-CA"/>
              </w:rPr>
              <w:t>à la</w:t>
            </w:r>
            <w:r w:rsidRPr="0066720B">
              <w:rPr>
                <w:b/>
                <w:sz w:val="16"/>
                <w:lang w:val="fr-CA"/>
              </w:rPr>
              <w:t xml:space="preserve"> base </w:t>
            </w:r>
            <w:r w:rsidRPr="0066720B">
              <w:rPr>
                <w:sz w:val="16"/>
                <w:lang w:val="fr-CA"/>
              </w:rPr>
              <w:t xml:space="preserve">du talus, dans une bande de protection dont la largeur est de </w:t>
            </w:r>
            <w:r w:rsidRPr="0066720B">
              <w:rPr>
                <w:b/>
                <w:sz w:val="16"/>
                <w:lang w:val="fr-CA"/>
              </w:rPr>
              <w:t>10 mètres.</w:t>
            </w:r>
          </w:p>
        </w:tc>
      </w:tr>
      <w:tr w:rsidR="00B435CF" w:rsidRPr="00140D96" w14:paraId="081B1685" w14:textId="77777777" w:rsidTr="006C7E6A">
        <w:trPr>
          <w:trHeight w:val="1274"/>
        </w:trPr>
        <w:tc>
          <w:tcPr>
            <w:tcW w:w="3261" w:type="dxa"/>
            <w:vAlign w:val="center"/>
          </w:tcPr>
          <w:p w14:paraId="797A3C77" w14:textId="77777777" w:rsidR="00B435CF" w:rsidRPr="0066720B" w:rsidRDefault="00140D96" w:rsidP="00DB58F2">
            <w:pPr>
              <w:spacing w:before="120"/>
              <w:rPr>
                <w:sz w:val="16"/>
                <w:szCs w:val="16"/>
                <w:lang w:val="fr-CA"/>
              </w:rPr>
            </w:pPr>
            <w:hyperlink w:anchor="batacc" w:history="1">
              <w:r w:rsidR="00B435CF" w:rsidRPr="0066720B">
                <w:rPr>
                  <w:rStyle w:val="Lienhypertexte"/>
                  <w:sz w:val="16"/>
                  <w:szCs w:val="16"/>
                  <w:lang w:val="fr-CA"/>
                </w:rPr>
                <w:t>Bâtiment accessoire</w:t>
              </w:r>
            </w:hyperlink>
            <w:r w:rsidR="00B435CF" w:rsidRPr="0066720B">
              <w:rPr>
                <w:sz w:val="16"/>
                <w:szCs w:val="16"/>
                <w:lang w:val="fr-CA"/>
              </w:rPr>
              <w:t xml:space="preserve"> ou </w:t>
            </w:r>
            <w:hyperlink w:anchor="construction" w:history="1">
              <w:r w:rsidR="00B435CF" w:rsidRPr="0066720B">
                <w:rPr>
                  <w:rStyle w:val="Lienhypertexte"/>
                  <w:sz w:val="16"/>
                  <w:szCs w:val="16"/>
                  <w:lang w:val="fr-CA"/>
                </w:rPr>
                <w:t>construction</w:t>
              </w:r>
            </w:hyperlink>
            <w:r w:rsidR="00B435CF" w:rsidRPr="0066720B">
              <w:rPr>
                <w:sz w:val="16"/>
                <w:szCs w:val="16"/>
                <w:lang w:val="fr-CA"/>
              </w:rPr>
              <w:t xml:space="preserve"> accessoire à l’</w:t>
            </w:r>
            <w:hyperlink w:anchor="usage" w:history="1">
              <w:r w:rsidR="00B435CF" w:rsidRPr="0066720B">
                <w:rPr>
                  <w:rStyle w:val="Lienhypertexte"/>
                  <w:sz w:val="16"/>
                  <w:szCs w:val="16"/>
                  <w:lang w:val="fr-CA"/>
                </w:rPr>
                <w:t>usage</w:t>
              </w:r>
            </w:hyperlink>
            <w:r w:rsidR="00B435CF" w:rsidRPr="0066720B">
              <w:rPr>
                <w:sz w:val="16"/>
                <w:szCs w:val="16"/>
                <w:lang w:val="fr-CA"/>
              </w:rPr>
              <w:t xml:space="preserve"> résidentiel</w:t>
            </w:r>
            <w:r w:rsidR="00B435CF" w:rsidRPr="00DB58F2">
              <w:rPr>
                <w:rStyle w:val="Appelnotedebasdep"/>
                <w:sz w:val="16"/>
                <w:szCs w:val="16"/>
              </w:rPr>
              <w:footnoteReference w:id="2"/>
            </w:r>
            <w:r w:rsidR="00B435CF" w:rsidRPr="0066720B">
              <w:rPr>
                <w:sz w:val="16"/>
                <w:szCs w:val="16"/>
                <w:vertAlign w:val="superscript"/>
                <w:lang w:val="fr-CA"/>
              </w:rPr>
              <w:t xml:space="preserve"> </w:t>
            </w:r>
            <w:r w:rsidR="00B435CF" w:rsidRPr="0066720B">
              <w:rPr>
                <w:sz w:val="16"/>
                <w:szCs w:val="16"/>
                <w:lang w:val="fr-CA"/>
              </w:rPr>
              <w:t>(</w:t>
            </w:r>
            <w:hyperlink w:anchor="garage" w:history="1">
              <w:r w:rsidR="00B435CF" w:rsidRPr="0066720B">
                <w:rPr>
                  <w:rStyle w:val="Lienhypertexte"/>
                  <w:sz w:val="16"/>
                  <w:szCs w:val="16"/>
                  <w:lang w:val="fr-CA"/>
                </w:rPr>
                <w:t>garage</w:t>
              </w:r>
            </w:hyperlink>
            <w:r w:rsidR="00B435CF" w:rsidRPr="0066720B">
              <w:rPr>
                <w:sz w:val="16"/>
                <w:szCs w:val="16"/>
                <w:lang w:val="fr-CA"/>
              </w:rPr>
              <w:t xml:space="preserve"> sans </w:t>
            </w:r>
            <w:hyperlink w:anchor="fondation" w:history="1">
              <w:r w:rsidR="00B435CF" w:rsidRPr="0066720B">
                <w:rPr>
                  <w:rStyle w:val="Lienhypertexte"/>
                  <w:sz w:val="16"/>
                  <w:szCs w:val="16"/>
                  <w:lang w:val="fr-CA"/>
                </w:rPr>
                <w:t>fondations</w:t>
              </w:r>
            </w:hyperlink>
            <w:r w:rsidR="00B435CF" w:rsidRPr="0066720B">
              <w:rPr>
                <w:sz w:val="16"/>
                <w:szCs w:val="16"/>
                <w:lang w:val="fr-CA"/>
              </w:rPr>
              <w:t xml:space="preserve">, </w:t>
            </w:r>
            <w:hyperlink w:anchor="remise" w:history="1">
              <w:r w:rsidR="00B435CF" w:rsidRPr="0066720B">
                <w:rPr>
                  <w:rStyle w:val="Lienhypertexte"/>
                  <w:sz w:val="16"/>
                  <w:szCs w:val="16"/>
                  <w:lang w:val="fr-CA"/>
                </w:rPr>
                <w:t>remise</w:t>
              </w:r>
            </w:hyperlink>
            <w:r w:rsidR="00B435CF" w:rsidRPr="0066720B">
              <w:rPr>
                <w:sz w:val="16"/>
                <w:szCs w:val="16"/>
                <w:lang w:val="fr-CA"/>
              </w:rPr>
              <w:t xml:space="preserve">, cabanon, </w:t>
            </w:r>
            <w:hyperlink w:anchor="piscinehorsterre" w:history="1">
              <w:r w:rsidR="00B435CF" w:rsidRPr="0066720B">
                <w:rPr>
                  <w:rStyle w:val="Lienhypertexte"/>
                  <w:sz w:val="16"/>
                  <w:szCs w:val="16"/>
                  <w:lang w:val="fr-CA"/>
                </w:rPr>
                <w:t>piscine hors terre</w:t>
              </w:r>
            </w:hyperlink>
            <w:r w:rsidR="00B435CF" w:rsidRPr="0066720B">
              <w:rPr>
                <w:sz w:val="16"/>
                <w:szCs w:val="16"/>
                <w:lang w:val="fr-CA"/>
              </w:rPr>
              <w:t>, etc.)</w:t>
            </w:r>
          </w:p>
          <w:p w14:paraId="616E9A93" w14:textId="77777777" w:rsidR="00B435CF" w:rsidRPr="0066720B" w:rsidRDefault="00B435CF" w:rsidP="00DB58F2">
            <w:pPr>
              <w:rPr>
                <w:sz w:val="16"/>
                <w:szCs w:val="16"/>
                <w:lang w:val="fr-CA"/>
              </w:rPr>
            </w:pPr>
          </w:p>
          <w:p w14:paraId="6B2CD5F0" w14:textId="77777777" w:rsidR="00B435CF" w:rsidRPr="0066720B" w:rsidRDefault="00140D96" w:rsidP="00DB58F2">
            <w:pPr>
              <w:rPr>
                <w:sz w:val="16"/>
                <w:szCs w:val="16"/>
                <w:lang w:val="fr-CA"/>
              </w:rPr>
            </w:pPr>
            <w:hyperlink w:anchor="agrandissement" w:history="1">
              <w:r w:rsidR="00B435CF" w:rsidRPr="0066720B">
                <w:rPr>
                  <w:rStyle w:val="Lienhypertexte"/>
                  <w:sz w:val="16"/>
                  <w:szCs w:val="16"/>
                  <w:lang w:val="fr-CA"/>
                </w:rPr>
                <w:t>Agrandissement</w:t>
              </w:r>
            </w:hyperlink>
            <w:r w:rsidR="00B435CF" w:rsidRPr="0066720B">
              <w:rPr>
                <w:sz w:val="16"/>
                <w:szCs w:val="16"/>
                <w:lang w:val="fr-CA"/>
              </w:rPr>
              <w:t xml:space="preserve"> d’un </w:t>
            </w:r>
            <w:hyperlink w:anchor="bâtiment" w:history="1">
              <w:r w:rsidR="00B435CF" w:rsidRPr="0066720B">
                <w:rPr>
                  <w:rStyle w:val="Lienhypertexte"/>
                  <w:sz w:val="16"/>
                  <w:szCs w:val="16"/>
                  <w:lang w:val="fr-CA"/>
                </w:rPr>
                <w:t>bâtiment</w:t>
              </w:r>
            </w:hyperlink>
            <w:r w:rsidR="00B435CF" w:rsidRPr="0066720B">
              <w:rPr>
                <w:sz w:val="16"/>
                <w:szCs w:val="16"/>
                <w:lang w:val="fr-CA"/>
              </w:rPr>
              <w:t xml:space="preserve"> sans ajout ou modification des </w:t>
            </w:r>
            <w:hyperlink w:anchor="fondation" w:history="1">
              <w:r w:rsidR="00B435CF" w:rsidRPr="0066720B">
                <w:rPr>
                  <w:rStyle w:val="Lienhypertexte"/>
                  <w:sz w:val="16"/>
                  <w:szCs w:val="16"/>
                  <w:lang w:val="fr-CA"/>
                </w:rPr>
                <w:t>fondations</w:t>
              </w:r>
            </w:hyperlink>
            <w:r w:rsidR="00B435CF" w:rsidRPr="0066720B">
              <w:rPr>
                <w:sz w:val="16"/>
                <w:szCs w:val="16"/>
                <w:lang w:val="fr-CA"/>
              </w:rPr>
              <w:t xml:space="preserve"> </w:t>
            </w:r>
          </w:p>
        </w:tc>
        <w:tc>
          <w:tcPr>
            <w:tcW w:w="3402" w:type="dxa"/>
            <w:vAlign w:val="center"/>
          </w:tcPr>
          <w:p w14:paraId="32183E8A" w14:textId="77777777" w:rsidR="00B435CF" w:rsidRPr="00DB58F2" w:rsidRDefault="00B435CF" w:rsidP="00DB58F2">
            <w:pPr>
              <w:pStyle w:val="Corpsdetexte21"/>
              <w:rPr>
                <w:sz w:val="16"/>
                <w:szCs w:val="16"/>
              </w:rPr>
            </w:pPr>
            <w:r w:rsidRPr="00DB58F2">
              <w:rPr>
                <w:sz w:val="16"/>
                <w:szCs w:val="16"/>
              </w:rPr>
              <w:t xml:space="preserve">Dépôt d’une </w:t>
            </w:r>
            <w:hyperlink w:anchor="expertisegéotechnique" w:history="1">
              <w:r w:rsidRPr="001B7F62">
                <w:rPr>
                  <w:rStyle w:val="Lienhypertexte"/>
                  <w:sz w:val="16"/>
                  <w:szCs w:val="16"/>
                </w:rPr>
                <w:t>expertise géotechnique</w:t>
              </w:r>
            </w:hyperlink>
            <w:r w:rsidRPr="00DB58F2">
              <w:rPr>
                <w:sz w:val="16"/>
                <w:szCs w:val="16"/>
              </w:rPr>
              <w:t xml:space="preserve"> pour toute intervention effectuée en tout ou en partie :</w:t>
            </w:r>
          </w:p>
          <w:p w14:paraId="672412C4" w14:textId="77777777" w:rsidR="00B435CF" w:rsidRPr="0066720B" w:rsidRDefault="00B435CF" w:rsidP="00973AAF">
            <w:pPr>
              <w:widowControl/>
              <w:numPr>
                <w:ilvl w:val="0"/>
                <w:numId w:val="45"/>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w:t>
            </w:r>
            <w:r w:rsidRPr="0066720B">
              <w:rPr>
                <w:b/>
                <w:sz w:val="16"/>
                <w:szCs w:val="16"/>
                <w:lang w:val="fr-CA"/>
              </w:rPr>
              <w:t xml:space="preserve">, </w:t>
            </w:r>
            <w:r w:rsidRPr="0066720B">
              <w:rPr>
                <w:sz w:val="16"/>
                <w:szCs w:val="16"/>
                <w:lang w:val="fr-CA"/>
              </w:rPr>
              <w:t xml:space="preserve">dans une bande de protection dont la largeur est de </w:t>
            </w:r>
            <w:r w:rsidRPr="0066720B">
              <w:rPr>
                <w:b/>
                <w:sz w:val="16"/>
                <w:szCs w:val="16"/>
                <w:lang w:val="fr-CA"/>
              </w:rPr>
              <w:t>10 mètres</w:t>
            </w:r>
            <w:r w:rsidRPr="0066720B">
              <w:rPr>
                <w:sz w:val="16"/>
                <w:szCs w:val="16"/>
                <w:lang w:val="fr-CA"/>
              </w:rPr>
              <w:t>.</w:t>
            </w:r>
          </w:p>
        </w:tc>
        <w:tc>
          <w:tcPr>
            <w:tcW w:w="3118" w:type="dxa"/>
            <w:vAlign w:val="center"/>
          </w:tcPr>
          <w:p w14:paraId="6DF0D2D9" w14:textId="77777777" w:rsidR="00B435CF" w:rsidRPr="00DB58F2" w:rsidRDefault="00B435CF" w:rsidP="00DB58F2">
            <w:pPr>
              <w:pStyle w:val="Corpsdetexte21"/>
              <w:rPr>
                <w:sz w:val="16"/>
                <w:szCs w:val="16"/>
              </w:rPr>
            </w:pPr>
            <w:r w:rsidRPr="00DB58F2">
              <w:rPr>
                <w:sz w:val="16"/>
                <w:szCs w:val="16"/>
              </w:rPr>
              <w:t xml:space="preserve">Dépôt d’une </w:t>
            </w:r>
            <w:hyperlink w:anchor="expertisegéotechnique" w:history="1">
              <w:r w:rsidRPr="001B7F62">
                <w:rPr>
                  <w:rStyle w:val="Lienhypertexte"/>
                  <w:sz w:val="16"/>
                  <w:szCs w:val="16"/>
                </w:rPr>
                <w:t>expertise géotechnique</w:t>
              </w:r>
            </w:hyperlink>
            <w:r w:rsidRPr="00DB58F2">
              <w:rPr>
                <w:sz w:val="16"/>
                <w:szCs w:val="16"/>
              </w:rPr>
              <w:t xml:space="preserve"> pour toute intervention effectuée en tout ou en partie :</w:t>
            </w:r>
          </w:p>
          <w:p w14:paraId="4AD5D361" w14:textId="77777777" w:rsidR="00B435CF" w:rsidRPr="0066720B" w:rsidRDefault="00B435CF" w:rsidP="00973AAF">
            <w:pPr>
              <w:widowControl/>
              <w:numPr>
                <w:ilvl w:val="0"/>
                <w:numId w:val="34"/>
              </w:numPr>
              <w:tabs>
                <w:tab w:val="num" w:pos="314"/>
              </w:tabs>
              <w:autoSpaceDE/>
              <w:autoSpaceDN/>
              <w:adjustRightInd/>
              <w:rPr>
                <w:sz w:val="16"/>
                <w:szCs w:val="16"/>
                <w:lang w:val="fr-CA"/>
              </w:rPr>
            </w:pPr>
            <w:r w:rsidRPr="0066720B">
              <w:rPr>
                <w:sz w:val="16"/>
                <w:szCs w:val="16"/>
                <w:lang w:val="fr-CA"/>
              </w:rPr>
              <w:t xml:space="preserve"> au </w:t>
            </w:r>
            <w:r w:rsidRPr="0066720B">
              <w:rPr>
                <w:b/>
                <w:sz w:val="16"/>
                <w:szCs w:val="16"/>
                <w:lang w:val="fr-CA"/>
              </w:rPr>
              <w:t>sommet</w:t>
            </w:r>
            <w:r w:rsidRPr="0066720B">
              <w:rPr>
                <w:sz w:val="16"/>
                <w:szCs w:val="16"/>
                <w:lang w:val="fr-CA"/>
              </w:rPr>
              <w:t xml:space="preserve"> du talus</w:t>
            </w:r>
            <w:r w:rsidRPr="0066720B">
              <w:rPr>
                <w:b/>
                <w:sz w:val="16"/>
                <w:szCs w:val="16"/>
                <w:lang w:val="fr-CA"/>
              </w:rPr>
              <w:t>,</w:t>
            </w:r>
            <w:r w:rsidRPr="0066720B">
              <w:rPr>
                <w:sz w:val="16"/>
                <w:szCs w:val="16"/>
                <w:lang w:val="fr-CA"/>
              </w:rPr>
              <w:t xml:space="preserve"> dans une bande de protection dont la largeur est de </w:t>
            </w:r>
            <w:r w:rsidRPr="0066720B">
              <w:rPr>
                <w:b/>
                <w:sz w:val="16"/>
                <w:szCs w:val="16"/>
                <w:lang w:val="fr-CA"/>
              </w:rPr>
              <w:t>5 mètres</w:t>
            </w:r>
            <w:r w:rsidRPr="0066720B">
              <w:rPr>
                <w:sz w:val="16"/>
                <w:szCs w:val="16"/>
                <w:lang w:val="fr-CA"/>
              </w:rPr>
              <w:t>.</w:t>
            </w:r>
          </w:p>
        </w:tc>
      </w:tr>
      <w:tr w:rsidR="00B435CF" w:rsidRPr="00140D96" w14:paraId="55C0B4F2" w14:textId="77777777" w:rsidTr="006C7E6A">
        <w:tc>
          <w:tcPr>
            <w:tcW w:w="3261" w:type="dxa"/>
          </w:tcPr>
          <w:p w14:paraId="123B9D79" w14:textId="77777777" w:rsidR="00B435CF" w:rsidRPr="0066720B" w:rsidRDefault="00140D96" w:rsidP="00D70075">
            <w:pPr>
              <w:spacing w:before="120"/>
              <w:rPr>
                <w:sz w:val="16"/>
                <w:szCs w:val="16"/>
                <w:lang w:val="fr-CA"/>
              </w:rPr>
            </w:pPr>
            <w:hyperlink w:anchor="bâtiment" w:history="1">
              <w:r w:rsidR="00B435CF" w:rsidRPr="0066720B">
                <w:rPr>
                  <w:rStyle w:val="Lienhypertexte"/>
                  <w:sz w:val="16"/>
                  <w:szCs w:val="16"/>
                  <w:lang w:val="fr-CA"/>
                </w:rPr>
                <w:t>Bâtiment</w:t>
              </w:r>
            </w:hyperlink>
            <w:r w:rsidR="00B435CF" w:rsidRPr="0066720B">
              <w:rPr>
                <w:sz w:val="16"/>
                <w:szCs w:val="16"/>
                <w:lang w:val="fr-CA"/>
              </w:rPr>
              <w:t xml:space="preserve"> agricole ou </w:t>
            </w:r>
            <w:hyperlink w:anchor="ouvrage" w:history="1">
              <w:r w:rsidR="00B435CF" w:rsidRPr="0066720B">
                <w:rPr>
                  <w:rStyle w:val="Lienhypertexte"/>
                  <w:sz w:val="16"/>
                  <w:szCs w:val="16"/>
                  <w:lang w:val="fr-CA"/>
                </w:rPr>
                <w:t>ouvrage</w:t>
              </w:r>
            </w:hyperlink>
            <w:r w:rsidR="00B435CF" w:rsidRPr="0066720B">
              <w:rPr>
                <w:sz w:val="16"/>
                <w:szCs w:val="16"/>
                <w:lang w:val="fr-CA"/>
              </w:rPr>
              <w:t xml:space="preserve"> agricole (</w:t>
            </w:r>
            <w:hyperlink w:anchor="batprinc" w:history="1">
              <w:r w:rsidR="00B435CF" w:rsidRPr="0066720B">
                <w:rPr>
                  <w:rStyle w:val="Lienhypertexte"/>
                  <w:sz w:val="16"/>
                  <w:szCs w:val="16"/>
                  <w:lang w:val="fr-CA"/>
                </w:rPr>
                <w:t>bâtiment principal</w:t>
              </w:r>
            </w:hyperlink>
            <w:r w:rsidR="00B435CF" w:rsidRPr="0066720B">
              <w:rPr>
                <w:sz w:val="16"/>
                <w:szCs w:val="16"/>
                <w:lang w:val="fr-CA"/>
              </w:rPr>
              <w:t xml:space="preserve">, </w:t>
            </w:r>
            <w:hyperlink w:anchor="batacc" w:history="1">
              <w:r w:rsidR="00B435CF" w:rsidRPr="0066720B">
                <w:rPr>
                  <w:rStyle w:val="Lienhypertexte"/>
                  <w:sz w:val="16"/>
                  <w:szCs w:val="16"/>
                  <w:lang w:val="fr-CA"/>
                </w:rPr>
                <w:t xml:space="preserve">bâtiment </w:t>
              </w:r>
              <w:r w:rsidR="00D70075" w:rsidRPr="0066720B">
                <w:rPr>
                  <w:rStyle w:val="Lienhypertexte"/>
                  <w:sz w:val="16"/>
                  <w:szCs w:val="16"/>
                  <w:lang w:val="fr-CA"/>
                </w:rPr>
                <w:t>accessoire</w:t>
              </w:r>
            </w:hyperlink>
            <w:r w:rsidR="00B435CF" w:rsidRPr="0066720B">
              <w:rPr>
                <w:sz w:val="16"/>
                <w:szCs w:val="16"/>
                <w:lang w:val="fr-CA"/>
              </w:rPr>
              <w:t xml:space="preserve">, </w:t>
            </w:r>
            <w:hyperlink w:anchor="ouvrage" w:history="1">
              <w:r w:rsidR="00B435CF" w:rsidRPr="0066720B">
                <w:rPr>
                  <w:rStyle w:val="Lienhypertexte"/>
                  <w:sz w:val="16"/>
                  <w:szCs w:val="16"/>
                  <w:lang w:val="fr-CA"/>
                </w:rPr>
                <w:t>ouvrage</w:t>
              </w:r>
            </w:hyperlink>
            <w:r w:rsidR="00B435CF" w:rsidRPr="0066720B">
              <w:rPr>
                <w:sz w:val="16"/>
                <w:szCs w:val="16"/>
                <w:lang w:val="fr-CA"/>
              </w:rPr>
              <w:t xml:space="preserve"> d’entreposage de déjections animales, silo à grain ou à fourrage, etc.) </w:t>
            </w:r>
          </w:p>
          <w:p w14:paraId="1414E46E" w14:textId="77777777" w:rsidR="00D70075" w:rsidRPr="0066720B" w:rsidRDefault="00D70075" w:rsidP="00D70075">
            <w:pPr>
              <w:spacing w:before="120"/>
              <w:rPr>
                <w:sz w:val="16"/>
                <w:szCs w:val="16"/>
                <w:lang w:val="fr-CA"/>
              </w:rPr>
            </w:pPr>
          </w:p>
          <w:p w14:paraId="008C0FA7" w14:textId="77777777" w:rsidR="00D70075" w:rsidRPr="0066720B" w:rsidRDefault="00D70075" w:rsidP="00D70075">
            <w:pPr>
              <w:spacing w:before="120"/>
              <w:rPr>
                <w:sz w:val="16"/>
                <w:szCs w:val="16"/>
                <w:lang w:val="fr-CA"/>
              </w:rPr>
            </w:pPr>
          </w:p>
        </w:tc>
        <w:tc>
          <w:tcPr>
            <w:tcW w:w="3402" w:type="dxa"/>
          </w:tcPr>
          <w:p w14:paraId="18413C48" w14:textId="77777777" w:rsidR="00D70075" w:rsidRDefault="00D70075" w:rsidP="00DB58F2">
            <w:pPr>
              <w:pStyle w:val="Corpsdetexte21"/>
              <w:rPr>
                <w:sz w:val="16"/>
                <w:szCs w:val="16"/>
              </w:rPr>
            </w:pPr>
          </w:p>
          <w:p w14:paraId="19B25BFE" w14:textId="77777777" w:rsidR="00B435CF" w:rsidRPr="00DB58F2" w:rsidRDefault="00B435CF" w:rsidP="00DB58F2">
            <w:pPr>
              <w:pStyle w:val="Corpsdetexte21"/>
              <w:rPr>
                <w:sz w:val="16"/>
                <w:szCs w:val="16"/>
              </w:rPr>
            </w:pPr>
            <w:r w:rsidRPr="00DB58F2">
              <w:rPr>
                <w:sz w:val="16"/>
                <w:szCs w:val="16"/>
              </w:rPr>
              <w:t xml:space="preserve">Dépôt d’une </w:t>
            </w:r>
            <w:hyperlink w:anchor="expertisegéotechnique" w:history="1">
              <w:r w:rsidRPr="001B7F62">
                <w:rPr>
                  <w:rStyle w:val="Lienhypertexte"/>
                  <w:sz w:val="16"/>
                  <w:szCs w:val="16"/>
                </w:rPr>
                <w:t>expertise géotechnique</w:t>
              </w:r>
            </w:hyperlink>
            <w:r w:rsidRPr="00DB58F2">
              <w:rPr>
                <w:sz w:val="16"/>
                <w:szCs w:val="16"/>
              </w:rPr>
              <w:t xml:space="preserve"> pour toute intervention effectuée en tout ou en partie :</w:t>
            </w:r>
          </w:p>
          <w:p w14:paraId="6A7FE956" w14:textId="77777777" w:rsidR="00B435CF" w:rsidRPr="0066720B" w:rsidRDefault="00B435CF" w:rsidP="00973AAF">
            <w:pPr>
              <w:widowControl/>
              <w:numPr>
                <w:ilvl w:val="0"/>
                <w:numId w:val="34"/>
              </w:numPr>
              <w:tabs>
                <w:tab w:val="clear" w:pos="360"/>
                <w:tab w:val="num" w:pos="335"/>
              </w:tabs>
              <w:autoSpaceDE/>
              <w:autoSpaceDN/>
              <w:adjustRightInd/>
              <w:rPr>
                <w:sz w:val="16"/>
                <w:szCs w:val="16"/>
                <w:lang w:val="fr-CA"/>
              </w:rPr>
            </w:pPr>
            <w:r w:rsidRPr="0066720B">
              <w:rPr>
                <w:sz w:val="16"/>
                <w:szCs w:val="16"/>
                <w:lang w:val="fr-CA"/>
              </w:rPr>
              <w:t>au</w:t>
            </w:r>
            <w:r w:rsidRPr="0066720B">
              <w:rPr>
                <w:b/>
                <w:sz w:val="16"/>
                <w:szCs w:val="16"/>
                <w:lang w:val="fr-CA"/>
              </w:rPr>
              <w:t xml:space="preserve"> sommet</w:t>
            </w:r>
            <w:r w:rsidRPr="0066720B">
              <w:rPr>
                <w:sz w:val="16"/>
                <w:szCs w:val="16"/>
                <w:lang w:val="fr-CA"/>
              </w:rPr>
              <w:t xml:space="preserve"> du talus, dans une bande de protection dont la largeur est égale </w:t>
            </w:r>
            <w:r w:rsidRPr="0066720B">
              <w:rPr>
                <w:b/>
                <w:sz w:val="16"/>
                <w:szCs w:val="16"/>
                <w:lang w:val="fr-CA"/>
              </w:rPr>
              <w:t>à une fois</w:t>
            </w:r>
            <w:r w:rsidRPr="0066720B">
              <w:rPr>
                <w:sz w:val="16"/>
                <w:szCs w:val="16"/>
                <w:lang w:val="fr-CA"/>
              </w:rPr>
              <w:t xml:space="preserve"> la hauteur du talus jusqu’à concurrence de </w:t>
            </w:r>
            <w:r w:rsidRPr="0066720B">
              <w:rPr>
                <w:b/>
                <w:sz w:val="16"/>
                <w:szCs w:val="16"/>
                <w:lang w:val="fr-CA"/>
              </w:rPr>
              <w:t>40 mètres</w:t>
            </w:r>
            <w:r w:rsidRPr="0066720B">
              <w:rPr>
                <w:sz w:val="16"/>
                <w:szCs w:val="16"/>
                <w:lang w:val="fr-CA"/>
              </w:rPr>
              <w:t>;</w:t>
            </w:r>
          </w:p>
          <w:p w14:paraId="48278A6E" w14:textId="77777777" w:rsidR="00D70075" w:rsidRPr="0066720B" w:rsidRDefault="00B435CF" w:rsidP="00DB58F2">
            <w:pPr>
              <w:widowControl/>
              <w:numPr>
                <w:ilvl w:val="0"/>
                <w:numId w:val="34"/>
              </w:numPr>
              <w:tabs>
                <w:tab w:val="clear" w:pos="360"/>
                <w:tab w:val="num" w:pos="335"/>
              </w:tabs>
              <w:autoSpaceDE/>
              <w:autoSpaceDN/>
              <w:adjustRightInd/>
              <w:rPr>
                <w:sz w:val="16"/>
                <w:szCs w:val="16"/>
                <w:lang w:val="fr-CA"/>
              </w:rPr>
            </w:pPr>
            <w:r w:rsidRPr="0066720B">
              <w:rPr>
                <w:sz w:val="16"/>
                <w:szCs w:val="16"/>
                <w:lang w:val="fr-CA"/>
              </w:rPr>
              <w:t>à la</w:t>
            </w:r>
            <w:r w:rsidRPr="0066720B">
              <w:rPr>
                <w:b/>
                <w:sz w:val="16"/>
                <w:szCs w:val="16"/>
                <w:lang w:val="fr-CA"/>
              </w:rPr>
              <w:t xml:space="preserve"> base</w:t>
            </w:r>
            <w:r w:rsidRPr="0066720B">
              <w:rPr>
                <w:sz w:val="16"/>
                <w:szCs w:val="16"/>
                <w:lang w:val="fr-CA"/>
              </w:rPr>
              <w:t xml:space="preserve"> du talus</w:t>
            </w:r>
            <w:r w:rsidRPr="0066720B">
              <w:rPr>
                <w:b/>
                <w:sz w:val="16"/>
                <w:szCs w:val="16"/>
                <w:lang w:val="fr-CA"/>
              </w:rPr>
              <w:t>,</w:t>
            </w:r>
            <w:r w:rsidRPr="0066720B">
              <w:rPr>
                <w:sz w:val="16"/>
                <w:szCs w:val="16"/>
                <w:lang w:val="fr-CA"/>
              </w:rPr>
              <w:t xml:space="preserve"> dans une bande de protection dont la largeur est de </w:t>
            </w:r>
            <w:r w:rsidRPr="0066720B">
              <w:rPr>
                <w:b/>
                <w:sz w:val="16"/>
                <w:szCs w:val="16"/>
                <w:lang w:val="fr-CA"/>
              </w:rPr>
              <w:t>15</w:t>
            </w:r>
            <w:r w:rsidRPr="0066720B">
              <w:rPr>
                <w:sz w:val="16"/>
                <w:szCs w:val="16"/>
                <w:lang w:val="fr-CA"/>
              </w:rPr>
              <w:t xml:space="preserve"> mètres.</w:t>
            </w:r>
          </w:p>
        </w:tc>
        <w:tc>
          <w:tcPr>
            <w:tcW w:w="3118" w:type="dxa"/>
            <w:vAlign w:val="center"/>
          </w:tcPr>
          <w:p w14:paraId="2FF67B9F" w14:textId="77777777" w:rsidR="00B435CF" w:rsidRPr="00DB58F2" w:rsidRDefault="00B435CF" w:rsidP="00DB58F2">
            <w:pPr>
              <w:pStyle w:val="Corpsdetexte21"/>
              <w:spacing w:before="120"/>
              <w:rPr>
                <w:sz w:val="16"/>
                <w:szCs w:val="16"/>
              </w:rPr>
            </w:pPr>
            <w:r w:rsidRPr="00DB58F2">
              <w:rPr>
                <w:sz w:val="16"/>
                <w:szCs w:val="16"/>
              </w:rPr>
              <w:t xml:space="preserve">Dépôt d’une </w:t>
            </w:r>
            <w:hyperlink w:anchor="expertisegéotechnique" w:history="1">
              <w:r w:rsidRPr="001B7F62">
                <w:rPr>
                  <w:rStyle w:val="Lienhypertexte"/>
                  <w:sz w:val="16"/>
                  <w:szCs w:val="16"/>
                </w:rPr>
                <w:t>expertise géotechnique</w:t>
              </w:r>
            </w:hyperlink>
            <w:r w:rsidRPr="00DB58F2">
              <w:rPr>
                <w:sz w:val="16"/>
                <w:szCs w:val="16"/>
              </w:rPr>
              <w:t xml:space="preserve"> pour toute intervention effectuée en tout ou en partie :</w:t>
            </w:r>
          </w:p>
          <w:p w14:paraId="1DF15E8D" w14:textId="77777777" w:rsidR="00B435CF" w:rsidRPr="0066720B" w:rsidRDefault="00B435CF" w:rsidP="00973AAF">
            <w:pPr>
              <w:widowControl/>
              <w:numPr>
                <w:ilvl w:val="0"/>
                <w:numId w:val="47"/>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égale à </w:t>
            </w:r>
            <w:r w:rsidRPr="0066720B">
              <w:rPr>
                <w:b/>
                <w:sz w:val="16"/>
                <w:szCs w:val="16"/>
                <w:lang w:val="fr-CA"/>
              </w:rPr>
              <w:t>une fois</w:t>
            </w:r>
            <w:r w:rsidRPr="0066720B">
              <w:rPr>
                <w:sz w:val="16"/>
                <w:szCs w:val="16"/>
                <w:lang w:val="fr-CA"/>
              </w:rPr>
              <w:t xml:space="preserve"> la hauteur du talus jusqu’à concurrence de </w:t>
            </w:r>
            <w:r w:rsidRPr="0066720B">
              <w:rPr>
                <w:b/>
                <w:sz w:val="16"/>
                <w:szCs w:val="16"/>
                <w:lang w:val="fr-CA"/>
              </w:rPr>
              <w:t>20 mètres</w:t>
            </w:r>
            <w:r w:rsidRPr="0066720B">
              <w:rPr>
                <w:sz w:val="16"/>
                <w:szCs w:val="16"/>
                <w:lang w:val="fr-CA"/>
              </w:rPr>
              <w:t>;</w:t>
            </w:r>
          </w:p>
          <w:p w14:paraId="4FC50E41" w14:textId="77777777" w:rsidR="00B435CF" w:rsidRPr="0066720B" w:rsidRDefault="00B435CF" w:rsidP="00DB58F2">
            <w:pPr>
              <w:widowControl/>
              <w:numPr>
                <w:ilvl w:val="0"/>
                <w:numId w:val="38"/>
              </w:numPr>
              <w:tabs>
                <w:tab w:val="num" w:pos="404"/>
              </w:tabs>
              <w:autoSpaceDE/>
              <w:autoSpaceDN/>
              <w:adjustRightInd/>
              <w:ind w:left="404" w:hanging="404"/>
              <w:rPr>
                <w:sz w:val="16"/>
                <w:szCs w:val="16"/>
                <w:lang w:val="fr-CA"/>
              </w:rPr>
            </w:pPr>
            <w:r w:rsidRPr="0066720B">
              <w:rPr>
                <w:sz w:val="16"/>
                <w:szCs w:val="16"/>
                <w:lang w:val="fr-CA"/>
              </w:rPr>
              <w:t>à la</w:t>
            </w:r>
            <w:r w:rsidRPr="0066720B">
              <w:rPr>
                <w:b/>
                <w:sz w:val="16"/>
                <w:szCs w:val="16"/>
                <w:lang w:val="fr-CA"/>
              </w:rPr>
              <w:t xml:space="preserve"> base </w:t>
            </w:r>
            <w:r w:rsidRPr="0066720B">
              <w:rPr>
                <w:sz w:val="16"/>
                <w:szCs w:val="16"/>
                <w:lang w:val="fr-CA"/>
              </w:rPr>
              <w:t xml:space="preserve">du talus, dans une bande de protection dont la largeur est de </w:t>
            </w:r>
            <w:r w:rsidRPr="0066720B">
              <w:rPr>
                <w:b/>
                <w:sz w:val="16"/>
                <w:szCs w:val="16"/>
                <w:lang w:val="fr-CA"/>
              </w:rPr>
              <w:t>10 mètres.</w:t>
            </w:r>
          </w:p>
        </w:tc>
      </w:tr>
      <w:tr w:rsidR="00B435CF" w:rsidRPr="00140D96" w14:paraId="4C2F7E29" w14:textId="77777777" w:rsidTr="006C7E6A">
        <w:tc>
          <w:tcPr>
            <w:tcW w:w="3261" w:type="dxa"/>
          </w:tcPr>
          <w:p w14:paraId="5CEA7FE1" w14:textId="77777777" w:rsidR="00B435CF" w:rsidRPr="0066720B" w:rsidRDefault="00B435CF" w:rsidP="00A53EB8">
            <w:pPr>
              <w:spacing w:before="120"/>
              <w:rPr>
                <w:sz w:val="16"/>
                <w:szCs w:val="16"/>
                <w:lang w:val="fr-CA"/>
              </w:rPr>
            </w:pPr>
            <w:r w:rsidRPr="0066720B">
              <w:rPr>
                <w:sz w:val="16"/>
                <w:szCs w:val="16"/>
                <w:lang w:val="fr-CA"/>
              </w:rPr>
              <w:t xml:space="preserve">Infrastructure (rue, pont, mur de soutènement, aqueduc, égout, etc.) </w:t>
            </w:r>
          </w:p>
        </w:tc>
        <w:tc>
          <w:tcPr>
            <w:tcW w:w="3402" w:type="dxa"/>
            <w:vAlign w:val="center"/>
          </w:tcPr>
          <w:p w14:paraId="2B38BE05" w14:textId="77777777" w:rsidR="00B435CF" w:rsidRPr="00D70075" w:rsidRDefault="00B435CF" w:rsidP="00A53EB8">
            <w:pPr>
              <w:pStyle w:val="Corpsdetexte21"/>
              <w:spacing w:before="120"/>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3ADE9325" w14:textId="77777777" w:rsidR="00B435CF" w:rsidRPr="0066720B" w:rsidRDefault="00B435CF" w:rsidP="00973AAF">
            <w:pPr>
              <w:widowControl/>
              <w:numPr>
                <w:ilvl w:val="0"/>
                <w:numId w:val="34"/>
              </w:numPr>
              <w:tabs>
                <w:tab w:val="clear" w:pos="360"/>
                <w:tab w:val="num" w:pos="335"/>
              </w:tabs>
              <w:autoSpaceDE/>
              <w:autoSpaceDN/>
              <w:adjustRightInd/>
              <w:rPr>
                <w:sz w:val="16"/>
                <w:szCs w:val="16"/>
                <w:lang w:val="fr-CA"/>
              </w:rPr>
            </w:pPr>
            <w:r w:rsidRPr="0066720B">
              <w:rPr>
                <w:sz w:val="16"/>
                <w:szCs w:val="16"/>
                <w:lang w:val="fr-CA"/>
              </w:rPr>
              <w:t>au</w:t>
            </w:r>
            <w:r w:rsidRPr="0066720B">
              <w:rPr>
                <w:b/>
                <w:sz w:val="16"/>
                <w:szCs w:val="16"/>
                <w:lang w:val="fr-CA"/>
              </w:rPr>
              <w:t xml:space="preserve"> sommet</w:t>
            </w:r>
            <w:r w:rsidRPr="0066720B">
              <w:rPr>
                <w:sz w:val="16"/>
                <w:szCs w:val="16"/>
                <w:lang w:val="fr-CA"/>
              </w:rPr>
              <w:t xml:space="preserve"> du talus, dans une bande de protection dont la largeur est égale </w:t>
            </w:r>
            <w:r w:rsidRPr="0066720B">
              <w:rPr>
                <w:b/>
                <w:sz w:val="16"/>
                <w:szCs w:val="16"/>
                <w:lang w:val="fr-CA"/>
              </w:rPr>
              <w:t>à deux fois</w:t>
            </w:r>
            <w:r w:rsidRPr="0066720B">
              <w:rPr>
                <w:sz w:val="16"/>
                <w:szCs w:val="16"/>
                <w:lang w:val="fr-CA"/>
              </w:rPr>
              <w:t xml:space="preserve"> la hauteur du talus jusqu’à concurrence de </w:t>
            </w:r>
            <w:r w:rsidRPr="0066720B">
              <w:rPr>
                <w:b/>
                <w:sz w:val="16"/>
                <w:szCs w:val="16"/>
                <w:lang w:val="fr-CA"/>
              </w:rPr>
              <w:t>40 mètres</w:t>
            </w:r>
            <w:r w:rsidRPr="0066720B">
              <w:rPr>
                <w:sz w:val="16"/>
                <w:szCs w:val="16"/>
                <w:lang w:val="fr-CA"/>
              </w:rPr>
              <w:t>;</w:t>
            </w:r>
          </w:p>
          <w:p w14:paraId="07BFB74E" w14:textId="77777777" w:rsidR="00B435CF" w:rsidRPr="00D70075" w:rsidRDefault="00B435CF" w:rsidP="00973AAF">
            <w:pPr>
              <w:pStyle w:val="Corpsdetexte21"/>
              <w:numPr>
                <w:ilvl w:val="0"/>
                <w:numId w:val="34"/>
              </w:numPr>
              <w:rPr>
                <w:sz w:val="16"/>
                <w:szCs w:val="16"/>
              </w:rPr>
            </w:pPr>
            <w:r w:rsidRPr="00D70075">
              <w:rPr>
                <w:sz w:val="16"/>
                <w:szCs w:val="16"/>
              </w:rPr>
              <w:t>à la</w:t>
            </w:r>
            <w:r w:rsidRPr="00D70075">
              <w:rPr>
                <w:b/>
                <w:sz w:val="16"/>
                <w:szCs w:val="16"/>
              </w:rPr>
              <w:t xml:space="preserve"> base</w:t>
            </w:r>
            <w:r w:rsidRPr="00D70075">
              <w:rPr>
                <w:sz w:val="16"/>
                <w:szCs w:val="16"/>
              </w:rPr>
              <w:t xml:space="preserve"> du talus</w:t>
            </w:r>
            <w:r w:rsidRPr="00D70075">
              <w:rPr>
                <w:b/>
                <w:sz w:val="16"/>
                <w:szCs w:val="16"/>
              </w:rPr>
              <w:t>,</w:t>
            </w:r>
            <w:r w:rsidRPr="00D70075">
              <w:rPr>
                <w:sz w:val="16"/>
                <w:szCs w:val="16"/>
              </w:rPr>
              <w:t xml:space="preserve"> dans une bande de protection dont la largeur est de </w:t>
            </w:r>
            <w:r w:rsidRPr="00D70075">
              <w:rPr>
                <w:b/>
                <w:sz w:val="16"/>
                <w:szCs w:val="16"/>
              </w:rPr>
              <w:t>15</w:t>
            </w:r>
            <w:r w:rsidRPr="00D70075">
              <w:rPr>
                <w:sz w:val="16"/>
                <w:szCs w:val="16"/>
              </w:rPr>
              <w:t xml:space="preserve"> mètres.</w:t>
            </w:r>
          </w:p>
        </w:tc>
        <w:tc>
          <w:tcPr>
            <w:tcW w:w="3118" w:type="dxa"/>
            <w:vAlign w:val="center"/>
          </w:tcPr>
          <w:p w14:paraId="60E7DC0A" w14:textId="77777777" w:rsidR="00B435CF" w:rsidRPr="00D70075" w:rsidRDefault="00B435CF" w:rsidP="00A53EB8">
            <w:pPr>
              <w:pStyle w:val="Corpsdetexte21"/>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39F14805" w14:textId="77777777" w:rsidR="00B435CF" w:rsidRPr="0066720B" w:rsidRDefault="00B435CF" w:rsidP="00973AAF">
            <w:pPr>
              <w:widowControl/>
              <w:numPr>
                <w:ilvl w:val="0"/>
                <w:numId w:val="47"/>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égale à </w:t>
            </w:r>
            <w:r w:rsidRPr="0066720B">
              <w:rPr>
                <w:b/>
                <w:sz w:val="16"/>
                <w:szCs w:val="16"/>
                <w:lang w:val="fr-CA"/>
              </w:rPr>
              <w:t>une fois</w:t>
            </w:r>
            <w:r w:rsidRPr="0066720B">
              <w:rPr>
                <w:sz w:val="16"/>
                <w:szCs w:val="16"/>
                <w:lang w:val="fr-CA"/>
              </w:rPr>
              <w:t xml:space="preserve"> la hauteur du talus jusqu’à concurrence de </w:t>
            </w:r>
            <w:r w:rsidRPr="0066720B">
              <w:rPr>
                <w:b/>
                <w:sz w:val="16"/>
                <w:szCs w:val="16"/>
                <w:lang w:val="fr-CA"/>
              </w:rPr>
              <w:t>20 mètres</w:t>
            </w:r>
            <w:r w:rsidRPr="0066720B">
              <w:rPr>
                <w:sz w:val="16"/>
                <w:szCs w:val="16"/>
                <w:lang w:val="fr-CA"/>
              </w:rPr>
              <w:t>;</w:t>
            </w:r>
          </w:p>
          <w:p w14:paraId="7864C03B" w14:textId="77777777" w:rsidR="00B435CF" w:rsidRPr="00D70075" w:rsidRDefault="00B435CF" w:rsidP="00973AAF">
            <w:pPr>
              <w:pStyle w:val="Corpsdetexte21"/>
              <w:numPr>
                <w:ilvl w:val="0"/>
                <w:numId w:val="47"/>
              </w:numPr>
              <w:rPr>
                <w:sz w:val="16"/>
                <w:szCs w:val="16"/>
              </w:rPr>
            </w:pPr>
            <w:r w:rsidRPr="00D70075">
              <w:rPr>
                <w:sz w:val="16"/>
                <w:szCs w:val="16"/>
              </w:rPr>
              <w:t>à la</w:t>
            </w:r>
            <w:r w:rsidRPr="00D70075">
              <w:rPr>
                <w:b/>
                <w:sz w:val="16"/>
                <w:szCs w:val="16"/>
              </w:rPr>
              <w:t xml:space="preserve"> base </w:t>
            </w:r>
            <w:r w:rsidRPr="00D70075">
              <w:rPr>
                <w:sz w:val="16"/>
                <w:szCs w:val="16"/>
              </w:rPr>
              <w:t xml:space="preserve">du talus, dans une bande de protection dont la largeur est de </w:t>
            </w:r>
            <w:r w:rsidRPr="00D70075">
              <w:rPr>
                <w:b/>
                <w:sz w:val="16"/>
                <w:szCs w:val="16"/>
              </w:rPr>
              <w:t>10 mètres.</w:t>
            </w:r>
          </w:p>
        </w:tc>
      </w:tr>
      <w:tr w:rsidR="00B435CF" w:rsidRPr="00140D96" w14:paraId="64442398" w14:textId="77777777" w:rsidTr="006C7E6A">
        <w:tc>
          <w:tcPr>
            <w:tcW w:w="3261" w:type="dxa"/>
          </w:tcPr>
          <w:p w14:paraId="5507C5EE" w14:textId="77777777" w:rsidR="00B435CF" w:rsidRPr="0066720B" w:rsidRDefault="00D70075" w:rsidP="00A53EB8">
            <w:pPr>
              <w:spacing w:before="120"/>
              <w:rPr>
                <w:sz w:val="16"/>
                <w:szCs w:val="16"/>
                <w:lang w:val="fr-CA"/>
              </w:rPr>
            </w:pPr>
            <w:r w:rsidRPr="0066720B">
              <w:rPr>
                <w:sz w:val="16"/>
                <w:szCs w:val="16"/>
                <w:lang w:val="fr-CA"/>
              </w:rPr>
              <w:t>Élément épurateur</w:t>
            </w:r>
            <w:r w:rsidR="00B435CF" w:rsidRPr="0066720B">
              <w:rPr>
                <w:sz w:val="16"/>
                <w:szCs w:val="16"/>
                <w:lang w:val="fr-CA"/>
              </w:rPr>
              <w:t xml:space="preserve"> à </w:t>
            </w:r>
            <w:hyperlink w:anchor="usage" w:history="1">
              <w:r w:rsidR="00B435CF" w:rsidRPr="0066720B">
                <w:rPr>
                  <w:rStyle w:val="Lienhypertexte"/>
                  <w:sz w:val="16"/>
                  <w:szCs w:val="16"/>
                  <w:lang w:val="fr-CA"/>
                </w:rPr>
                <w:t>usage</w:t>
              </w:r>
            </w:hyperlink>
            <w:r w:rsidR="00B435CF" w:rsidRPr="0066720B">
              <w:rPr>
                <w:sz w:val="16"/>
                <w:szCs w:val="16"/>
                <w:lang w:val="fr-CA"/>
              </w:rPr>
              <w:t xml:space="preserve"> résidentiel</w:t>
            </w:r>
          </w:p>
        </w:tc>
        <w:tc>
          <w:tcPr>
            <w:tcW w:w="3402" w:type="dxa"/>
            <w:vAlign w:val="center"/>
          </w:tcPr>
          <w:p w14:paraId="26412FE7" w14:textId="77777777" w:rsidR="00B435CF" w:rsidRPr="00D70075" w:rsidRDefault="00B435CF" w:rsidP="00A53EB8">
            <w:pPr>
              <w:pStyle w:val="Corpsdetexte21"/>
              <w:spacing w:before="120"/>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2DD76EBC" w14:textId="77777777" w:rsidR="00B435CF" w:rsidRPr="00D70075" w:rsidRDefault="00B435CF" w:rsidP="00973AAF">
            <w:pPr>
              <w:pStyle w:val="Corpsdetexte21"/>
              <w:numPr>
                <w:ilvl w:val="0"/>
                <w:numId w:val="35"/>
              </w:numPr>
              <w:rPr>
                <w:sz w:val="16"/>
                <w:szCs w:val="16"/>
              </w:rPr>
            </w:pPr>
            <w:r w:rsidRPr="00D70075">
              <w:rPr>
                <w:sz w:val="16"/>
                <w:szCs w:val="16"/>
              </w:rPr>
              <w:t xml:space="preserve">au </w:t>
            </w:r>
            <w:r w:rsidRPr="00D70075">
              <w:rPr>
                <w:b/>
                <w:sz w:val="16"/>
                <w:szCs w:val="16"/>
              </w:rPr>
              <w:t xml:space="preserve">sommet </w:t>
            </w:r>
            <w:r w:rsidRPr="00D70075">
              <w:rPr>
                <w:sz w:val="16"/>
                <w:szCs w:val="16"/>
              </w:rPr>
              <w:t xml:space="preserve">du talus, dans une bande de protection dont la largeur est égale à </w:t>
            </w:r>
            <w:r w:rsidRPr="00D70075">
              <w:rPr>
                <w:b/>
                <w:sz w:val="16"/>
                <w:szCs w:val="16"/>
              </w:rPr>
              <w:t>une</w:t>
            </w:r>
            <w:r w:rsidRPr="00D70075">
              <w:rPr>
                <w:sz w:val="16"/>
                <w:szCs w:val="16"/>
              </w:rPr>
              <w:t xml:space="preserve"> </w:t>
            </w:r>
            <w:r w:rsidRPr="00D70075">
              <w:rPr>
                <w:b/>
                <w:sz w:val="16"/>
                <w:szCs w:val="16"/>
              </w:rPr>
              <w:t>fois</w:t>
            </w:r>
            <w:r w:rsidRPr="00D70075">
              <w:rPr>
                <w:sz w:val="16"/>
                <w:szCs w:val="16"/>
              </w:rPr>
              <w:t xml:space="preserve"> la hauteur du talus jusqu’à concurrence de </w:t>
            </w:r>
            <w:r w:rsidRPr="00D70075">
              <w:rPr>
                <w:b/>
                <w:sz w:val="16"/>
                <w:szCs w:val="16"/>
              </w:rPr>
              <w:t>20 mètres</w:t>
            </w:r>
            <w:r w:rsidRPr="00D70075">
              <w:rPr>
                <w:sz w:val="16"/>
                <w:szCs w:val="16"/>
              </w:rPr>
              <w:t>;</w:t>
            </w:r>
          </w:p>
          <w:p w14:paraId="3CBFF684" w14:textId="77777777" w:rsidR="00B435CF" w:rsidRPr="0066720B" w:rsidRDefault="00B435CF" w:rsidP="00973AAF">
            <w:pPr>
              <w:widowControl/>
              <w:numPr>
                <w:ilvl w:val="0"/>
                <w:numId w:val="36"/>
              </w:numPr>
              <w:autoSpaceDE/>
              <w:autoSpaceDN/>
              <w:adjustRightInd/>
              <w:rPr>
                <w:sz w:val="16"/>
                <w:szCs w:val="16"/>
                <w:lang w:val="fr-CA"/>
              </w:rPr>
            </w:pPr>
            <w:r w:rsidRPr="0066720B">
              <w:rPr>
                <w:sz w:val="16"/>
                <w:szCs w:val="16"/>
                <w:lang w:val="fr-CA"/>
              </w:rPr>
              <w:t xml:space="preserve">à la </w:t>
            </w:r>
            <w:r w:rsidRPr="0066720B">
              <w:rPr>
                <w:b/>
                <w:sz w:val="16"/>
                <w:szCs w:val="16"/>
                <w:lang w:val="fr-CA"/>
              </w:rPr>
              <w:t>base</w:t>
            </w:r>
            <w:r w:rsidRPr="0066720B">
              <w:rPr>
                <w:sz w:val="16"/>
                <w:szCs w:val="16"/>
                <w:lang w:val="fr-CA"/>
              </w:rPr>
              <w:t xml:space="preserve"> du talus, dans une bande de protection dont la largeur est de </w:t>
            </w:r>
            <w:r w:rsidRPr="0066720B">
              <w:rPr>
                <w:b/>
                <w:sz w:val="16"/>
                <w:szCs w:val="16"/>
                <w:lang w:val="fr-CA"/>
              </w:rPr>
              <w:t>15 mètres</w:t>
            </w:r>
            <w:r w:rsidRPr="0066720B">
              <w:rPr>
                <w:sz w:val="16"/>
                <w:szCs w:val="16"/>
                <w:lang w:val="fr-CA"/>
              </w:rPr>
              <w:t>.</w:t>
            </w:r>
          </w:p>
        </w:tc>
        <w:tc>
          <w:tcPr>
            <w:tcW w:w="3118" w:type="dxa"/>
            <w:vAlign w:val="center"/>
          </w:tcPr>
          <w:p w14:paraId="2B610616" w14:textId="77777777" w:rsidR="00B435CF" w:rsidRPr="00D70075" w:rsidRDefault="00B435CF" w:rsidP="00A53EB8">
            <w:pPr>
              <w:pStyle w:val="Corpsdetexte21"/>
              <w:spacing w:before="120"/>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4433558E" w14:textId="77777777" w:rsidR="00B435CF" w:rsidRPr="00D70075" w:rsidRDefault="00B435CF" w:rsidP="00973AAF">
            <w:pPr>
              <w:pStyle w:val="Corpsdetexte21"/>
              <w:numPr>
                <w:ilvl w:val="0"/>
                <w:numId w:val="41"/>
              </w:numPr>
              <w:rPr>
                <w:sz w:val="16"/>
                <w:szCs w:val="16"/>
              </w:rPr>
            </w:pPr>
            <w:r w:rsidRPr="00D70075">
              <w:rPr>
                <w:sz w:val="16"/>
                <w:szCs w:val="16"/>
              </w:rPr>
              <w:t xml:space="preserve">au </w:t>
            </w:r>
            <w:r w:rsidRPr="00D70075">
              <w:rPr>
                <w:b/>
                <w:sz w:val="16"/>
                <w:szCs w:val="16"/>
              </w:rPr>
              <w:t xml:space="preserve">sommet </w:t>
            </w:r>
            <w:r w:rsidRPr="00D70075">
              <w:rPr>
                <w:sz w:val="16"/>
                <w:szCs w:val="16"/>
              </w:rPr>
              <w:t xml:space="preserve">du talus, dans une bande de protection dont la largeur est égale à </w:t>
            </w:r>
            <w:r w:rsidRPr="00D70075">
              <w:rPr>
                <w:b/>
                <w:sz w:val="16"/>
                <w:szCs w:val="16"/>
              </w:rPr>
              <w:t>une fois</w:t>
            </w:r>
            <w:r w:rsidRPr="00D70075">
              <w:rPr>
                <w:sz w:val="16"/>
                <w:szCs w:val="16"/>
              </w:rPr>
              <w:t xml:space="preserve"> la hauteur du talus jusqu’à concurrence de</w:t>
            </w:r>
            <w:r w:rsidRPr="00D70075">
              <w:rPr>
                <w:b/>
                <w:sz w:val="16"/>
                <w:szCs w:val="16"/>
              </w:rPr>
              <w:t xml:space="preserve"> 10 mètres</w:t>
            </w:r>
            <w:r w:rsidRPr="00D70075">
              <w:rPr>
                <w:sz w:val="16"/>
                <w:szCs w:val="16"/>
              </w:rPr>
              <w:t>;</w:t>
            </w:r>
          </w:p>
          <w:p w14:paraId="00660115" w14:textId="77777777" w:rsidR="00B435CF" w:rsidRPr="0066720B" w:rsidRDefault="00B435CF" w:rsidP="00973AAF">
            <w:pPr>
              <w:widowControl/>
              <w:numPr>
                <w:ilvl w:val="0"/>
                <w:numId w:val="43"/>
              </w:numPr>
              <w:autoSpaceDE/>
              <w:autoSpaceDN/>
              <w:adjustRightInd/>
              <w:rPr>
                <w:sz w:val="16"/>
                <w:szCs w:val="16"/>
                <w:lang w:val="fr-CA"/>
              </w:rPr>
            </w:pPr>
            <w:r w:rsidRPr="0066720B">
              <w:rPr>
                <w:sz w:val="16"/>
                <w:szCs w:val="16"/>
                <w:lang w:val="fr-CA"/>
              </w:rPr>
              <w:t>à la</w:t>
            </w:r>
            <w:r w:rsidRPr="0066720B">
              <w:rPr>
                <w:b/>
                <w:sz w:val="16"/>
                <w:szCs w:val="16"/>
                <w:lang w:val="fr-CA"/>
              </w:rPr>
              <w:t xml:space="preserve"> base </w:t>
            </w:r>
            <w:r w:rsidRPr="0066720B">
              <w:rPr>
                <w:sz w:val="16"/>
                <w:szCs w:val="16"/>
                <w:lang w:val="fr-CA"/>
              </w:rPr>
              <w:t xml:space="preserve">du talus, dans une bande de protection dont la largeur est de </w:t>
            </w:r>
            <w:r w:rsidRPr="0066720B">
              <w:rPr>
                <w:b/>
                <w:sz w:val="16"/>
                <w:szCs w:val="16"/>
                <w:lang w:val="fr-CA"/>
              </w:rPr>
              <w:t>10 mètres.</w:t>
            </w:r>
          </w:p>
        </w:tc>
      </w:tr>
      <w:tr w:rsidR="00B435CF" w:rsidRPr="00140D96" w14:paraId="6CE8F8FF" w14:textId="77777777" w:rsidTr="006C7E6A">
        <w:trPr>
          <w:trHeight w:val="1282"/>
        </w:trPr>
        <w:tc>
          <w:tcPr>
            <w:tcW w:w="3261" w:type="dxa"/>
          </w:tcPr>
          <w:p w14:paraId="25167B6D" w14:textId="77777777" w:rsidR="00B435CF" w:rsidRPr="0066720B" w:rsidRDefault="00140D96" w:rsidP="00A53EB8">
            <w:pPr>
              <w:spacing w:before="120"/>
              <w:rPr>
                <w:sz w:val="16"/>
                <w:szCs w:val="16"/>
                <w:lang w:val="fr-CA"/>
              </w:rPr>
            </w:pPr>
            <w:hyperlink w:anchor="travaux" w:history="1">
              <w:r w:rsidR="00B435CF" w:rsidRPr="0066720B">
                <w:rPr>
                  <w:rStyle w:val="Lienhypertexte"/>
                  <w:sz w:val="16"/>
                  <w:szCs w:val="16"/>
                  <w:lang w:val="fr-CA"/>
                </w:rPr>
                <w:t>Travaux</w:t>
              </w:r>
            </w:hyperlink>
            <w:r w:rsidR="00B435CF" w:rsidRPr="0066720B">
              <w:rPr>
                <w:sz w:val="16"/>
                <w:szCs w:val="16"/>
                <w:lang w:val="fr-CA"/>
              </w:rPr>
              <w:t xml:space="preserve"> de remblai</w:t>
            </w:r>
            <w:r w:rsidR="00B435CF" w:rsidRPr="00D70075">
              <w:rPr>
                <w:rStyle w:val="Appelnotedebasdep"/>
                <w:sz w:val="16"/>
                <w:szCs w:val="16"/>
              </w:rPr>
              <w:footnoteReference w:id="3"/>
            </w:r>
            <w:r w:rsidR="00B435CF" w:rsidRPr="0066720B">
              <w:rPr>
                <w:sz w:val="16"/>
                <w:szCs w:val="16"/>
                <w:lang w:val="fr-CA"/>
              </w:rPr>
              <w:t xml:space="preserve"> (permanent ou temporaire) </w:t>
            </w:r>
          </w:p>
          <w:p w14:paraId="6A89DA77" w14:textId="77777777" w:rsidR="00B435CF" w:rsidRPr="0066720B" w:rsidRDefault="00B435CF" w:rsidP="00A53EB8">
            <w:pPr>
              <w:rPr>
                <w:sz w:val="16"/>
                <w:szCs w:val="16"/>
                <w:lang w:val="fr-CA"/>
              </w:rPr>
            </w:pPr>
          </w:p>
          <w:p w14:paraId="458EE737" w14:textId="77777777" w:rsidR="00B435CF" w:rsidRPr="0066720B" w:rsidRDefault="00140D96" w:rsidP="00A53EB8">
            <w:pPr>
              <w:rPr>
                <w:sz w:val="16"/>
                <w:szCs w:val="16"/>
                <w:lang w:val="fr-CA"/>
              </w:rPr>
            </w:pPr>
            <w:hyperlink w:anchor="usage" w:history="1">
              <w:r w:rsidR="00B435CF" w:rsidRPr="0066720B">
                <w:rPr>
                  <w:rStyle w:val="Lienhypertexte"/>
                  <w:sz w:val="16"/>
                  <w:szCs w:val="16"/>
                  <w:lang w:val="fr-CA"/>
                </w:rPr>
                <w:t>Usage</w:t>
              </w:r>
            </w:hyperlink>
            <w:r w:rsidR="00B435CF" w:rsidRPr="0066720B">
              <w:rPr>
                <w:sz w:val="16"/>
                <w:szCs w:val="16"/>
                <w:lang w:val="fr-CA"/>
              </w:rPr>
              <w:t xml:space="preserve"> commercial ou industriel sans </w:t>
            </w:r>
            <w:hyperlink w:anchor="bâtiment" w:history="1">
              <w:r w:rsidR="00B435CF" w:rsidRPr="0066720B">
                <w:rPr>
                  <w:rStyle w:val="Lienhypertexte"/>
                  <w:sz w:val="16"/>
                  <w:szCs w:val="16"/>
                  <w:lang w:val="fr-CA"/>
                </w:rPr>
                <w:t>bâtiment</w:t>
              </w:r>
            </w:hyperlink>
            <w:r w:rsidR="00B435CF" w:rsidRPr="0066720B">
              <w:rPr>
                <w:sz w:val="16"/>
                <w:szCs w:val="16"/>
                <w:lang w:val="fr-CA"/>
              </w:rPr>
              <w:t xml:space="preserve"> non ouvert au public (entreposage, lieu d’élimination de neige, bassin de rétention, concentration d’eau, lieu d’enfouissement sanitaire, etc.) </w:t>
            </w:r>
          </w:p>
        </w:tc>
        <w:tc>
          <w:tcPr>
            <w:tcW w:w="3402" w:type="dxa"/>
            <w:vAlign w:val="center"/>
          </w:tcPr>
          <w:p w14:paraId="1648F69C" w14:textId="77777777" w:rsidR="00B435CF" w:rsidRPr="00D70075" w:rsidRDefault="00B435CF" w:rsidP="00A53EB8">
            <w:pPr>
              <w:pStyle w:val="Corpsdetexte21"/>
              <w:tabs>
                <w:tab w:val="clear" w:pos="378"/>
              </w:tabs>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0829790B" w14:textId="77777777" w:rsidR="00B435CF" w:rsidRPr="0066720B" w:rsidRDefault="00B435CF" w:rsidP="00973AAF">
            <w:pPr>
              <w:widowControl/>
              <w:numPr>
                <w:ilvl w:val="0"/>
                <w:numId w:val="40"/>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égale à </w:t>
            </w:r>
            <w:r w:rsidRPr="0066720B">
              <w:rPr>
                <w:b/>
                <w:sz w:val="16"/>
                <w:szCs w:val="16"/>
                <w:lang w:val="fr-CA"/>
              </w:rPr>
              <w:t xml:space="preserve">une fois </w:t>
            </w:r>
            <w:r w:rsidRPr="0066720B">
              <w:rPr>
                <w:sz w:val="16"/>
                <w:szCs w:val="16"/>
                <w:lang w:val="fr-CA"/>
              </w:rPr>
              <w:t xml:space="preserve">la hauteur du talus, jusqu’à concurrence de </w:t>
            </w:r>
            <w:r w:rsidRPr="0066720B">
              <w:rPr>
                <w:b/>
                <w:sz w:val="16"/>
                <w:szCs w:val="16"/>
                <w:lang w:val="fr-CA"/>
              </w:rPr>
              <w:t>40 mètres</w:t>
            </w:r>
            <w:r w:rsidRPr="0066720B">
              <w:rPr>
                <w:sz w:val="16"/>
                <w:szCs w:val="16"/>
                <w:lang w:val="fr-CA"/>
              </w:rPr>
              <w:t>.</w:t>
            </w:r>
          </w:p>
        </w:tc>
        <w:tc>
          <w:tcPr>
            <w:tcW w:w="3118" w:type="dxa"/>
            <w:vAlign w:val="center"/>
          </w:tcPr>
          <w:p w14:paraId="3A156194" w14:textId="77777777" w:rsidR="00B435CF" w:rsidRPr="00D70075" w:rsidRDefault="00B435CF" w:rsidP="00A53EB8">
            <w:pPr>
              <w:pStyle w:val="Corpsdetexte21"/>
              <w:tabs>
                <w:tab w:val="clear" w:pos="378"/>
              </w:tabs>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614D48A6" w14:textId="77777777" w:rsidR="00B435CF" w:rsidRPr="0066720B" w:rsidRDefault="00B435CF" w:rsidP="00973AAF">
            <w:pPr>
              <w:widowControl/>
              <w:numPr>
                <w:ilvl w:val="0"/>
                <w:numId w:val="48"/>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égale à </w:t>
            </w:r>
            <w:r w:rsidRPr="0066720B">
              <w:rPr>
                <w:b/>
                <w:sz w:val="16"/>
                <w:szCs w:val="16"/>
                <w:lang w:val="fr-CA"/>
              </w:rPr>
              <w:t>une fois</w:t>
            </w:r>
            <w:r w:rsidRPr="0066720B">
              <w:rPr>
                <w:sz w:val="16"/>
                <w:szCs w:val="16"/>
                <w:lang w:val="fr-CA"/>
              </w:rPr>
              <w:t xml:space="preserve"> la hauteur du talus jusqu’à concurrence de </w:t>
            </w:r>
            <w:r w:rsidRPr="0066720B">
              <w:rPr>
                <w:b/>
                <w:sz w:val="16"/>
                <w:szCs w:val="16"/>
                <w:lang w:val="fr-CA"/>
              </w:rPr>
              <w:t>20 mètres</w:t>
            </w:r>
            <w:r w:rsidRPr="0066720B">
              <w:rPr>
                <w:sz w:val="16"/>
                <w:szCs w:val="16"/>
                <w:lang w:val="fr-CA"/>
              </w:rPr>
              <w:t>.</w:t>
            </w:r>
          </w:p>
        </w:tc>
      </w:tr>
      <w:tr w:rsidR="00B435CF" w:rsidRPr="00140D96" w14:paraId="29E4D436" w14:textId="77777777" w:rsidTr="006C7E6A">
        <w:trPr>
          <w:trHeight w:val="966"/>
        </w:trPr>
        <w:tc>
          <w:tcPr>
            <w:tcW w:w="3261" w:type="dxa"/>
          </w:tcPr>
          <w:p w14:paraId="40A52FAB" w14:textId="77777777" w:rsidR="00B435CF" w:rsidRPr="0066720B" w:rsidRDefault="00140D96" w:rsidP="00A53EB8">
            <w:pPr>
              <w:spacing w:before="120"/>
              <w:rPr>
                <w:sz w:val="16"/>
                <w:szCs w:val="16"/>
                <w:lang w:val="fr-CA"/>
              </w:rPr>
            </w:pPr>
            <w:hyperlink w:anchor="travaux" w:history="1">
              <w:r w:rsidR="00B435CF" w:rsidRPr="0066720B">
                <w:rPr>
                  <w:rStyle w:val="Lienhypertexte"/>
                  <w:sz w:val="16"/>
                  <w:szCs w:val="16"/>
                  <w:lang w:val="fr-CA"/>
                </w:rPr>
                <w:t>Travaux</w:t>
              </w:r>
            </w:hyperlink>
            <w:r w:rsidR="00B435CF" w:rsidRPr="0066720B">
              <w:rPr>
                <w:sz w:val="16"/>
                <w:szCs w:val="16"/>
                <w:lang w:val="fr-CA"/>
              </w:rPr>
              <w:t xml:space="preserve"> de déblai ou d’excavation</w:t>
            </w:r>
            <w:r w:rsidR="00B435CF" w:rsidRPr="00D70075">
              <w:rPr>
                <w:sz w:val="16"/>
                <w:szCs w:val="16"/>
                <w:vertAlign w:val="superscript"/>
              </w:rPr>
              <w:footnoteReference w:id="4"/>
            </w:r>
            <w:r w:rsidR="00B435CF" w:rsidRPr="0066720B">
              <w:rPr>
                <w:sz w:val="16"/>
                <w:szCs w:val="16"/>
                <w:lang w:val="fr-CA"/>
              </w:rPr>
              <w:t xml:space="preserve"> </w:t>
            </w:r>
            <w:r w:rsidR="00B435CF" w:rsidRPr="0066720B">
              <w:rPr>
                <w:sz w:val="16"/>
                <w:szCs w:val="16"/>
                <w:lang w:val="fr-CA"/>
              </w:rPr>
              <w:br/>
            </w:r>
            <w:hyperlink w:anchor="piscinecreusée" w:history="1">
              <w:r w:rsidR="00B435CF" w:rsidRPr="0066720B">
                <w:rPr>
                  <w:rStyle w:val="Lienhypertexte"/>
                  <w:sz w:val="16"/>
                  <w:szCs w:val="16"/>
                  <w:lang w:val="fr-CA"/>
                </w:rPr>
                <w:t>piscine creusée</w:t>
              </w:r>
            </w:hyperlink>
          </w:p>
        </w:tc>
        <w:tc>
          <w:tcPr>
            <w:tcW w:w="3402" w:type="dxa"/>
            <w:vAlign w:val="center"/>
          </w:tcPr>
          <w:p w14:paraId="1C2295A8" w14:textId="77777777" w:rsidR="00B435CF" w:rsidRPr="00D70075" w:rsidRDefault="00B435CF" w:rsidP="00A53EB8">
            <w:pPr>
              <w:pStyle w:val="Corpsdetexte21"/>
              <w:tabs>
                <w:tab w:val="clear" w:pos="378"/>
              </w:tabs>
              <w:spacing w:before="120"/>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75D3FC09" w14:textId="77777777" w:rsidR="00B435CF" w:rsidRPr="0066720B" w:rsidRDefault="00B435CF" w:rsidP="00973AAF">
            <w:pPr>
              <w:widowControl/>
              <w:numPr>
                <w:ilvl w:val="0"/>
                <w:numId w:val="42"/>
              </w:numPr>
              <w:autoSpaceDE/>
              <w:autoSpaceDN/>
              <w:adjustRightInd/>
              <w:rPr>
                <w:sz w:val="16"/>
                <w:szCs w:val="16"/>
                <w:lang w:val="fr-CA"/>
              </w:rPr>
            </w:pPr>
            <w:r w:rsidRPr="0066720B">
              <w:rPr>
                <w:sz w:val="16"/>
                <w:szCs w:val="16"/>
                <w:lang w:val="fr-CA"/>
              </w:rPr>
              <w:t xml:space="preserve">à la </w:t>
            </w:r>
            <w:r w:rsidRPr="0066720B">
              <w:rPr>
                <w:b/>
                <w:sz w:val="16"/>
                <w:szCs w:val="16"/>
                <w:lang w:val="fr-CA"/>
              </w:rPr>
              <w:t>base</w:t>
            </w:r>
            <w:r w:rsidRPr="0066720B">
              <w:rPr>
                <w:sz w:val="16"/>
                <w:szCs w:val="16"/>
                <w:lang w:val="fr-CA"/>
              </w:rPr>
              <w:t xml:space="preserve"> du talus, dans une bande de protection dont la largeur est de </w:t>
            </w:r>
            <w:r w:rsidRPr="0066720B">
              <w:rPr>
                <w:b/>
                <w:sz w:val="16"/>
                <w:szCs w:val="16"/>
                <w:lang w:val="fr-CA"/>
              </w:rPr>
              <w:t>15 mètres.</w:t>
            </w:r>
          </w:p>
        </w:tc>
        <w:tc>
          <w:tcPr>
            <w:tcW w:w="3118" w:type="dxa"/>
            <w:vAlign w:val="center"/>
          </w:tcPr>
          <w:p w14:paraId="6078D356" w14:textId="77777777" w:rsidR="00B435CF" w:rsidRPr="00D70075" w:rsidRDefault="00B435CF" w:rsidP="00A53EB8">
            <w:pPr>
              <w:pStyle w:val="Corpsdetexte21"/>
              <w:tabs>
                <w:tab w:val="clear" w:pos="378"/>
              </w:tabs>
              <w:spacing w:before="120"/>
              <w:ind w:left="45"/>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16508401" w14:textId="77777777" w:rsidR="00B435CF" w:rsidRPr="0066720B" w:rsidRDefault="00B435CF" w:rsidP="00973AAF">
            <w:pPr>
              <w:widowControl/>
              <w:numPr>
                <w:ilvl w:val="0"/>
                <w:numId w:val="48"/>
              </w:numPr>
              <w:autoSpaceDE/>
              <w:autoSpaceDN/>
              <w:adjustRightInd/>
              <w:rPr>
                <w:sz w:val="16"/>
                <w:szCs w:val="16"/>
                <w:lang w:val="fr-CA"/>
              </w:rPr>
            </w:pPr>
            <w:r w:rsidRPr="0066720B">
              <w:rPr>
                <w:sz w:val="16"/>
                <w:szCs w:val="16"/>
                <w:lang w:val="fr-CA"/>
              </w:rPr>
              <w:t>à la</w:t>
            </w:r>
            <w:r w:rsidRPr="0066720B">
              <w:rPr>
                <w:b/>
                <w:sz w:val="16"/>
                <w:szCs w:val="16"/>
                <w:lang w:val="fr-CA"/>
              </w:rPr>
              <w:t xml:space="preserve"> base </w:t>
            </w:r>
            <w:r w:rsidRPr="0066720B">
              <w:rPr>
                <w:sz w:val="16"/>
                <w:szCs w:val="16"/>
                <w:lang w:val="fr-CA"/>
              </w:rPr>
              <w:t xml:space="preserve">du talus, dans une bande de protection dont la largeur est de </w:t>
            </w:r>
            <w:r w:rsidRPr="0066720B">
              <w:rPr>
                <w:b/>
                <w:sz w:val="16"/>
                <w:szCs w:val="16"/>
                <w:lang w:val="fr-CA"/>
              </w:rPr>
              <w:t>10 mètres.</w:t>
            </w:r>
          </w:p>
        </w:tc>
      </w:tr>
      <w:tr w:rsidR="00B435CF" w:rsidRPr="00140D96" w14:paraId="7D866310" w14:textId="77777777" w:rsidTr="006C7E6A">
        <w:trPr>
          <w:trHeight w:val="3798"/>
        </w:trPr>
        <w:tc>
          <w:tcPr>
            <w:tcW w:w="3261" w:type="dxa"/>
          </w:tcPr>
          <w:p w14:paraId="4AADD7C9" w14:textId="77777777" w:rsidR="00B435CF" w:rsidRPr="0066720B" w:rsidRDefault="00140D96" w:rsidP="00A53EB8">
            <w:pPr>
              <w:spacing w:before="120"/>
              <w:rPr>
                <w:sz w:val="16"/>
                <w:szCs w:val="16"/>
                <w:lang w:val="fr-CA"/>
              </w:rPr>
            </w:pPr>
            <w:hyperlink w:anchor="travaux" w:history="1">
              <w:r w:rsidR="00B435CF" w:rsidRPr="0066720B">
                <w:rPr>
                  <w:rStyle w:val="Lienhypertexte"/>
                  <w:sz w:val="16"/>
                  <w:szCs w:val="16"/>
                  <w:lang w:val="fr-CA"/>
                </w:rPr>
                <w:t>Travaux</w:t>
              </w:r>
            </w:hyperlink>
            <w:r w:rsidR="00B435CF" w:rsidRPr="0066720B">
              <w:rPr>
                <w:sz w:val="16"/>
                <w:szCs w:val="16"/>
                <w:lang w:val="fr-CA"/>
              </w:rPr>
              <w:t xml:space="preserve"> de stabilisation de talus</w:t>
            </w:r>
          </w:p>
        </w:tc>
        <w:tc>
          <w:tcPr>
            <w:tcW w:w="3402" w:type="dxa"/>
          </w:tcPr>
          <w:p w14:paraId="0A3C0E64" w14:textId="77777777" w:rsidR="00B435CF" w:rsidRPr="0066720B" w:rsidRDefault="00B435CF" w:rsidP="00A53EB8">
            <w:pPr>
              <w:spacing w:before="120"/>
              <w:rPr>
                <w:sz w:val="16"/>
                <w:szCs w:val="16"/>
                <w:lang w:val="fr-CA"/>
              </w:rPr>
            </w:pPr>
            <w:r w:rsidRPr="0066720B">
              <w:rPr>
                <w:sz w:val="16"/>
                <w:szCs w:val="16"/>
                <w:lang w:val="fr-CA"/>
              </w:rPr>
              <w:t xml:space="preserve">Dépôt d’une </w:t>
            </w:r>
            <w:hyperlink w:anchor="expertisegéotechnique" w:history="1">
              <w:r w:rsidRPr="0066720B">
                <w:rPr>
                  <w:rStyle w:val="Lienhypertexte"/>
                  <w:sz w:val="16"/>
                  <w:szCs w:val="16"/>
                  <w:lang w:val="fr-CA"/>
                </w:rPr>
                <w:t>expertise géotechnique</w:t>
              </w:r>
            </w:hyperlink>
            <w:r w:rsidRPr="0066720B">
              <w:rPr>
                <w:sz w:val="16"/>
                <w:szCs w:val="16"/>
                <w:lang w:val="fr-CA"/>
              </w:rPr>
              <w:t xml:space="preserve"> pour toute intervention effectuée en tout ou en partie:</w:t>
            </w:r>
          </w:p>
          <w:p w14:paraId="3D00DA09" w14:textId="77777777" w:rsidR="00B435CF" w:rsidRPr="0066720B" w:rsidRDefault="00B435CF" w:rsidP="00973AAF">
            <w:pPr>
              <w:widowControl/>
              <w:numPr>
                <w:ilvl w:val="0"/>
                <w:numId w:val="44"/>
              </w:numPr>
              <w:autoSpaceDE/>
              <w:autoSpaceDN/>
              <w:adjustRightInd/>
              <w:rPr>
                <w:sz w:val="16"/>
                <w:szCs w:val="16"/>
                <w:lang w:val="fr-CA"/>
              </w:rPr>
            </w:pPr>
            <w:r w:rsidRPr="0066720B">
              <w:rPr>
                <w:sz w:val="16"/>
                <w:szCs w:val="16"/>
                <w:lang w:val="fr-CA"/>
              </w:rPr>
              <w:t>au</w:t>
            </w:r>
            <w:r w:rsidRPr="0066720B">
              <w:rPr>
                <w:b/>
                <w:sz w:val="16"/>
                <w:szCs w:val="16"/>
                <w:lang w:val="fr-CA"/>
              </w:rPr>
              <w:t xml:space="preserve"> sommet</w:t>
            </w:r>
            <w:r w:rsidRPr="0066720B">
              <w:rPr>
                <w:sz w:val="16"/>
                <w:szCs w:val="16"/>
                <w:lang w:val="fr-CA"/>
              </w:rPr>
              <w:t xml:space="preserve"> du talus, dans une bande de protection dont la largeur est égale </w:t>
            </w:r>
            <w:r w:rsidRPr="0066720B">
              <w:rPr>
                <w:b/>
                <w:sz w:val="16"/>
                <w:szCs w:val="16"/>
                <w:lang w:val="fr-CA"/>
              </w:rPr>
              <w:t>à deux fois</w:t>
            </w:r>
            <w:r w:rsidRPr="0066720B">
              <w:rPr>
                <w:sz w:val="16"/>
                <w:szCs w:val="16"/>
                <w:lang w:val="fr-CA"/>
              </w:rPr>
              <w:t xml:space="preserve"> la hauteur du talus jusqu’à concurrence de </w:t>
            </w:r>
            <w:r w:rsidRPr="0066720B">
              <w:rPr>
                <w:b/>
                <w:sz w:val="16"/>
                <w:szCs w:val="16"/>
                <w:lang w:val="fr-CA"/>
              </w:rPr>
              <w:t>40 mètres</w:t>
            </w:r>
            <w:r w:rsidRPr="0066720B">
              <w:rPr>
                <w:sz w:val="16"/>
                <w:szCs w:val="16"/>
                <w:lang w:val="fr-CA"/>
              </w:rPr>
              <w:t>;</w:t>
            </w:r>
          </w:p>
          <w:p w14:paraId="64B95E96" w14:textId="77777777" w:rsidR="00B435CF" w:rsidRPr="0066720B" w:rsidRDefault="00B435CF" w:rsidP="00973AAF">
            <w:pPr>
              <w:widowControl/>
              <w:numPr>
                <w:ilvl w:val="0"/>
                <w:numId w:val="44"/>
              </w:numPr>
              <w:autoSpaceDE/>
              <w:autoSpaceDN/>
              <w:adjustRightInd/>
              <w:rPr>
                <w:sz w:val="16"/>
                <w:szCs w:val="16"/>
                <w:lang w:val="fr-CA"/>
              </w:rPr>
            </w:pPr>
            <w:r w:rsidRPr="0066720B">
              <w:rPr>
                <w:sz w:val="16"/>
                <w:szCs w:val="16"/>
                <w:lang w:val="fr-CA"/>
              </w:rPr>
              <w:t>à la</w:t>
            </w:r>
            <w:r w:rsidRPr="0066720B">
              <w:rPr>
                <w:b/>
                <w:sz w:val="16"/>
                <w:szCs w:val="16"/>
                <w:lang w:val="fr-CA"/>
              </w:rPr>
              <w:t xml:space="preserve"> base</w:t>
            </w:r>
            <w:r w:rsidRPr="0066720B">
              <w:rPr>
                <w:sz w:val="16"/>
                <w:szCs w:val="16"/>
                <w:lang w:val="fr-CA"/>
              </w:rPr>
              <w:t xml:space="preserve"> d’un talus d’une hauteur égale ou inférieure à </w:t>
            </w:r>
            <w:r w:rsidRPr="0066720B">
              <w:rPr>
                <w:b/>
                <w:sz w:val="16"/>
                <w:szCs w:val="16"/>
                <w:lang w:val="fr-CA"/>
              </w:rPr>
              <w:t>40 mètres</w:t>
            </w:r>
            <w:r w:rsidRPr="0066720B">
              <w:rPr>
                <w:sz w:val="16"/>
                <w:szCs w:val="16"/>
                <w:lang w:val="fr-CA"/>
              </w:rPr>
              <w:t xml:space="preserve">, dans une bande de protection dont la largeur est égale à </w:t>
            </w:r>
            <w:r w:rsidRPr="0066720B">
              <w:rPr>
                <w:b/>
                <w:sz w:val="16"/>
                <w:szCs w:val="16"/>
                <w:lang w:val="fr-CA"/>
              </w:rPr>
              <w:t>deux fois</w:t>
            </w:r>
            <w:r w:rsidRPr="0066720B">
              <w:rPr>
                <w:sz w:val="16"/>
                <w:szCs w:val="16"/>
                <w:lang w:val="fr-CA"/>
              </w:rPr>
              <w:t xml:space="preserve"> la hauteur du talus jusqu’à concurrence de </w:t>
            </w:r>
            <w:r w:rsidRPr="0066720B">
              <w:rPr>
                <w:b/>
                <w:sz w:val="16"/>
                <w:szCs w:val="16"/>
                <w:lang w:val="fr-CA"/>
              </w:rPr>
              <w:t>40 mètres</w:t>
            </w:r>
            <w:r w:rsidRPr="0066720B">
              <w:rPr>
                <w:sz w:val="16"/>
                <w:szCs w:val="16"/>
                <w:lang w:val="fr-CA"/>
              </w:rPr>
              <w:t>;</w:t>
            </w:r>
          </w:p>
          <w:p w14:paraId="366EA019" w14:textId="77777777" w:rsidR="00B435CF" w:rsidRPr="0066720B" w:rsidRDefault="00B435CF" w:rsidP="00973AAF">
            <w:pPr>
              <w:widowControl/>
              <w:numPr>
                <w:ilvl w:val="0"/>
                <w:numId w:val="44"/>
              </w:numPr>
              <w:autoSpaceDE/>
              <w:autoSpaceDN/>
              <w:adjustRightInd/>
              <w:rPr>
                <w:sz w:val="16"/>
                <w:szCs w:val="16"/>
                <w:lang w:val="fr-CA"/>
              </w:rPr>
            </w:pPr>
            <w:bookmarkStart w:id="41" w:name="_Toc114382220"/>
            <w:r w:rsidRPr="0066720B">
              <w:rPr>
                <w:sz w:val="16"/>
                <w:szCs w:val="16"/>
                <w:lang w:val="fr-CA"/>
              </w:rPr>
              <w:t xml:space="preserve">à la </w:t>
            </w:r>
            <w:r w:rsidRPr="0066720B">
              <w:rPr>
                <w:b/>
                <w:sz w:val="16"/>
                <w:szCs w:val="16"/>
                <w:lang w:val="fr-CA"/>
              </w:rPr>
              <w:t>base</w:t>
            </w:r>
            <w:r w:rsidRPr="0066720B">
              <w:rPr>
                <w:sz w:val="16"/>
                <w:szCs w:val="16"/>
                <w:lang w:val="fr-CA"/>
              </w:rPr>
              <w:t xml:space="preserve"> d’un talus d’une hauteur supérieure à </w:t>
            </w:r>
            <w:r w:rsidRPr="0066720B">
              <w:rPr>
                <w:b/>
                <w:sz w:val="16"/>
                <w:szCs w:val="16"/>
                <w:lang w:val="fr-CA"/>
              </w:rPr>
              <w:t>40 mètres</w:t>
            </w:r>
            <w:r w:rsidRPr="0066720B">
              <w:rPr>
                <w:sz w:val="16"/>
                <w:szCs w:val="16"/>
                <w:lang w:val="fr-CA"/>
              </w:rPr>
              <w:t xml:space="preserve">, dans une bande de protection dont la largeur est égale </w:t>
            </w:r>
            <w:r w:rsidRPr="0066720B">
              <w:rPr>
                <w:b/>
                <w:sz w:val="16"/>
                <w:szCs w:val="16"/>
                <w:lang w:val="fr-CA"/>
              </w:rPr>
              <w:t>à une fois</w:t>
            </w:r>
            <w:r w:rsidRPr="0066720B">
              <w:rPr>
                <w:sz w:val="16"/>
                <w:szCs w:val="16"/>
                <w:lang w:val="fr-CA"/>
              </w:rPr>
              <w:t xml:space="preserve"> la hauteur du talus jusqu’à concurrence de </w:t>
            </w:r>
            <w:r w:rsidRPr="0066720B">
              <w:rPr>
                <w:b/>
                <w:sz w:val="16"/>
                <w:szCs w:val="16"/>
                <w:lang w:val="fr-CA"/>
              </w:rPr>
              <w:t>60 mètres.</w:t>
            </w:r>
            <w:bookmarkEnd w:id="41"/>
          </w:p>
        </w:tc>
        <w:tc>
          <w:tcPr>
            <w:tcW w:w="3118" w:type="dxa"/>
          </w:tcPr>
          <w:p w14:paraId="4D009F5F" w14:textId="77777777" w:rsidR="00B435CF" w:rsidRPr="0066720B" w:rsidRDefault="00B435CF" w:rsidP="00A53EB8">
            <w:pPr>
              <w:spacing w:before="120"/>
              <w:rPr>
                <w:sz w:val="16"/>
                <w:szCs w:val="16"/>
                <w:lang w:val="fr-CA"/>
              </w:rPr>
            </w:pPr>
            <w:r w:rsidRPr="0066720B">
              <w:rPr>
                <w:sz w:val="16"/>
                <w:szCs w:val="16"/>
                <w:lang w:val="fr-CA"/>
              </w:rPr>
              <w:t xml:space="preserve">Dépôt d’une </w:t>
            </w:r>
            <w:hyperlink w:anchor="expertisegéotechnique" w:history="1">
              <w:r w:rsidRPr="0066720B">
                <w:rPr>
                  <w:rStyle w:val="Lienhypertexte"/>
                  <w:sz w:val="16"/>
                  <w:szCs w:val="16"/>
                  <w:lang w:val="fr-CA"/>
                </w:rPr>
                <w:t>expertise géotechnique</w:t>
              </w:r>
            </w:hyperlink>
            <w:r w:rsidRPr="0066720B">
              <w:rPr>
                <w:sz w:val="16"/>
                <w:szCs w:val="16"/>
                <w:lang w:val="fr-CA"/>
              </w:rPr>
              <w:t xml:space="preserve"> pour toute intervention effectuée en tout ou en partie :</w:t>
            </w:r>
          </w:p>
          <w:p w14:paraId="2BEED382" w14:textId="77777777" w:rsidR="00B435CF" w:rsidRPr="0066720B" w:rsidRDefault="00B435CF" w:rsidP="00973AAF">
            <w:pPr>
              <w:widowControl/>
              <w:numPr>
                <w:ilvl w:val="0"/>
                <w:numId w:val="48"/>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égale à </w:t>
            </w:r>
            <w:r w:rsidRPr="0066720B">
              <w:rPr>
                <w:b/>
                <w:sz w:val="16"/>
                <w:szCs w:val="16"/>
                <w:lang w:val="fr-CA"/>
              </w:rPr>
              <w:t>une fois</w:t>
            </w:r>
            <w:r w:rsidRPr="0066720B">
              <w:rPr>
                <w:sz w:val="16"/>
                <w:szCs w:val="16"/>
                <w:lang w:val="fr-CA"/>
              </w:rPr>
              <w:t xml:space="preserve"> la hauteur du talus jusqu’à concurrence de </w:t>
            </w:r>
            <w:r w:rsidRPr="0066720B">
              <w:rPr>
                <w:b/>
                <w:sz w:val="16"/>
                <w:szCs w:val="16"/>
                <w:lang w:val="fr-CA"/>
              </w:rPr>
              <w:t>20 mètres</w:t>
            </w:r>
            <w:r w:rsidRPr="0066720B">
              <w:rPr>
                <w:sz w:val="16"/>
                <w:szCs w:val="16"/>
                <w:lang w:val="fr-CA"/>
              </w:rPr>
              <w:t>;</w:t>
            </w:r>
          </w:p>
          <w:p w14:paraId="0434ED75" w14:textId="77777777" w:rsidR="00B435CF" w:rsidRPr="0066720B" w:rsidRDefault="00B435CF" w:rsidP="00973AAF">
            <w:pPr>
              <w:pStyle w:val="Titre4"/>
              <w:keepLines w:val="0"/>
              <w:widowControl/>
              <w:numPr>
                <w:ilvl w:val="0"/>
                <w:numId w:val="48"/>
              </w:numPr>
              <w:autoSpaceDE/>
              <w:autoSpaceDN/>
              <w:adjustRightInd/>
              <w:spacing w:before="0"/>
              <w:rPr>
                <w:rFonts w:ascii="Times New Roman" w:hAnsi="Times New Roman" w:cs="Times New Roman"/>
                <w:i w:val="0"/>
                <w:caps/>
                <w:color w:val="auto"/>
                <w:sz w:val="16"/>
                <w:szCs w:val="16"/>
                <w:lang w:val="fr-CA"/>
              </w:rPr>
            </w:pPr>
            <w:bookmarkStart w:id="42" w:name="_Toc114382221"/>
            <w:proofErr w:type="gramStart"/>
            <w:r w:rsidRPr="0066720B">
              <w:rPr>
                <w:rFonts w:ascii="Times New Roman" w:hAnsi="Times New Roman" w:cs="Times New Roman"/>
                <w:b w:val="0"/>
                <w:i w:val="0"/>
                <w:color w:val="auto"/>
                <w:sz w:val="16"/>
                <w:szCs w:val="16"/>
                <w:lang w:val="fr-CA"/>
              </w:rPr>
              <w:t>à</w:t>
            </w:r>
            <w:proofErr w:type="gramEnd"/>
            <w:r w:rsidRPr="0066720B">
              <w:rPr>
                <w:rFonts w:ascii="Times New Roman" w:hAnsi="Times New Roman" w:cs="Times New Roman"/>
                <w:b w:val="0"/>
                <w:i w:val="0"/>
                <w:color w:val="auto"/>
                <w:sz w:val="16"/>
                <w:szCs w:val="16"/>
                <w:lang w:val="fr-CA"/>
              </w:rPr>
              <w:t xml:space="preserve"> la base du talus, dans une bande de protection dont la largeur est de 10 mètres.</w:t>
            </w:r>
            <w:bookmarkEnd w:id="42"/>
          </w:p>
        </w:tc>
      </w:tr>
      <w:tr w:rsidR="00B435CF" w14:paraId="578CF465" w14:textId="77777777" w:rsidTr="006C7E6A">
        <w:trPr>
          <w:trHeight w:val="3288"/>
        </w:trPr>
        <w:tc>
          <w:tcPr>
            <w:tcW w:w="3261" w:type="dxa"/>
          </w:tcPr>
          <w:p w14:paraId="27935A8B" w14:textId="77777777" w:rsidR="00B435CF" w:rsidRPr="0066720B" w:rsidRDefault="00B435CF" w:rsidP="00A53EB8">
            <w:pPr>
              <w:spacing w:before="120"/>
              <w:rPr>
                <w:sz w:val="16"/>
                <w:szCs w:val="16"/>
                <w:lang w:val="fr-CA"/>
              </w:rPr>
            </w:pPr>
            <w:r w:rsidRPr="0066720B">
              <w:rPr>
                <w:sz w:val="16"/>
                <w:szCs w:val="16"/>
                <w:lang w:val="fr-CA"/>
              </w:rPr>
              <w:br w:type="page"/>
            </w:r>
            <w:hyperlink w:anchor="usage" w:history="1">
              <w:r w:rsidRPr="0066720B">
                <w:rPr>
                  <w:rStyle w:val="Lienhypertexte"/>
                  <w:sz w:val="16"/>
                  <w:szCs w:val="16"/>
                  <w:lang w:val="fr-CA"/>
                </w:rPr>
                <w:t>Usage</w:t>
              </w:r>
            </w:hyperlink>
            <w:r w:rsidRPr="0066720B">
              <w:rPr>
                <w:sz w:val="16"/>
                <w:szCs w:val="16"/>
                <w:lang w:val="fr-CA"/>
              </w:rPr>
              <w:t xml:space="preserve"> sans </w:t>
            </w:r>
            <w:hyperlink w:anchor="bâtiment" w:history="1">
              <w:r w:rsidRPr="0066720B">
                <w:rPr>
                  <w:rStyle w:val="Lienhypertexte"/>
                  <w:sz w:val="16"/>
                  <w:szCs w:val="16"/>
                  <w:lang w:val="fr-CA"/>
                </w:rPr>
                <w:t>bâtiment</w:t>
              </w:r>
            </w:hyperlink>
            <w:r w:rsidRPr="0066720B">
              <w:rPr>
                <w:sz w:val="16"/>
                <w:szCs w:val="16"/>
                <w:lang w:val="fr-CA"/>
              </w:rPr>
              <w:t xml:space="preserve"> ouvert au public (</w:t>
            </w:r>
            <w:hyperlink w:anchor="terrain" w:history="1">
              <w:r w:rsidRPr="0066720B">
                <w:rPr>
                  <w:rStyle w:val="Lienhypertexte"/>
                  <w:sz w:val="16"/>
                  <w:szCs w:val="16"/>
                  <w:lang w:val="fr-CA"/>
                </w:rPr>
                <w:t>terrain</w:t>
              </w:r>
            </w:hyperlink>
            <w:r w:rsidRPr="0066720B">
              <w:rPr>
                <w:sz w:val="16"/>
                <w:szCs w:val="16"/>
                <w:lang w:val="fr-CA"/>
              </w:rPr>
              <w:t xml:space="preserve"> de camping, parc de caravanes, etc.)</w:t>
            </w:r>
          </w:p>
        </w:tc>
        <w:tc>
          <w:tcPr>
            <w:tcW w:w="3402" w:type="dxa"/>
            <w:vAlign w:val="center"/>
          </w:tcPr>
          <w:p w14:paraId="5B05588B" w14:textId="77777777" w:rsidR="00B435CF" w:rsidRPr="00D70075" w:rsidRDefault="00B435CF" w:rsidP="00A53EB8">
            <w:pPr>
              <w:pStyle w:val="Corpsdetexte21"/>
              <w:tabs>
                <w:tab w:val="clear" w:pos="0"/>
                <w:tab w:val="clear" w:pos="378"/>
                <w:tab w:val="left" w:pos="20"/>
              </w:tabs>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7722A25C" w14:textId="77777777" w:rsidR="00B435CF" w:rsidRPr="00D70075" w:rsidRDefault="00B435CF" w:rsidP="00973AAF">
            <w:pPr>
              <w:pStyle w:val="Corpsdetexte21"/>
              <w:numPr>
                <w:ilvl w:val="0"/>
                <w:numId w:val="37"/>
              </w:numPr>
              <w:tabs>
                <w:tab w:val="clear" w:pos="0"/>
                <w:tab w:val="left" w:pos="20"/>
              </w:tabs>
              <w:rPr>
                <w:sz w:val="16"/>
                <w:szCs w:val="16"/>
              </w:rPr>
            </w:pPr>
            <w:r w:rsidRPr="00D70075">
              <w:rPr>
                <w:sz w:val="16"/>
                <w:szCs w:val="16"/>
              </w:rPr>
              <w:t xml:space="preserve">au </w:t>
            </w:r>
            <w:r w:rsidRPr="00D70075">
              <w:rPr>
                <w:b/>
                <w:sz w:val="16"/>
                <w:szCs w:val="16"/>
              </w:rPr>
              <w:t>sommet</w:t>
            </w:r>
            <w:r w:rsidRPr="00D70075">
              <w:rPr>
                <w:sz w:val="16"/>
                <w:szCs w:val="16"/>
              </w:rPr>
              <w:t xml:space="preserve"> du talus, dans une bande de protection dont la largeur est égale à </w:t>
            </w:r>
            <w:r w:rsidRPr="00D70075">
              <w:rPr>
                <w:b/>
                <w:sz w:val="16"/>
                <w:szCs w:val="16"/>
              </w:rPr>
              <w:t>une fois la hauteur</w:t>
            </w:r>
            <w:r w:rsidRPr="00D70075">
              <w:rPr>
                <w:sz w:val="16"/>
                <w:szCs w:val="16"/>
              </w:rPr>
              <w:t xml:space="preserve"> du talus jusqu’à concurrence de </w:t>
            </w:r>
            <w:r w:rsidRPr="00D70075">
              <w:rPr>
                <w:b/>
                <w:sz w:val="16"/>
                <w:szCs w:val="16"/>
              </w:rPr>
              <w:t>40 mètres</w:t>
            </w:r>
            <w:r w:rsidRPr="00D70075">
              <w:rPr>
                <w:sz w:val="16"/>
                <w:szCs w:val="16"/>
              </w:rPr>
              <w:t>;</w:t>
            </w:r>
          </w:p>
          <w:p w14:paraId="06BBA9C6" w14:textId="77777777" w:rsidR="00B435CF" w:rsidRPr="0066720B" w:rsidRDefault="00B435CF" w:rsidP="00973AAF">
            <w:pPr>
              <w:widowControl/>
              <w:numPr>
                <w:ilvl w:val="0"/>
                <w:numId w:val="44"/>
              </w:numPr>
              <w:autoSpaceDE/>
              <w:autoSpaceDN/>
              <w:adjustRightInd/>
              <w:rPr>
                <w:sz w:val="16"/>
                <w:szCs w:val="16"/>
                <w:lang w:val="fr-CA"/>
              </w:rPr>
            </w:pPr>
            <w:r w:rsidRPr="0066720B">
              <w:rPr>
                <w:sz w:val="16"/>
                <w:szCs w:val="16"/>
                <w:lang w:val="fr-CA"/>
              </w:rPr>
              <w:t>à la</w:t>
            </w:r>
            <w:r w:rsidRPr="0066720B">
              <w:rPr>
                <w:b/>
                <w:sz w:val="16"/>
                <w:szCs w:val="16"/>
                <w:lang w:val="fr-CA"/>
              </w:rPr>
              <w:t xml:space="preserve"> base</w:t>
            </w:r>
            <w:r w:rsidRPr="0066720B">
              <w:rPr>
                <w:sz w:val="16"/>
                <w:szCs w:val="16"/>
                <w:lang w:val="fr-CA"/>
              </w:rPr>
              <w:t xml:space="preserve"> d’un talus d’une hauteur égale ou inférieure à </w:t>
            </w:r>
            <w:r w:rsidRPr="0066720B">
              <w:rPr>
                <w:b/>
                <w:sz w:val="16"/>
                <w:szCs w:val="16"/>
                <w:lang w:val="fr-CA"/>
              </w:rPr>
              <w:t>40 mètres</w:t>
            </w:r>
            <w:r w:rsidRPr="0066720B">
              <w:rPr>
                <w:sz w:val="16"/>
                <w:szCs w:val="16"/>
                <w:lang w:val="fr-CA"/>
              </w:rPr>
              <w:t xml:space="preserve">, dans une bande de protection dont la largeur est égale à </w:t>
            </w:r>
            <w:r w:rsidRPr="0066720B">
              <w:rPr>
                <w:b/>
                <w:sz w:val="16"/>
                <w:szCs w:val="16"/>
                <w:lang w:val="fr-CA"/>
              </w:rPr>
              <w:t>deux fois</w:t>
            </w:r>
            <w:r w:rsidRPr="0066720B">
              <w:rPr>
                <w:sz w:val="16"/>
                <w:szCs w:val="16"/>
                <w:lang w:val="fr-CA"/>
              </w:rPr>
              <w:t xml:space="preserve"> la hauteur du talus jusqu’à concurrence de </w:t>
            </w:r>
            <w:r w:rsidRPr="0066720B">
              <w:rPr>
                <w:b/>
                <w:sz w:val="16"/>
                <w:szCs w:val="16"/>
                <w:lang w:val="fr-CA"/>
              </w:rPr>
              <w:t>40 mètres</w:t>
            </w:r>
            <w:r w:rsidRPr="0066720B">
              <w:rPr>
                <w:sz w:val="16"/>
                <w:szCs w:val="16"/>
                <w:lang w:val="fr-CA"/>
              </w:rPr>
              <w:t>;</w:t>
            </w:r>
          </w:p>
          <w:p w14:paraId="686CB844" w14:textId="77777777" w:rsidR="00B435CF" w:rsidRPr="0066720B" w:rsidRDefault="00B435CF" w:rsidP="00973AAF">
            <w:pPr>
              <w:widowControl/>
              <w:numPr>
                <w:ilvl w:val="0"/>
                <w:numId w:val="38"/>
              </w:numPr>
              <w:autoSpaceDE/>
              <w:autoSpaceDN/>
              <w:adjustRightInd/>
              <w:rPr>
                <w:sz w:val="16"/>
                <w:szCs w:val="16"/>
                <w:lang w:val="fr-CA"/>
              </w:rPr>
            </w:pPr>
            <w:r w:rsidRPr="0066720B">
              <w:rPr>
                <w:sz w:val="16"/>
                <w:szCs w:val="16"/>
                <w:lang w:val="fr-CA"/>
              </w:rPr>
              <w:t>à la</w:t>
            </w:r>
            <w:r w:rsidRPr="0066720B">
              <w:rPr>
                <w:b/>
                <w:sz w:val="16"/>
                <w:szCs w:val="16"/>
                <w:lang w:val="fr-CA"/>
              </w:rPr>
              <w:t xml:space="preserve"> base</w:t>
            </w:r>
            <w:r w:rsidRPr="0066720B">
              <w:rPr>
                <w:sz w:val="16"/>
                <w:szCs w:val="16"/>
                <w:lang w:val="fr-CA"/>
              </w:rPr>
              <w:t xml:space="preserve"> d’un talus d’une hauteur supérieure à </w:t>
            </w:r>
            <w:r w:rsidRPr="0066720B">
              <w:rPr>
                <w:b/>
                <w:sz w:val="16"/>
                <w:szCs w:val="16"/>
                <w:lang w:val="fr-CA"/>
              </w:rPr>
              <w:t>40 mètres</w:t>
            </w:r>
            <w:r w:rsidRPr="0066720B">
              <w:rPr>
                <w:sz w:val="16"/>
                <w:szCs w:val="16"/>
                <w:lang w:val="fr-CA"/>
              </w:rPr>
              <w:t xml:space="preserve">, dans une bande de protection dont la largeur est égale à </w:t>
            </w:r>
            <w:r w:rsidRPr="0066720B">
              <w:rPr>
                <w:b/>
                <w:sz w:val="16"/>
                <w:szCs w:val="16"/>
                <w:lang w:val="fr-CA"/>
              </w:rPr>
              <w:t>une fois</w:t>
            </w:r>
            <w:r w:rsidRPr="0066720B">
              <w:rPr>
                <w:sz w:val="16"/>
                <w:szCs w:val="16"/>
                <w:lang w:val="fr-CA"/>
              </w:rPr>
              <w:t xml:space="preserve"> la hauteur du talus jusqu’à concurrence de </w:t>
            </w:r>
            <w:r w:rsidRPr="0066720B">
              <w:rPr>
                <w:b/>
                <w:sz w:val="16"/>
                <w:szCs w:val="16"/>
                <w:lang w:val="fr-CA"/>
              </w:rPr>
              <w:t>60 mètres</w:t>
            </w:r>
            <w:r w:rsidRPr="0066720B">
              <w:rPr>
                <w:sz w:val="16"/>
                <w:szCs w:val="16"/>
                <w:lang w:val="fr-CA"/>
              </w:rPr>
              <w:t>.</w:t>
            </w:r>
          </w:p>
        </w:tc>
        <w:tc>
          <w:tcPr>
            <w:tcW w:w="3118" w:type="dxa"/>
          </w:tcPr>
          <w:p w14:paraId="2DE5F068" w14:textId="77777777" w:rsidR="00B435CF" w:rsidRPr="0066720B" w:rsidRDefault="00B435CF" w:rsidP="00A53EB8">
            <w:pPr>
              <w:jc w:val="center"/>
              <w:rPr>
                <w:sz w:val="16"/>
                <w:lang w:val="fr-CA"/>
              </w:rPr>
            </w:pPr>
          </w:p>
          <w:p w14:paraId="6944883E" w14:textId="77777777" w:rsidR="00B435CF" w:rsidRPr="0066720B" w:rsidRDefault="00B435CF" w:rsidP="00A53EB8">
            <w:pPr>
              <w:jc w:val="center"/>
              <w:rPr>
                <w:sz w:val="16"/>
                <w:lang w:val="fr-CA"/>
              </w:rPr>
            </w:pPr>
          </w:p>
          <w:p w14:paraId="052B90CA" w14:textId="77777777" w:rsidR="00B435CF" w:rsidRPr="0066720B" w:rsidRDefault="00B435CF" w:rsidP="00A53EB8">
            <w:pPr>
              <w:jc w:val="center"/>
              <w:rPr>
                <w:sz w:val="16"/>
                <w:lang w:val="fr-CA"/>
              </w:rPr>
            </w:pPr>
          </w:p>
          <w:p w14:paraId="735E35D3" w14:textId="77777777" w:rsidR="00B435CF" w:rsidRPr="0066720B" w:rsidRDefault="00B435CF" w:rsidP="00A53EB8">
            <w:pPr>
              <w:jc w:val="center"/>
              <w:rPr>
                <w:sz w:val="16"/>
                <w:lang w:val="fr-CA"/>
              </w:rPr>
            </w:pPr>
          </w:p>
          <w:p w14:paraId="0043D272" w14:textId="77777777" w:rsidR="00B435CF" w:rsidRPr="0066720B" w:rsidRDefault="00B435CF" w:rsidP="00A53EB8">
            <w:pPr>
              <w:jc w:val="center"/>
              <w:rPr>
                <w:sz w:val="16"/>
                <w:lang w:val="fr-CA"/>
              </w:rPr>
            </w:pPr>
          </w:p>
          <w:p w14:paraId="44ED1D61" w14:textId="77777777" w:rsidR="00B435CF" w:rsidRDefault="00B435CF" w:rsidP="00A53EB8">
            <w:pPr>
              <w:jc w:val="center"/>
              <w:rPr>
                <w:sz w:val="16"/>
              </w:rPr>
            </w:pPr>
            <w:proofErr w:type="spellStart"/>
            <w:r>
              <w:rPr>
                <w:sz w:val="16"/>
              </w:rPr>
              <w:t>Aucune</w:t>
            </w:r>
            <w:proofErr w:type="spellEnd"/>
            <w:r>
              <w:rPr>
                <w:sz w:val="16"/>
              </w:rPr>
              <w:t xml:space="preserve"> </w:t>
            </w:r>
            <w:proofErr w:type="spellStart"/>
            <w:r>
              <w:rPr>
                <w:sz w:val="16"/>
              </w:rPr>
              <w:t>norme</w:t>
            </w:r>
            <w:proofErr w:type="spellEnd"/>
          </w:p>
        </w:tc>
      </w:tr>
      <w:tr w:rsidR="00B435CF" w14:paraId="22021F5F" w14:textId="77777777" w:rsidTr="006C7E6A">
        <w:trPr>
          <w:trHeight w:val="1247"/>
        </w:trPr>
        <w:tc>
          <w:tcPr>
            <w:tcW w:w="3261" w:type="dxa"/>
          </w:tcPr>
          <w:p w14:paraId="5588ACF8" w14:textId="77777777" w:rsidR="00B435CF" w:rsidRPr="0066720B" w:rsidRDefault="00B435CF" w:rsidP="00A53EB8">
            <w:pPr>
              <w:spacing w:before="120"/>
              <w:rPr>
                <w:sz w:val="16"/>
                <w:szCs w:val="16"/>
                <w:lang w:val="fr-CA"/>
              </w:rPr>
            </w:pPr>
            <w:r w:rsidRPr="0066720B">
              <w:rPr>
                <w:sz w:val="16"/>
                <w:szCs w:val="16"/>
                <w:lang w:val="fr-CA"/>
              </w:rPr>
              <w:t>Abattage d’arbres</w:t>
            </w:r>
            <w:r w:rsidRPr="00D70075">
              <w:rPr>
                <w:rStyle w:val="Appelnotedebasdep"/>
                <w:sz w:val="16"/>
                <w:szCs w:val="16"/>
              </w:rPr>
              <w:footnoteReference w:id="5"/>
            </w:r>
            <w:r w:rsidRPr="0066720B">
              <w:rPr>
                <w:sz w:val="16"/>
                <w:szCs w:val="16"/>
                <w:lang w:val="fr-CA"/>
              </w:rPr>
              <w:t xml:space="preserve"> (sauf </w:t>
            </w:r>
            <w:hyperlink w:anchor="coupeassainissement" w:history="1">
              <w:r w:rsidRPr="0066720B">
                <w:rPr>
                  <w:rStyle w:val="Lienhypertexte"/>
                  <w:sz w:val="16"/>
                  <w:szCs w:val="16"/>
                  <w:lang w:val="fr-CA"/>
                </w:rPr>
                <w:t>coupes d’assainissement</w:t>
              </w:r>
            </w:hyperlink>
            <w:r w:rsidRPr="0066720B">
              <w:rPr>
                <w:sz w:val="16"/>
                <w:szCs w:val="16"/>
                <w:lang w:val="fr-CA"/>
              </w:rPr>
              <w:t xml:space="preserve"> et de contrôle de la végétation)</w:t>
            </w:r>
          </w:p>
        </w:tc>
        <w:tc>
          <w:tcPr>
            <w:tcW w:w="3402" w:type="dxa"/>
            <w:vAlign w:val="center"/>
          </w:tcPr>
          <w:p w14:paraId="77607D9B" w14:textId="77777777" w:rsidR="00B435CF" w:rsidRPr="00D70075" w:rsidRDefault="00B435CF" w:rsidP="00A53EB8">
            <w:pPr>
              <w:pStyle w:val="Corpsdetexte21"/>
              <w:tabs>
                <w:tab w:val="clear" w:pos="0"/>
                <w:tab w:val="clear" w:pos="378"/>
                <w:tab w:val="left" w:pos="20"/>
              </w:tabs>
              <w:rPr>
                <w:sz w:val="16"/>
                <w:szCs w:val="16"/>
              </w:rPr>
            </w:pPr>
            <w:r w:rsidRPr="00D70075">
              <w:rPr>
                <w:sz w:val="16"/>
                <w:szCs w:val="16"/>
              </w:rPr>
              <w:t xml:space="preserve">Dépôt d’une </w:t>
            </w:r>
            <w:hyperlink w:anchor="expertisegéotechnique" w:history="1">
              <w:r w:rsidRPr="001B7F62">
                <w:rPr>
                  <w:rStyle w:val="Lienhypertexte"/>
                  <w:sz w:val="16"/>
                  <w:szCs w:val="16"/>
                </w:rPr>
                <w:t>expertise géotechnique</w:t>
              </w:r>
            </w:hyperlink>
            <w:r w:rsidRPr="00D70075">
              <w:rPr>
                <w:sz w:val="16"/>
                <w:szCs w:val="16"/>
              </w:rPr>
              <w:t xml:space="preserve"> pour toute intervention effectuée en tout ou en partie :</w:t>
            </w:r>
          </w:p>
          <w:p w14:paraId="4BBFA981" w14:textId="77777777" w:rsidR="00B435CF" w:rsidRPr="0066720B" w:rsidRDefault="00B435CF" w:rsidP="00973AAF">
            <w:pPr>
              <w:widowControl/>
              <w:numPr>
                <w:ilvl w:val="0"/>
                <w:numId w:val="39"/>
              </w:numPr>
              <w:autoSpaceDE/>
              <w:autoSpaceDN/>
              <w:adjustRightInd/>
              <w:rPr>
                <w:sz w:val="16"/>
                <w:szCs w:val="16"/>
                <w:lang w:val="fr-CA"/>
              </w:rPr>
            </w:pPr>
            <w:r w:rsidRPr="0066720B">
              <w:rPr>
                <w:sz w:val="16"/>
                <w:szCs w:val="16"/>
                <w:lang w:val="fr-CA"/>
              </w:rPr>
              <w:t xml:space="preserve">au </w:t>
            </w:r>
            <w:r w:rsidRPr="0066720B">
              <w:rPr>
                <w:b/>
                <w:sz w:val="16"/>
                <w:szCs w:val="16"/>
                <w:lang w:val="fr-CA"/>
              </w:rPr>
              <w:t>sommet</w:t>
            </w:r>
            <w:r w:rsidRPr="0066720B">
              <w:rPr>
                <w:sz w:val="16"/>
                <w:szCs w:val="16"/>
                <w:lang w:val="fr-CA"/>
              </w:rPr>
              <w:t xml:space="preserve"> du talus dans une bande de protection dont la largeur est de </w:t>
            </w:r>
            <w:r w:rsidRPr="0066720B">
              <w:rPr>
                <w:b/>
                <w:sz w:val="16"/>
                <w:szCs w:val="16"/>
                <w:lang w:val="fr-CA"/>
              </w:rPr>
              <w:t>10 mètres.</w:t>
            </w:r>
          </w:p>
        </w:tc>
        <w:tc>
          <w:tcPr>
            <w:tcW w:w="3118" w:type="dxa"/>
          </w:tcPr>
          <w:p w14:paraId="12D69FFE" w14:textId="77777777" w:rsidR="00B435CF" w:rsidRPr="0066720B" w:rsidRDefault="00B435CF" w:rsidP="00A53EB8">
            <w:pPr>
              <w:jc w:val="center"/>
              <w:rPr>
                <w:sz w:val="16"/>
                <w:lang w:val="fr-CA"/>
              </w:rPr>
            </w:pPr>
          </w:p>
          <w:p w14:paraId="4EC49CDA" w14:textId="77777777" w:rsidR="00B435CF" w:rsidRPr="0066720B" w:rsidRDefault="00B435CF" w:rsidP="00A53EB8">
            <w:pPr>
              <w:jc w:val="center"/>
              <w:rPr>
                <w:sz w:val="16"/>
                <w:lang w:val="fr-CA"/>
              </w:rPr>
            </w:pPr>
          </w:p>
          <w:p w14:paraId="67C23F45" w14:textId="77777777" w:rsidR="00B435CF" w:rsidRDefault="00B435CF" w:rsidP="00A53EB8">
            <w:pPr>
              <w:jc w:val="center"/>
              <w:rPr>
                <w:sz w:val="16"/>
              </w:rPr>
            </w:pPr>
            <w:proofErr w:type="spellStart"/>
            <w:r>
              <w:rPr>
                <w:sz w:val="16"/>
              </w:rPr>
              <w:t>Aucune</w:t>
            </w:r>
            <w:proofErr w:type="spellEnd"/>
            <w:r>
              <w:rPr>
                <w:sz w:val="16"/>
              </w:rPr>
              <w:t xml:space="preserve"> </w:t>
            </w:r>
            <w:proofErr w:type="spellStart"/>
            <w:r>
              <w:rPr>
                <w:sz w:val="16"/>
              </w:rPr>
              <w:t>norme</w:t>
            </w:r>
            <w:proofErr w:type="spellEnd"/>
          </w:p>
        </w:tc>
      </w:tr>
      <w:tr w:rsidR="00B435CF" w14:paraId="46780633" w14:textId="77777777" w:rsidTr="006C7E6A">
        <w:trPr>
          <w:trHeight w:val="3402"/>
        </w:trPr>
        <w:tc>
          <w:tcPr>
            <w:tcW w:w="3261" w:type="dxa"/>
          </w:tcPr>
          <w:p w14:paraId="467A492B" w14:textId="77777777" w:rsidR="00B435CF" w:rsidRPr="0066720B" w:rsidRDefault="00140D96" w:rsidP="00A53EB8">
            <w:pPr>
              <w:spacing w:before="120"/>
              <w:rPr>
                <w:sz w:val="16"/>
                <w:lang w:val="fr-CA"/>
              </w:rPr>
            </w:pPr>
            <w:hyperlink w:anchor="lotissement" w:history="1">
              <w:r w:rsidR="00B435CF" w:rsidRPr="0066720B">
                <w:rPr>
                  <w:rStyle w:val="Lienhypertexte"/>
                  <w:sz w:val="16"/>
                  <w:lang w:val="fr-CA"/>
                </w:rPr>
                <w:t>Lotissement</w:t>
              </w:r>
            </w:hyperlink>
            <w:r w:rsidR="00B435CF" w:rsidRPr="0066720B">
              <w:rPr>
                <w:sz w:val="16"/>
                <w:lang w:val="fr-CA"/>
              </w:rPr>
              <w:t xml:space="preserve"> (</w:t>
            </w:r>
            <w:hyperlink w:anchor="subdivision" w:history="1">
              <w:r w:rsidR="00B435CF" w:rsidRPr="0066720B">
                <w:rPr>
                  <w:rStyle w:val="Lienhypertexte"/>
                  <w:sz w:val="16"/>
                  <w:lang w:val="fr-CA"/>
                </w:rPr>
                <w:t>subdivision</w:t>
              </w:r>
            </w:hyperlink>
            <w:r w:rsidR="00B435CF" w:rsidRPr="0066720B">
              <w:rPr>
                <w:sz w:val="16"/>
                <w:lang w:val="fr-CA"/>
              </w:rPr>
              <w:t xml:space="preserve"> de </w:t>
            </w:r>
            <w:hyperlink w:anchor="lot" w:history="1">
              <w:r w:rsidR="00B435CF" w:rsidRPr="0066720B">
                <w:rPr>
                  <w:rStyle w:val="Lienhypertexte"/>
                  <w:sz w:val="16"/>
                  <w:lang w:val="fr-CA"/>
                </w:rPr>
                <w:t>lot</w:t>
              </w:r>
            </w:hyperlink>
            <w:r w:rsidR="00B435CF" w:rsidRPr="0066720B">
              <w:rPr>
                <w:sz w:val="16"/>
                <w:lang w:val="fr-CA"/>
              </w:rPr>
              <w:t xml:space="preserve">) en vue de la </w:t>
            </w:r>
            <w:hyperlink w:anchor="construction" w:history="1">
              <w:r w:rsidR="00B435CF" w:rsidRPr="0066720B">
                <w:rPr>
                  <w:rStyle w:val="Lienhypertexte"/>
                  <w:sz w:val="16"/>
                  <w:lang w:val="fr-CA"/>
                </w:rPr>
                <w:t>construction</w:t>
              </w:r>
            </w:hyperlink>
            <w:r w:rsidR="00B435CF" w:rsidRPr="0066720B">
              <w:rPr>
                <w:sz w:val="16"/>
                <w:lang w:val="fr-CA"/>
              </w:rPr>
              <w:t xml:space="preserve"> de </w:t>
            </w:r>
            <w:hyperlink w:anchor="bâtiment" w:history="1">
              <w:r w:rsidR="00B435CF" w:rsidRPr="0066720B">
                <w:rPr>
                  <w:rStyle w:val="Lienhypertexte"/>
                  <w:sz w:val="16"/>
                  <w:lang w:val="fr-CA"/>
                </w:rPr>
                <w:t>bâtiments</w:t>
              </w:r>
            </w:hyperlink>
            <w:r w:rsidR="00B435CF" w:rsidRPr="0066720B">
              <w:rPr>
                <w:sz w:val="16"/>
                <w:lang w:val="fr-CA"/>
              </w:rPr>
              <w:t xml:space="preserve"> ou d’un </w:t>
            </w:r>
            <w:hyperlink w:anchor="terrain" w:history="1">
              <w:r w:rsidR="00B435CF" w:rsidRPr="0066720B">
                <w:rPr>
                  <w:rStyle w:val="Lienhypertexte"/>
                  <w:sz w:val="16"/>
                  <w:lang w:val="fr-CA"/>
                </w:rPr>
                <w:t>terrain</w:t>
              </w:r>
            </w:hyperlink>
            <w:r w:rsidR="00B435CF" w:rsidRPr="0066720B">
              <w:rPr>
                <w:sz w:val="16"/>
                <w:lang w:val="fr-CA"/>
              </w:rPr>
              <w:t xml:space="preserve"> de camping</w:t>
            </w:r>
          </w:p>
        </w:tc>
        <w:tc>
          <w:tcPr>
            <w:tcW w:w="3402" w:type="dxa"/>
            <w:vAlign w:val="center"/>
          </w:tcPr>
          <w:p w14:paraId="5C55BF4D" w14:textId="77777777" w:rsidR="00B435CF" w:rsidRPr="0066720B" w:rsidRDefault="00B435CF" w:rsidP="00A53EB8">
            <w:pPr>
              <w:rPr>
                <w:sz w:val="16"/>
                <w:lang w:val="fr-CA"/>
              </w:rPr>
            </w:pPr>
            <w:r w:rsidRPr="0066720B">
              <w:rPr>
                <w:sz w:val="16"/>
                <w:lang w:val="fr-CA"/>
              </w:rPr>
              <w:t xml:space="preserve">Dépôt d’une </w:t>
            </w:r>
            <w:hyperlink w:anchor="expertisegéotechnique" w:history="1">
              <w:r w:rsidRPr="0066720B">
                <w:rPr>
                  <w:rStyle w:val="Lienhypertexte"/>
                  <w:sz w:val="16"/>
                  <w:lang w:val="fr-CA"/>
                </w:rPr>
                <w:t>expertise géotechnique</w:t>
              </w:r>
            </w:hyperlink>
            <w:r w:rsidRPr="0066720B">
              <w:rPr>
                <w:sz w:val="16"/>
                <w:lang w:val="fr-CA"/>
              </w:rPr>
              <w:t xml:space="preserve"> pour toute intervention effectuée en tout ou en partie :</w:t>
            </w:r>
          </w:p>
          <w:p w14:paraId="6098CE27" w14:textId="77777777" w:rsidR="00B435CF" w:rsidRPr="0066720B" w:rsidRDefault="00B435CF" w:rsidP="00973AAF">
            <w:pPr>
              <w:widowControl/>
              <w:numPr>
                <w:ilvl w:val="0"/>
                <w:numId w:val="44"/>
              </w:numPr>
              <w:autoSpaceDE/>
              <w:autoSpaceDN/>
              <w:adjustRightInd/>
              <w:rPr>
                <w:sz w:val="16"/>
                <w:lang w:val="fr-CA"/>
              </w:rPr>
            </w:pPr>
            <w:r w:rsidRPr="0066720B">
              <w:rPr>
                <w:sz w:val="16"/>
                <w:lang w:val="fr-CA"/>
              </w:rPr>
              <w:t>au</w:t>
            </w:r>
            <w:r w:rsidRPr="0066720B">
              <w:rPr>
                <w:b/>
                <w:sz w:val="16"/>
                <w:lang w:val="fr-CA"/>
              </w:rPr>
              <w:t xml:space="preserve"> sommet</w:t>
            </w:r>
            <w:r w:rsidRPr="0066720B">
              <w:rPr>
                <w:sz w:val="16"/>
                <w:lang w:val="fr-CA"/>
              </w:rPr>
              <w:t xml:space="preserve"> du talus, dans une bande de protection dont la largeur est égale </w:t>
            </w:r>
            <w:r w:rsidRPr="0066720B">
              <w:rPr>
                <w:b/>
                <w:sz w:val="16"/>
                <w:lang w:val="fr-CA"/>
              </w:rPr>
              <w:t>à deux fois</w:t>
            </w:r>
            <w:r w:rsidRPr="0066720B">
              <w:rPr>
                <w:sz w:val="16"/>
                <w:lang w:val="fr-CA"/>
              </w:rPr>
              <w:t xml:space="preserve"> la hauteur du talus jusqu’à concurrence de </w:t>
            </w:r>
            <w:r w:rsidRPr="0066720B">
              <w:rPr>
                <w:b/>
                <w:sz w:val="16"/>
                <w:lang w:val="fr-CA"/>
              </w:rPr>
              <w:t>40 mètres</w:t>
            </w:r>
            <w:r w:rsidRPr="0066720B">
              <w:rPr>
                <w:sz w:val="16"/>
                <w:lang w:val="fr-CA"/>
              </w:rPr>
              <w:t>;</w:t>
            </w:r>
          </w:p>
          <w:p w14:paraId="61299E8F" w14:textId="77777777" w:rsidR="00B435CF" w:rsidRPr="0066720B" w:rsidRDefault="00B435CF" w:rsidP="00973AAF">
            <w:pPr>
              <w:widowControl/>
              <w:numPr>
                <w:ilvl w:val="0"/>
                <w:numId w:val="44"/>
              </w:numPr>
              <w:autoSpaceDE/>
              <w:autoSpaceDN/>
              <w:adjustRightInd/>
              <w:rPr>
                <w:sz w:val="16"/>
                <w:lang w:val="fr-CA"/>
              </w:rPr>
            </w:pPr>
            <w:r w:rsidRPr="0066720B">
              <w:rPr>
                <w:sz w:val="16"/>
                <w:lang w:val="fr-CA"/>
              </w:rPr>
              <w:t>à la</w:t>
            </w:r>
            <w:r w:rsidRPr="0066720B">
              <w:rPr>
                <w:b/>
                <w:sz w:val="16"/>
                <w:lang w:val="fr-CA"/>
              </w:rPr>
              <w:t xml:space="preserve"> base</w:t>
            </w:r>
            <w:r w:rsidRPr="0066720B">
              <w:rPr>
                <w:sz w:val="16"/>
                <w:lang w:val="fr-CA"/>
              </w:rPr>
              <w:t xml:space="preserve"> d’un talus d’une hauteur égale ou inférieure à </w:t>
            </w:r>
            <w:r w:rsidRPr="0066720B">
              <w:rPr>
                <w:b/>
                <w:sz w:val="16"/>
                <w:lang w:val="fr-CA"/>
              </w:rPr>
              <w:t>40 mètres</w:t>
            </w:r>
            <w:r w:rsidRPr="0066720B">
              <w:rPr>
                <w:sz w:val="16"/>
                <w:lang w:val="fr-CA"/>
              </w:rPr>
              <w:t xml:space="preserve">, dans une bande de protection dont la largeur est égale à </w:t>
            </w:r>
            <w:r w:rsidRPr="0066720B">
              <w:rPr>
                <w:b/>
                <w:sz w:val="16"/>
                <w:lang w:val="fr-CA"/>
              </w:rPr>
              <w:t>deux fois</w:t>
            </w:r>
            <w:r w:rsidRPr="0066720B">
              <w:rPr>
                <w:sz w:val="16"/>
                <w:lang w:val="fr-CA"/>
              </w:rPr>
              <w:t xml:space="preserve"> la hauteur du talus jusqu’à concurrence de </w:t>
            </w:r>
            <w:r w:rsidRPr="0066720B">
              <w:rPr>
                <w:b/>
                <w:sz w:val="16"/>
                <w:lang w:val="fr-CA"/>
              </w:rPr>
              <w:t>40 mètres</w:t>
            </w:r>
            <w:r w:rsidRPr="0066720B">
              <w:rPr>
                <w:sz w:val="16"/>
                <w:lang w:val="fr-CA"/>
              </w:rPr>
              <w:t>;</w:t>
            </w:r>
          </w:p>
          <w:p w14:paraId="14B4BF79" w14:textId="77777777" w:rsidR="00B435CF" w:rsidRPr="0066720B" w:rsidRDefault="00B435CF" w:rsidP="00973AAF">
            <w:pPr>
              <w:widowControl/>
              <w:numPr>
                <w:ilvl w:val="0"/>
                <w:numId w:val="39"/>
              </w:numPr>
              <w:autoSpaceDE/>
              <w:autoSpaceDN/>
              <w:adjustRightInd/>
              <w:rPr>
                <w:sz w:val="16"/>
                <w:lang w:val="fr-CA"/>
              </w:rPr>
            </w:pPr>
            <w:r w:rsidRPr="0066720B">
              <w:rPr>
                <w:sz w:val="16"/>
                <w:lang w:val="fr-CA"/>
              </w:rPr>
              <w:t>à la</w:t>
            </w:r>
            <w:r w:rsidRPr="0066720B">
              <w:rPr>
                <w:b/>
                <w:sz w:val="16"/>
                <w:lang w:val="fr-CA"/>
              </w:rPr>
              <w:t xml:space="preserve"> base</w:t>
            </w:r>
            <w:r w:rsidRPr="0066720B">
              <w:rPr>
                <w:sz w:val="16"/>
                <w:lang w:val="fr-CA"/>
              </w:rPr>
              <w:t xml:space="preserve"> d’un talus d’une hauteur supérieure à </w:t>
            </w:r>
            <w:r w:rsidRPr="0066720B">
              <w:rPr>
                <w:b/>
                <w:sz w:val="16"/>
                <w:lang w:val="fr-CA"/>
              </w:rPr>
              <w:t>40 mètres</w:t>
            </w:r>
            <w:r w:rsidRPr="0066720B">
              <w:rPr>
                <w:sz w:val="16"/>
                <w:lang w:val="fr-CA"/>
              </w:rPr>
              <w:t xml:space="preserve">, dans une bande de protection dont la largeur est égale à </w:t>
            </w:r>
            <w:r w:rsidRPr="0066720B">
              <w:rPr>
                <w:b/>
                <w:sz w:val="16"/>
                <w:lang w:val="fr-CA"/>
              </w:rPr>
              <w:t>une fois</w:t>
            </w:r>
            <w:r w:rsidRPr="0066720B">
              <w:rPr>
                <w:sz w:val="16"/>
                <w:lang w:val="fr-CA"/>
              </w:rPr>
              <w:t xml:space="preserve"> la hauteur du talus jusqu’à concurrence de </w:t>
            </w:r>
            <w:r w:rsidRPr="0066720B">
              <w:rPr>
                <w:b/>
                <w:sz w:val="16"/>
                <w:lang w:val="fr-CA"/>
              </w:rPr>
              <w:t>60 mètres</w:t>
            </w:r>
            <w:r w:rsidRPr="0066720B">
              <w:rPr>
                <w:sz w:val="16"/>
                <w:lang w:val="fr-CA"/>
              </w:rPr>
              <w:t>.</w:t>
            </w:r>
          </w:p>
        </w:tc>
        <w:tc>
          <w:tcPr>
            <w:tcW w:w="3118" w:type="dxa"/>
          </w:tcPr>
          <w:p w14:paraId="75225188" w14:textId="77777777" w:rsidR="00B435CF" w:rsidRPr="0066720B" w:rsidRDefault="00B435CF" w:rsidP="00A53EB8">
            <w:pPr>
              <w:jc w:val="center"/>
              <w:rPr>
                <w:sz w:val="16"/>
                <w:lang w:val="fr-CA"/>
              </w:rPr>
            </w:pPr>
          </w:p>
          <w:p w14:paraId="409EC0AC" w14:textId="77777777" w:rsidR="00B435CF" w:rsidRPr="0066720B" w:rsidRDefault="00B435CF" w:rsidP="00A53EB8">
            <w:pPr>
              <w:jc w:val="center"/>
              <w:rPr>
                <w:sz w:val="16"/>
                <w:lang w:val="fr-CA"/>
              </w:rPr>
            </w:pPr>
          </w:p>
          <w:p w14:paraId="2552607A" w14:textId="77777777" w:rsidR="00B435CF" w:rsidRPr="0066720B" w:rsidRDefault="00B435CF" w:rsidP="00A53EB8">
            <w:pPr>
              <w:jc w:val="center"/>
              <w:rPr>
                <w:sz w:val="16"/>
                <w:lang w:val="fr-CA"/>
              </w:rPr>
            </w:pPr>
          </w:p>
          <w:p w14:paraId="644BE190" w14:textId="77777777" w:rsidR="00B435CF" w:rsidRPr="0066720B" w:rsidRDefault="00B435CF" w:rsidP="00A53EB8">
            <w:pPr>
              <w:jc w:val="center"/>
              <w:rPr>
                <w:sz w:val="16"/>
                <w:lang w:val="fr-CA"/>
              </w:rPr>
            </w:pPr>
          </w:p>
          <w:p w14:paraId="4E1948D3" w14:textId="77777777" w:rsidR="00B435CF" w:rsidRPr="0066720B" w:rsidRDefault="00B435CF" w:rsidP="00A53EB8">
            <w:pPr>
              <w:jc w:val="center"/>
              <w:rPr>
                <w:sz w:val="16"/>
                <w:lang w:val="fr-CA"/>
              </w:rPr>
            </w:pPr>
          </w:p>
          <w:p w14:paraId="3B0B95A1" w14:textId="77777777" w:rsidR="00B435CF" w:rsidRDefault="00B435CF" w:rsidP="00A53EB8">
            <w:pPr>
              <w:jc w:val="center"/>
              <w:rPr>
                <w:sz w:val="16"/>
              </w:rPr>
            </w:pPr>
            <w:proofErr w:type="spellStart"/>
            <w:r>
              <w:rPr>
                <w:sz w:val="16"/>
              </w:rPr>
              <w:t>Aucune</w:t>
            </w:r>
            <w:proofErr w:type="spellEnd"/>
            <w:r>
              <w:rPr>
                <w:sz w:val="16"/>
              </w:rPr>
              <w:t xml:space="preserve"> </w:t>
            </w:r>
            <w:proofErr w:type="spellStart"/>
            <w:r>
              <w:rPr>
                <w:sz w:val="16"/>
              </w:rPr>
              <w:t>norme</w:t>
            </w:r>
            <w:proofErr w:type="spellEnd"/>
          </w:p>
        </w:tc>
      </w:tr>
    </w:tbl>
    <w:p w14:paraId="05929BA9" w14:textId="77777777" w:rsidR="00B435CF" w:rsidRDefault="00B435CF" w:rsidP="006C7E6A">
      <w:pPr>
        <w:pStyle w:val="StyleLgendeAvant0Suspendu125"/>
        <w:spacing w:before="0" w:after="0"/>
        <w:sectPr w:rsidR="00B435CF" w:rsidSect="00272028">
          <w:headerReference w:type="even" r:id="rId14"/>
          <w:headerReference w:type="default" r:id="rId15"/>
          <w:footerReference w:type="even" r:id="rId16"/>
          <w:footerReference w:type="default" r:id="rId17"/>
          <w:endnotePr>
            <w:numFmt w:val="decimal"/>
          </w:endnotePr>
          <w:type w:val="continuous"/>
          <w:pgSz w:w="12240" w:h="15840" w:code="1"/>
          <w:pgMar w:top="1440" w:right="1080" w:bottom="1440" w:left="1269" w:header="1008" w:footer="720" w:gutter="432"/>
          <w:pgNumType w:chapStyle="1"/>
          <w:cols w:space="720"/>
          <w:titlePg/>
          <w:docGrid w:linePitch="326"/>
        </w:sectPr>
      </w:pPr>
    </w:p>
    <w:p w14:paraId="646A60A8" w14:textId="77777777" w:rsidR="00A53EB8" w:rsidRPr="0066720B" w:rsidRDefault="00A53EB8" w:rsidP="00A53EB8">
      <w:pPr>
        <w:jc w:val="center"/>
        <w:rPr>
          <w:b/>
          <w:lang w:val="fr-CA"/>
        </w:rPr>
      </w:pPr>
      <w:r w:rsidRPr="0066720B">
        <w:rPr>
          <w:b/>
          <w:lang w:val="fr-CA"/>
        </w:rPr>
        <w:lastRenderedPageBreak/>
        <w:t xml:space="preserve">Tableau </w:t>
      </w:r>
      <w:r w:rsidR="00AF0FD7" w:rsidRPr="0066720B">
        <w:rPr>
          <w:b/>
          <w:lang w:val="fr-CA"/>
        </w:rPr>
        <w:t>5.6.2</w:t>
      </w:r>
      <w:r w:rsidRPr="0066720B">
        <w:rPr>
          <w:b/>
          <w:lang w:val="fr-CA"/>
        </w:rPr>
        <w:t> : Contenu obligatoire de l’expertise géotechnique requise pour toute intervention effectuée dans</w:t>
      </w:r>
    </w:p>
    <w:p w14:paraId="600B0B0F" w14:textId="77777777" w:rsidR="00A53EB8" w:rsidRPr="0066720B" w:rsidRDefault="00A53EB8" w:rsidP="00A53EB8">
      <w:pPr>
        <w:jc w:val="center"/>
        <w:rPr>
          <w:b/>
          <w:lang w:val="fr-CA"/>
        </w:rPr>
      </w:pPr>
      <w:proofErr w:type="gramStart"/>
      <w:r w:rsidRPr="0066720B">
        <w:rPr>
          <w:b/>
          <w:lang w:val="fr-CA"/>
        </w:rPr>
        <w:t>les</w:t>
      </w:r>
      <w:proofErr w:type="gramEnd"/>
      <w:r w:rsidRPr="0066720B">
        <w:rPr>
          <w:b/>
          <w:lang w:val="fr-CA"/>
        </w:rPr>
        <w:t xml:space="preserve"> zones à risque de glissements de terrain</w:t>
      </w:r>
    </w:p>
    <w:p w14:paraId="22B42C39" w14:textId="77777777" w:rsidR="00A53EB8" w:rsidRPr="0066720B" w:rsidRDefault="00A53EB8" w:rsidP="00A53EB8">
      <w:pPr>
        <w:jc w:val="center"/>
        <w:rPr>
          <w:b/>
          <w:lang w:val="fr-CA"/>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4680"/>
        <w:gridCol w:w="2970"/>
        <w:gridCol w:w="3240"/>
        <w:gridCol w:w="2880"/>
      </w:tblGrid>
      <w:tr w:rsidR="00A53EB8" w14:paraId="34C0B884" w14:textId="77777777" w:rsidTr="006C7E6A">
        <w:trPr>
          <w:trHeight w:val="384"/>
          <w:tblHeader/>
        </w:trPr>
        <w:tc>
          <w:tcPr>
            <w:tcW w:w="4680" w:type="dxa"/>
            <w:tcBorders>
              <w:top w:val="single" w:sz="12" w:space="0" w:color="auto"/>
              <w:left w:val="single" w:sz="12" w:space="0" w:color="auto"/>
              <w:bottom w:val="double" w:sz="4" w:space="0" w:color="auto"/>
              <w:right w:val="single" w:sz="4" w:space="0" w:color="auto"/>
            </w:tcBorders>
            <w:shd w:val="clear" w:color="auto" w:fill="D9D9D9"/>
            <w:vAlign w:val="center"/>
          </w:tcPr>
          <w:p w14:paraId="75113E27" w14:textId="77777777" w:rsidR="00A53EB8" w:rsidRDefault="00A53EB8" w:rsidP="00A53EB8">
            <w:pPr>
              <w:keepNext/>
              <w:jc w:val="center"/>
              <w:outlineLvl w:val="0"/>
              <w:rPr>
                <w:b/>
              </w:rPr>
            </w:pPr>
            <w:bookmarkStart w:id="43" w:name="_Toc114382222"/>
            <w:bookmarkStart w:id="44" w:name="_Toc367113328"/>
            <w:bookmarkStart w:id="45" w:name="_Toc378152447"/>
            <w:r>
              <w:rPr>
                <w:b/>
              </w:rPr>
              <w:t>INTERVENTION</w:t>
            </w:r>
            <w:bookmarkEnd w:id="43"/>
            <w:bookmarkEnd w:id="44"/>
            <w:bookmarkEnd w:id="45"/>
          </w:p>
        </w:tc>
        <w:tc>
          <w:tcPr>
            <w:tcW w:w="2970" w:type="dxa"/>
            <w:tcBorders>
              <w:top w:val="single" w:sz="12" w:space="0" w:color="auto"/>
              <w:left w:val="single" w:sz="4" w:space="0" w:color="auto"/>
              <w:bottom w:val="double" w:sz="4" w:space="0" w:color="auto"/>
              <w:right w:val="single" w:sz="4" w:space="0" w:color="auto"/>
            </w:tcBorders>
            <w:shd w:val="clear" w:color="auto" w:fill="D9D9D9"/>
            <w:vAlign w:val="center"/>
          </w:tcPr>
          <w:p w14:paraId="318A47E5" w14:textId="77777777" w:rsidR="00A53EB8" w:rsidRDefault="00A53EB8" w:rsidP="00A53EB8">
            <w:pPr>
              <w:jc w:val="center"/>
              <w:rPr>
                <w:b/>
              </w:rPr>
            </w:pPr>
            <w:r>
              <w:rPr>
                <w:b/>
              </w:rPr>
              <w:t>BUT</w:t>
            </w:r>
          </w:p>
        </w:tc>
        <w:tc>
          <w:tcPr>
            <w:tcW w:w="3240" w:type="dxa"/>
            <w:tcBorders>
              <w:top w:val="single" w:sz="12" w:space="0" w:color="auto"/>
              <w:left w:val="single" w:sz="4" w:space="0" w:color="auto"/>
              <w:bottom w:val="double" w:sz="4" w:space="0" w:color="auto"/>
              <w:right w:val="single" w:sz="4" w:space="0" w:color="auto"/>
            </w:tcBorders>
            <w:shd w:val="clear" w:color="auto" w:fill="D9D9D9"/>
            <w:vAlign w:val="center"/>
          </w:tcPr>
          <w:p w14:paraId="20F4DB0F" w14:textId="77777777" w:rsidR="00A53EB8" w:rsidRDefault="00A53EB8" w:rsidP="00A53EB8">
            <w:pPr>
              <w:jc w:val="center"/>
              <w:rPr>
                <w:b/>
              </w:rPr>
            </w:pPr>
            <w:r>
              <w:rPr>
                <w:b/>
              </w:rPr>
              <w:t>CONCLUSION</w:t>
            </w:r>
          </w:p>
        </w:tc>
        <w:tc>
          <w:tcPr>
            <w:tcW w:w="2880" w:type="dxa"/>
            <w:tcBorders>
              <w:top w:val="single" w:sz="12" w:space="0" w:color="auto"/>
              <w:left w:val="single" w:sz="4" w:space="0" w:color="auto"/>
              <w:bottom w:val="double" w:sz="4" w:space="0" w:color="auto"/>
              <w:right w:val="single" w:sz="12" w:space="0" w:color="auto"/>
            </w:tcBorders>
            <w:shd w:val="clear" w:color="auto" w:fill="D9D9D9"/>
            <w:vAlign w:val="center"/>
          </w:tcPr>
          <w:p w14:paraId="6C849122" w14:textId="77777777" w:rsidR="00A53EB8" w:rsidRDefault="00A53EB8" w:rsidP="00A53EB8">
            <w:pPr>
              <w:jc w:val="center"/>
              <w:rPr>
                <w:b/>
                <w:sz w:val="16"/>
              </w:rPr>
            </w:pPr>
            <w:r>
              <w:rPr>
                <w:b/>
              </w:rPr>
              <w:t>RECOMMANDATION</w:t>
            </w:r>
          </w:p>
        </w:tc>
      </w:tr>
      <w:tr w:rsidR="00A53EB8" w:rsidRPr="00140D96" w14:paraId="3AF41721" w14:textId="77777777" w:rsidTr="006C7E6A">
        <w:trPr>
          <w:cantSplit/>
          <w:trHeight w:val="1350"/>
        </w:trPr>
        <w:tc>
          <w:tcPr>
            <w:tcW w:w="4680" w:type="dxa"/>
            <w:tcBorders>
              <w:top w:val="double" w:sz="4" w:space="0" w:color="auto"/>
              <w:left w:val="single" w:sz="12" w:space="0" w:color="auto"/>
              <w:bottom w:val="single" w:sz="4" w:space="0" w:color="auto"/>
              <w:right w:val="single" w:sz="4" w:space="0" w:color="auto"/>
            </w:tcBorders>
          </w:tcPr>
          <w:p w14:paraId="607380D5" w14:textId="77777777" w:rsidR="00D70075" w:rsidRPr="0066720B" w:rsidRDefault="00140D96" w:rsidP="00D70075">
            <w:pPr>
              <w:spacing w:before="120"/>
              <w:rPr>
                <w:sz w:val="16"/>
                <w:lang w:val="fr-CA"/>
              </w:rPr>
            </w:pPr>
            <w:hyperlink w:anchor="bâtiment" w:history="1">
              <w:r w:rsidR="00D70075" w:rsidRPr="0066720B">
                <w:rPr>
                  <w:rStyle w:val="Lienhypertexte"/>
                  <w:sz w:val="16"/>
                  <w:lang w:val="fr-CA"/>
                </w:rPr>
                <w:t>Bâtiment</w:t>
              </w:r>
            </w:hyperlink>
            <w:r w:rsidR="00D70075" w:rsidRPr="0066720B">
              <w:rPr>
                <w:sz w:val="16"/>
                <w:lang w:val="fr-CA"/>
              </w:rPr>
              <w:t xml:space="preserve"> (sauf </w:t>
            </w:r>
            <w:hyperlink w:anchor="batacc" w:history="1">
              <w:r w:rsidR="00D70075" w:rsidRPr="0066720B">
                <w:rPr>
                  <w:rStyle w:val="Lienhypertexte"/>
                  <w:sz w:val="16"/>
                  <w:lang w:val="fr-CA"/>
                </w:rPr>
                <w:t>bâtiment accessoire</w:t>
              </w:r>
            </w:hyperlink>
            <w:r w:rsidR="00D70075" w:rsidRPr="0066720B">
              <w:rPr>
                <w:sz w:val="16"/>
                <w:lang w:val="fr-CA"/>
              </w:rPr>
              <w:t xml:space="preserve"> à l’</w:t>
            </w:r>
            <w:hyperlink w:anchor="usage" w:history="1">
              <w:r w:rsidR="00D70075" w:rsidRPr="0066720B">
                <w:rPr>
                  <w:rStyle w:val="Lienhypertexte"/>
                  <w:sz w:val="16"/>
                  <w:lang w:val="fr-CA"/>
                </w:rPr>
                <w:t>usage</w:t>
              </w:r>
            </w:hyperlink>
            <w:r w:rsidR="00D70075" w:rsidRPr="0066720B">
              <w:rPr>
                <w:sz w:val="16"/>
                <w:lang w:val="fr-CA"/>
              </w:rPr>
              <w:t xml:space="preserve"> résidentiel, </w:t>
            </w:r>
            <w:hyperlink w:anchor="bâtiment" w:history="1">
              <w:r w:rsidR="00D70075" w:rsidRPr="0066720B">
                <w:rPr>
                  <w:rStyle w:val="Lienhypertexte"/>
                  <w:sz w:val="16"/>
                  <w:lang w:val="fr-CA"/>
                </w:rPr>
                <w:t>bâtiment</w:t>
              </w:r>
            </w:hyperlink>
            <w:r w:rsidR="00D70075" w:rsidRPr="0066720B">
              <w:rPr>
                <w:sz w:val="16"/>
                <w:lang w:val="fr-CA"/>
              </w:rPr>
              <w:t xml:space="preserve"> agricole et </w:t>
            </w:r>
            <w:hyperlink w:anchor="ouvrage" w:history="1">
              <w:r w:rsidR="00D70075" w:rsidRPr="0066720B">
                <w:rPr>
                  <w:rStyle w:val="Lienhypertexte"/>
                  <w:sz w:val="16"/>
                  <w:lang w:val="fr-CA"/>
                </w:rPr>
                <w:t>ouvrage</w:t>
              </w:r>
            </w:hyperlink>
            <w:r w:rsidR="00D70075" w:rsidRPr="0066720B">
              <w:rPr>
                <w:sz w:val="16"/>
                <w:lang w:val="fr-CA"/>
              </w:rPr>
              <w:t xml:space="preserve"> agricole)</w:t>
            </w:r>
          </w:p>
          <w:p w14:paraId="4A226643" w14:textId="77777777" w:rsidR="00D70075" w:rsidRPr="0066720B" w:rsidRDefault="00D70075" w:rsidP="00D70075">
            <w:pPr>
              <w:rPr>
                <w:sz w:val="16"/>
                <w:highlight w:val="yellow"/>
                <w:lang w:val="fr-CA"/>
              </w:rPr>
            </w:pPr>
          </w:p>
          <w:p w14:paraId="24B9EDFC" w14:textId="77777777" w:rsidR="00D70075" w:rsidRPr="0066720B" w:rsidRDefault="00140D96" w:rsidP="00D70075">
            <w:pPr>
              <w:rPr>
                <w:sz w:val="16"/>
                <w:lang w:val="fr-CA"/>
              </w:rPr>
            </w:pPr>
            <w:hyperlink w:anchor="agrandissement" w:history="1">
              <w:r w:rsidR="00D70075" w:rsidRPr="0066720B">
                <w:rPr>
                  <w:rStyle w:val="Lienhypertexte"/>
                  <w:sz w:val="16"/>
                  <w:lang w:val="fr-CA"/>
                </w:rPr>
                <w:t>Agrandissement</w:t>
              </w:r>
            </w:hyperlink>
            <w:r w:rsidR="00D70075" w:rsidRPr="0066720B">
              <w:rPr>
                <w:sz w:val="16"/>
                <w:lang w:val="fr-CA"/>
              </w:rPr>
              <w:t xml:space="preserve"> d’un </w:t>
            </w:r>
            <w:hyperlink w:anchor="bâtiment" w:history="1">
              <w:r w:rsidR="00D70075" w:rsidRPr="0066720B">
                <w:rPr>
                  <w:rStyle w:val="Lienhypertexte"/>
                  <w:sz w:val="16"/>
                  <w:lang w:val="fr-CA"/>
                </w:rPr>
                <w:t>bâtiment</w:t>
              </w:r>
            </w:hyperlink>
            <w:r w:rsidR="00D70075" w:rsidRPr="0066720B">
              <w:rPr>
                <w:sz w:val="16"/>
                <w:lang w:val="fr-CA"/>
              </w:rPr>
              <w:t xml:space="preserve"> avec ajout ou modification des </w:t>
            </w:r>
            <w:hyperlink w:anchor="fondation" w:history="1">
              <w:r w:rsidR="00D70075" w:rsidRPr="0066720B">
                <w:rPr>
                  <w:rStyle w:val="Lienhypertexte"/>
                  <w:sz w:val="16"/>
                  <w:lang w:val="fr-CA"/>
                </w:rPr>
                <w:t>fondations</w:t>
              </w:r>
            </w:hyperlink>
            <w:r w:rsidR="00D70075" w:rsidRPr="0066720B">
              <w:rPr>
                <w:sz w:val="16"/>
                <w:lang w:val="fr-CA"/>
              </w:rPr>
              <w:t xml:space="preserve"> </w:t>
            </w:r>
          </w:p>
          <w:p w14:paraId="0BEBA7A1" w14:textId="77777777" w:rsidR="00D70075" w:rsidRPr="0066720B" w:rsidRDefault="00D70075" w:rsidP="00D70075">
            <w:pPr>
              <w:rPr>
                <w:sz w:val="16"/>
                <w:lang w:val="fr-CA"/>
              </w:rPr>
            </w:pPr>
          </w:p>
          <w:p w14:paraId="6A8A7F1D" w14:textId="77777777" w:rsidR="00A53EB8" w:rsidRPr="0066720B" w:rsidRDefault="00D70075" w:rsidP="00D70075">
            <w:pPr>
              <w:spacing w:before="120"/>
              <w:rPr>
                <w:sz w:val="16"/>
                <w:lang w:val="fr-CA"/>
              </w:rPr>
            </w:pPr>
            <w:r w:rsidRPr="0066720B">
              <w:rPr>
                <w:sz w:val="16"/>
                <w:lang w:val="fr-CA"/>
              </w:rPr>
              <w:t xml:space="preserve">Relocalisation d’un </w:t>
            </w:r>
            <w:hyperlink w:anchor="bâtiment" w:history="1">
              <w:r w:rsidRPr="0066720B">
                <w:rPr>
                  <w:rStyle w:val="Lienhypertexte"/>
                  <w:sz w:val="16"/>
                  <w:lang w:val="fr-CA"/>
                </w:rPr>
                <w:t>bâtiment</w:t>
              </w:r>
            </w:hyperlink>
            <w:r w:rsidRPr="0066720B">
              <w:rPr>
                <w:sz w:val="16"/>
                <w:lang w:val="fr-CA"/>
              </w:rPr>
              <w:t xml:space="preserve"> existant sur un même </w:t>
            </w:r>
            <w:hyperlink w:anchor="lot" w:history="1">
              <w:r w:rsidRPr="0066720B">
                <w:rPr>
                  <w:rStyle w:val="Lienhypertexte"/>
                  <w:sz w:val="16"/>
                  <w:lang w:val="fr-CA"/>
                </w:rPr>
                <w:t>lot</w:t>
              </w:r>
            </w:hyperlink>
            <w:r w:rsidRPr="0066720B">
              <w:rPr>
                <w:sz w:val="16"/>
                <w:lang w:val="fr-CA"/>
              </w:rPr>
              <w:t xml:space="preserve"> (sauf relocalisation d’un </w:t>
            </w:r>
            <w:hyperlink w:anchor="batacc" w:history="1">
              <w:r w:rsidRPr="0066720B">
                <w:rPr>
                  <w:rStyle w:val="Lienhypertexte"/>
                  <w:sz w:val="16"/>
                  <w:lang w:val="fr-CA"/>
                </w:rPr>
                <w:t>bâtiment accessoire</w:t>
              </w:r>
            </w:hyperlink>
            <w:r w:rsidRPr="0066720B">
              <w:rPr>
                <w:sz w:val="16"/>
                <w:lang w:val="fr-CA"/>
              </w:rPr>
              <w:t xml:space="preserve"> à l’</w:t>
            </w:r>
            <w:hyperlink w:anchor="usage" w:history="1">
              <w:r w:rsidRPr="0066720B">
                <w:rPr>
                  <w:rStyle w:val="Lienhypertexte"/>
                  <w:sz w:val="16"/>
                  <w:lang w:val="fr-CA"/>
                </w:rPr>
                <w:t>usage</w:t>
              </w:r>
            </w:hyperlink>
            <w:r w:rsidRPr="0066720B">
              <w:rPr>
                <w:sz w:val="16"/>
                <w:lang w:val="fr-CA"/>
              </w:rPr>
              <w:t xml:space="preserve"> résidentiel et d’un </w:t>
            </w:r>
            <w:hyperlink w:anchor="bâtiment" w:history="1">
              <w:r w:rsidRPr="0066720B">
                <w:rPr>
                  <w:rStyle w:val="Lienhypertexte"/>
                  <w:sz w:val="16"/>
                  <w:lang w:val="fr-CA"/>
                </w:rPr>
                <w:t>bâtiment</w:t>
              </w:r>
            </w:hyperlink>
            <w:r w:rsidRPr="0066720B">
              <w:rPr>
                <w:sz w:val="16"/>
                <w:lang w:val="fr-CA"/>
              </w:rPr>
              <w:t xml:space="preserve"> agricole)</w:t>
            </w:r>
          </w:p>
        </w:tc>
        <w:tc>
          <w:tcPr>
            <w:tcW w:w="2970" w:type="dxa"/>
            <w:vMerge w:val="restart"/>
            <w:tcBorders>
              <w:top w:val="double" w:sz="4" w:space="0" w:color="auto"/>
              <w:left w:val="single" w:sz="4" w:space="0" w:color="auto"/>
              <w:bottom w:val="single" w:sz="4" w:space="0" w:color="auto"/>
              <w:right w:val="single" w:sz="4" w:space="0" w:color="auto"/>
            </w:tcBorders>
          </w:tcPr>
          <w:p w14:paraId="5E3B5B24" w14:textId="77777777" w:rsidR="00A53EB8" w:rsidRPr="0066720B" w:rsidRDefault="00A53EB8" w:rsidP="00A53EB8">
            <w:pPr>
              <w:spacing w:before="120"/>
              <w:rPr>
                <w:sz w:val="16"/>
                <w:lang w:val="fr-CA"/>
              </w:rPr>
            </w:pPr>
            <w:r w:rsidRPr="0066720B">
              <w:rPr>
                <w:sz w:val="16"/>
                <w:lang w:val="fr-CA"/>
              </w:rPr>
              <w:t>Évaluer les conditions actuelles de stabilité du site.</w:t>
            </w:r>
          </w:p>
          <w:p w14:paraId="26246B97" w14:textId="77777777" w:rsidR="00A53EB8" w:rsidRPr="0066720B" w:rsidRDefault="00A53EB8" w:rsidP="00A53EB8">
            <w:pPr>
              <w:spacing w:before="120"/>
              <w:rPr>
                <w:sz w:val="16"/>
                <w:lang w:val="fr-CA"/>
              </w:rPr>
            </w:pPr>
            <w:r w:rsidRPr="0066720B">
              <w:rPr>
                <w:sz w:val="16"/>
                <w:lang w:val="fr-CA"/>
              </w:rPr>
              <w:t>Évaluer les effets des interventions projetées sur la stabilité du site.</w:t>
            </w:r>
          </w:p>
          <w:p w14:paraId="5E404ED4" w14:textId="77777777" w:rsidR="00A53EB8" w:rsidRPr="0066720B" w:rsidRDefault="00A53EB8" w:rsidP="00A53EB8">
            <w:pPr>
              <w:tabs>
                <w:tab w:val="left" w:pos="-1440"/>
                <w:tab w:val="left" w:pos="-720"/>
                <w:tab w:val="left" w:pos="0"/>
                <w:tab w:val="left" w:pos="1440"/>
              </w:tabs>
              <w:rPr>
                <w:sz w:val="16"/>
                <w:lang w:val="fr-CA"/>
              </w:rPr>
            </w:pPr>
          </w:p>
        </w:tc>
        <w:tc>
          <w:tcPr>
            <w:tcW w:w="3240" w:type="dxa"/>
            <w:vMerge w:val="restart"/>
            <w:tcBorders>
              <w:top w:val="double" w:sz="4" w:space="0" w:color="auto"/>
              <w:left w:val="single" w:sz="4" w:space="0" w:color="auto"/>
              <w:bottom w:val="single" w:sz="4" w:space="0" w:color="auto"/>
              <w:right w:val="single" w:sz="4" w:space="0" w:color="auto"/>
            </w:tcBorders>
          </w:tcPr>
          <w:p w14:paraId="641D0616" w14:textId="77777777" w:rsidR="00A53EB8" w:rsidRDefault="00A53EB8" w:rsidP="00A53EB8">
            <w:pPr>
              <w:spacing w:before="120"/>
              <w:rPr>
                <w:sz w:val="16"/>
              </w:rPr>
            </w:pPr>
            <w:proofErr w:type="spellStart"/>
            <w:r>
              <w:rPr>
                <w:sz w:val="16"/>
              </w:rPr>
              <w:t>L’</w:t>
            </w:r>
            <w:hyperlink w:anchor="expertisegéotechnique" w:history="1">
              <w:r w:rsidRPr="001B7F62">
                <w:rPr>
                  <w:rStyle w:val="Lienhypertexte"/>
                  <w:sz w:val="16"/>
                </w:rPr>
                <w:t>expertise</w:t>
              </w:r>
              <w:proofErr w:type="spellEnd"/>
            </w:hyperlink>
            <w:r>
              <w:rPr>
                <w:sz w:val="16"/>
              </w:rPr>
              <w:t xml:space="preserve"> doit </w:t>
            </w:r>
            <w:proofErr w:type="spellStart"/>
            <w:r>
              <w:rPr>
                <w:sz w:val="16"/>
              </w:rPr>
              <w:t>statuer</w:t>
            </w:r>
            <w:proofErr w:type="spellEnd"/>
            <w:r>
              <w:rPr>
                <w:sz w:val="16"/>
              </w:rPr>
              <w:t xml:space="preserve"> sur :</w:t>
            </w:r>
          </w:p>
          <w:p w14:paraId="487F697C" w14:textId="77777777" w:rsidR="00A53EB8" w:rsidRPr="0066720B" w:rsidRDefault="00A53EB8" w:rsidP="006C7E6A">
            <w:pPr>
              <w:widowControl/>
              <w:numPr>
                <w:ilvl w:val="0"/>
                <w:numId w:val="50"/>
              </w:numPr>
              <w:tabs>
                <w:tab w:val="clear" w:pos="360"/>
                <w:tab w:val="num" w:pos="444"/>
              </w:tabs>
              <w:autoSpaceDE/>
              <w:autoSpaceDN/>
              <w:adjustRightInd/>
              <w:ind w:left="377" w:hanging="283"/>
              <w:rPr>
                <w:sz w:val="16"/>
                <w:lang w:val="fr-CA"/>
              </w:rPr>
            </w:pPr>
            <w:r w:rsidRPr="0066720B">
              <w:rPr>
                <w:sz w:val="16"/>
                <w:lang w:val="fr-CA"/>
              </w:rPr>
              <w:t>le degré de stabilité actuelle du site;</w:t>
            </w:r>
          </w:p>
          <w:p w14:paraId="5AFE9EAD" w14:textId="77777777" w:rsidR="00A53EB8" w:rsidRPr="0066720B" w:rsidRDefault="00A53EB8" w:rsidP="006C7E6A">
            <w:pPr>
              <w:widowControl/>
              <w:numPr>
                <w:ilvl w:val="0"/>
                <w:numId w:val="50"/>
              </w:numPr>
              <w:tabs>
                <w:tab w:val="clear" w:pos="360"/>
                <w:tab w:val="num" w:pos="444"/>
              </w:tabs>
              <w:autoSpaceDE/>
              <w:autoSpaceDN/>
              <w:adjustRightInd/>
              <w:ind w:left="377" w:hanging="283"/>
              <w:rPr>
                <w:sz w:val="16"/>
                <w:lang w:val="fr-CA"/>
              </w:rPr>
            </w:pPr>
            <w:r w:rsidRPr="0066720B">
              <w:rPr>
                <w:sz w:val="16"/>
                <w:lang w:val="fr-CA"/>
              </w:rPr>
              <w:t xml:space="preserve">l’influence de l’intervention projetée </w:t>
            </w:r>
            <w:r w:rsidRPr="0066720B">
              <w:rPr>
                <w:sz w:val="16"/>
                <w:lang w:val="fr-CA"/>
              </w:rPr>
              <w:tab/>
              <w:t>sur la stabilité du site;</w:t>
            </w:r>
          </w:p>
          <w:p w14:paraId="751A2A83" w14:textId="77777777" w:rsidR="00A53EB8" w:rsidRPr="0066720B" w:rsidRDefault="00A53EB8" w:rsidP="006C7E6A">
            <w:pPr>
              <w:widowControl/>
              <w:numPr>
                <w:ilvl w:val="0"/>
                <w:numId w:val="50"/>
              </w:numPr>
              <w:tabs>
                <w:tab w:val="clear" w:pos="360"/>
                <w:tab w:val="num" w:pos="444"/>
              </w:tabs>
              <w:autoSpaceDE/>
              <w:autoSpaceDN/>
              <w:adjustRightInd/>
              <w:ind w:left="377" w:hanging="283"/>
              <w:rPr>
                <w:sz w:val="16"/>
                <w:lang w:val="fr-CA"/>
              </w:rPr>
            </w:pPr>
            <w:r w:rsidRPr="0066720B">
              <w:rPr>
                <w:sz w:val="16"/>
                <w:lang w:val="fr-CA"/>
              </w:rPr>
              <w:t>les</w:t>
            </w:r>
            <w:r w:rsidR="00537E92" w:rsidRPr="0066720B">
              <w:rPr>
                <w:sz w:val="16"/>
                <w:lang w:val="fr-CA"/>
              </w:rPr>
              <w:t xml:space="preserve"> mesures préventives à prendre </w:t>
            </w:r>
            <w:r w:rsidRPr="0066720B">
              <w:rPr>
                <w:sz w:val="16"/>
                <w:lang w:val="fr-CA"/>
              </w:rPr>
              <w:t xml:space="preserve">pour maintenir la stabilité du site. </w:t>
            </w:r>
          </w:p>
          <w:p w14:paraId="07DDD15D" w14:textId="77777777" w:rsidR="00A53EB8" w:rsidRDefault="00A53EB8" w:rsidP="00A53EB8">
            <w:pPr>
              <w:spacing w:before="120"/>
              <w:rPr>
                <w:sz w:val="16"/>
              </w:rPr>
            </w:pPr>
            <w:proofErr w:type="spellStart"/>
            <w:r>
              <w:rPr>
                <w:sz w:val="16"/>
              </w:rPr>
              <w:t>L’expertise</w:t>
            </w:r>
            <w:proofErr w:type="spellEnd"/>
            <w:r>
              <w:rPr>
                <w:sz w:val="16"/>
              </w:rPr>
              <w:t xml:space="preserve"> doit confirmer :</w:t>
            </w:r>
          </w:p>
          <w:p w14:paraId="63B5944E" w14:textId="77777777" w:rsidR="00A53EB8" w:rsidRPr="0066720B" w:rsidRDefault="00A53EB8" w:rsidP="006C7E6A">
            <w:pPr>
              <w:widowControl/>
              <w:numPr>
                <w:ilvl w:val="0"/>
                <w:numId w:val="49"/>
              </w:numPr>
              <w:tabs>
                <w:tab w:val="clear" w:pos="360"/>
                <w:tab w:val="num" w:pos="377"/>
              </w:tabs>
              <w:autoSpaceDE/>
              <w:autoSpaceDN/>
              <w:adjustRightInd/>
              <w:ind w:left="377" w:hanging="283"/>
              <w:jc w:val="both"/>
              <w:rPr>
                <w:sz w:val="16"/>
                <w:lang w:val="fr-CA"/>
              </w:rPr>
            </w:pPr>
            <w:proofErr w:type="gramStart"/>
            <w:r w:rsidRPr="0066720B">
              <w:rPr>
                <w:sz w:val="16"/>
                <w:lang w:val="fr-CA"/>
              </w:rPr>
              <w:t>que</w:t>
            </w:r>
            <w:proofErr w:type="gramEnd"/>
            <w:r w:rsidRPr="0066720B">
              <w:rPr>
                <w:sz w:val="16"/>
                <w:lang w:val="fr-CA"/>
              </w:rPr>
              <w:t xml:space="preserve"> l’intervention envisagée n’est pas menacée par un glissement de </w:t>
            </w:r>
            <w:hyperlink w:anchor="terrain" w:history="1">
              <w:r w:rsidRPr="0066720B">
                <w:rPr>
                  <w:rStyle w:val="Lienhypertexte"/>
                  <w:sz w:val="16"/>
                  <w:lang w:val="fr-CA"/>
                </w:rPr>
                <w:t>terrain</w:t>
              </w:r>
            </w:hyperlink>
            <w:r w:rsidRPr="0066720B">
              <w:rPr>
                <w:sz w:val="16"/>
                <w:lang w:val="fr-CA"/>
              </w:rPr>
              <w:t xml:space="preserve">; </w:t>
            </w:r>
          </w:p>
          <w:p w14:paraId="48076507" w14:textId="77777777" w:rsidR="00A53EB8" w:rsidRPr="0066720B" w:rsidRDefault="00A53EB8" w:rsidP="006C7E6A">
            <w:pPr>
              <w:widowControl/>
              <w:numPr>
                <w:ilvl w:val="0"/>
                <w:numId w:val="49"/>
              </w:numPr>
              <w:tabs>
                <w:tab w:val="clear" w:pos="360"/>
                <w:tab w:val="num" w:pos="377"/>
              </w:tabs>
              <w:autoSpaceDE/>
              <w:autoSpaceDN/>
              <w:adjustRightInd/>
              <w:ind w:left="377" w:hanging="283"/>
              <w:jc w:val="both"/>
              <w:rPr>
                <w:sz w:val="16"/>
                <w:lang w:val="fr-CA"/>
              </w:rPr>
            </w:pPr>
            <w:proofErr w:type="gramStart"/>
            <w:r w:rsidRPr="0066720B">
              <w:rPr>
                <w:sz w:val="16"/>
                <w:lang w:val="fr-CA"/>
              </w:rPr>
              <w:t>que</w:t>
            </w:r>
            <w:proofErr w:type="gramEnd"/>
            <w:r w:rsidRPr="0066720B">
              <w:rPr>
                <w:sz w:val="16"/>
                <w:lang w:val="fr-CA"/>
              </w:rPr>
              <w:t xml:space="preserve"> l’intervention envisagée n’agira pas comme facteur déclencheur en déstabilisant le site et les </w:t>
            </w:r>
            <w:hyperlink w:anchor="terrain" w:history="1">
              <w:r w:rsidRPr="0066720B">
                <w:rPr>
                  <w:rStyle w:val="Lienhypertexte"/>
                  <w:sz w:val="16"/>
                  <w:lang w:val="fr-CA"/>
                </w:rPr>
                <w:t>terrains</w:t>
              </w:r>
            </w:hyperlink>
            <w:r w:rsidRPr="0066720B">
              <w:rPr>
                <w:sz w:val="16"/>
                <w:lang w:val="fr-CA"/>
              </w:rPr>
              <w:t xml:space="preserve"> adjacents; </w:t>
            </w:r>
          </w:p>
          <w:p w14:paraId="5EBB9E93" w14:textId="77777777" w:rsidR="00A53EB8" w:rsidRPr="0066720B" w:rsidRDefault="00A53EB8" w:rsidP="006C7E6A">
            <w:pPr>
              <w:widowControl/>
              <w:numPr>
                <w:ilvl w:val="0"/>
                <w:numId w:val="49"/>
              </w:numPr>
              <w:tabs>
                <w:tab w:val="clear" w:pos="360"/>
                <w:tab w:val="num" w:pos="377"/>
              </w:tabs>
              <w:autoSpaceDE/>
              <w:autoSpaceDN/>
              <w:adjustRightInd/>
              <w:spacing w:after="120"/>
              <w:ind w:left="377" w:hanging="283"/>
              <w:jc w:val="both"/>
              <w:rPr>
                <w:sz w:val="16"/>
                <w:lang w:val="fr-CA"/>
              </w:rPr>
            </w:pPr>
            <w:r w:rsidRPr="0066720B">
              <w:rPr>
                <w:sz w:val="16"/>
                <w:lang w:val="fr-CA"/>
              </w:rPr>
              <w:t xml:space="preserve">que l’intervention envisagée ne constituera pas un facteur aggravant, en diminuant indûment les coefficients de sécurité qui y sont associés. </w:t>
            </w:r>
          </w:p>
        </w:tc>
        <w:tc>
          <w:tcPr>
            <w:tcW w:w="2880" w:type="dxa"/>
            <w:vMerge w:val="restart"/>
            <w:tcBorders>
              <w:top w:val="double" w:sz="4" w:space="0" w:color="auto"/>
              <w:left w:val="single" w:sz="4" w:space="0" w:color="auto"/>
              <w:bottom w:val="single" w:sz="4" w:space="0" w:color="auto"/>
              <w:right w:val="single" w:sz="12" w:space="0" w:color="auto"/>
            </w:tcBorders>
          </w:tcPr>
          <w:p w14:paraId="5EBF4FDB" w14:textId="77777777" w:rsidR="00A53EB8" w:rsidRPr="0066720B" w:rsidRDefault="00A53EB8" w:rsidP="00A53EB8">
            <w:pPr>
              <w:spacing w:before="120"/>
              <w:rPr>
                <w:sz w:val="16"/>
                <w:lang w:val="fr-CA"/>
              </w:rPr>
            </w:pPr>
            <w:r w:rsidRPr="0066720B">
              <w:rPr>
                <w:sz w:val="16"/>
                <w:lang w:val="fr-CA"/>
              </w:rPr>
              <w:t>L’</w:t>
            </w:r>
            <w:hyperlink w:anchor="expertisegéotechnique" w:history="1">
              <w:r w:rsidRPr="0066720B">
                <w:rPr>
                  <w:rStyle w:val="Lienhypertexte"/>
                  <w:sz w:val="16"/>
                  <w:lang w:val="fr-CA"/>
                </w:rPr>
                <w:t>expertise</w:t>
              </w:r>
            </w:hyperlink>
            <w:r w:rsidRPr="0066720B">
              <w:rPr>
                <w:sz w:val="16"/>
                <w:lang w:val="fr-CA"/>
              </w:rPr>
              <w:t xml:space="preserve"> doit faire état des recommandations suivantes : </w:t>
            </w:r>
          </w:p>
          <w:p w14:paraId="6C677852" w14:textId="77777777" w:rsidR="00A53EB8" w:rsidRPr="0066720B" w:rsidRDefault="00A53EB8" w:rsidP="00A53EB8">
            <w:pPr>
              <w:ind w:left="114"/>
              <w:rPr>
                <w:sz w:val="16"/>
                <w:lang w:val="fr-CA"/>
              </w:rPr>
            </w:pPr>
          </w:p>
          <w:p w14:paraId="587FD3FB" w14:textId="77777777" w:rsidR="00A53EB8" w:rsidRPr="0066720B" w:rsidRDefault="00A53EB8" w:rsidP="00973AAF">
            <w:pPr>
              <w:widowControl/>
              <w:numPr>
                <w:ilvl w:val="0"/>
                <w:numId w:val="52"/>
              </w:numPr>
              <w:autoSpaceDE/>
              <w:autoSpaceDN/>
              <w:adjustRightInd/>
              <w:ind w:left="397" w:hanging="283"/>
              <w:jc w:val="both"/>
              <w:rPr>
                <w:sz w:val="16"/>
                <w:lang w:val="fr-CA"/>
              </w:rPr>
            </w:pPr>
            <w:proofErr w:type="gramStart"/>
            <w:r w:rsidRPr="0066720B">
              <w:rPr>
                <w:sz w:val="16"/>
                <w:lang w:val="fr-CA"/>
              </w:rPr>
              <w:t>les</w:t>
            </w:r>
            <w:proofErr w:type="gramEnd"/>
            <w:r w:rsidRPr="0066720B">
              <w:rPr>
                <w:sz w:val="16"/>
                <w:lang w:val="fr-CA"/>
              </w:rPr>
              <w:t xml:space="preserve"> précautions à prendre et, le cas échéant, les </w:t>
            </w:r>
            <w:hyperlink w:anchor="travaux" w:history="1">
              <w:r w:rsidRPr="0066720B">
                <w:rPr>
                  <w:rStyle w:val="Lienhypertexte"/>
                  <w:sz w:val="16"/>
                  <w:lang w:val="fr-CA"/>
                </w:rPr>
                <w:t>travaux</w:t>
              </w:r>
            </w:hyperlink>
            <w:r w:rsidRPr="0066720B">
              <w:rPr>
                <w:sz w:val="16"/>
                <w:lang w:val="fr-CA"/>
              </w:rPr>
              <w:t xml:space="preserve"> requis pour maintenir en tout temps la stabilité du site et la sécurité de la zone d’étude.</w:t>
            </w:r>
          </w:p>
        </w:tc>
      </w:tr>
      <w:tr w:rsidR="00A53EB8" w:rsidRPr="00140D96" w14:paraId="20BC1D2B" w14:textId="77777777" w:rsidTr="006C7E6A">
        <w:trPr>
          <w:cantSplit/>
          <w:trHeight w:val="473"/>
        </w:trPr>
        <w:tc>
          <w:tcPr>
            <w:tcW w:w="4680" w:type="dxa"/>
            <w:tcBorders>
              <w:top w:val="single" w:sz="4" w:space="0" w:color="auto"/>
              <w:left w:val="single" w:sz="12" w:space="0" w:color="auto"/>
              <w:bottom w:val="nil"/>
              <w:right w:val="single" w:sz="4" w:space="0" w:color="auto"/>
            </w:tcBorders>
          </w:tcPr>
          <w:p w14:paraId="412829C0" w14:textId="77777777" w:rsidR="00A53EB8" w:rsidRPr="0066720B" w:rsidRDefault="00537E92" w:rsidP="00537E92">
            <w:pPr>
              <w:spacing w:before="120"/>
              <w:rPr>
                <w:sz w:val="16"/>
                <w:lang w:val="fr-CA"/>
              </w:rPr>
            </w:pPr>
            <w:r w:rsidRPr="0066720B">
              <w:rPr>
                <w:sz w:val="16"/>
                <w:lang w:val="fr-CA"/>
              </w:rPr>
              <w:t>Infrastructure</w:t>
            </w:r>
            <w:r w:rsidR="00A53EB8">
              <w:rPr>
                <w:rStyle w:val="Appelnotedebasdep"/>
                <w:sz w:val="18"/>
              </w:rPr>
              <w:footnoteReference w:id="6"/>
            </w:r>
            <w:r w:rsidR="00A53EB8" w:rsidRPr="0066720B">
              <w:rPr>
                <w:sz w:val="18"/>
                <w:lang w:val="fr-CA"/>
              </w:rPr>
              <w:t xml:space="preserve"> </w:t>
            </w:r>
            <w:r w:rsidR="00A53EB8" w:rsidRPr="0066720B">
              <w:rPr>
                <w:sz w:val="16"/>
                <w:lang w:val="fr-CA"/>
              </w:rPr>
              <w:t>(</w:t>
            </w:r>
            <w:r w:rsidRPr="0066720B">
              <w:rPr>
                <w:sz w:val="16"/>
                <w:lang w:val="fr-CA"/>
              </w:rPr>
              <w:t>rue</w:t>
            </w:r>
            <w:r w:rsidR="00A53EB8" w:rsidRPr="0066720B">
              <w:rPr>
                <w:sz w:val="16"/>
                <w:lang w:val="fr-CA"/>
              </w:rPr>
              <w:t xml:space="preserve">, </w:t>
            </w:r>
            <w:r w:rsidRPr="0066720B">
              <w:rPr>
                <w:sz w:val="16"/>
                <w:lang w:val="fr-CA"/>
              </w:rPr>
              <w:t>pont, mur de soutènement</w:t>
            </w:r>
            <w:r w:rsidR="00A53EB8" w:rsidRPr="0066720B">
              <w:rPr>
                <w:sz w:val="16"/>
                <w:lang w:val="fr-CA"/>
              </w:rPr>
              <w:t xml:space="preserve">, </w:t>
            </w:r>
            <w:r w:rsidRPr="0066720B">
              <w:rPr>
                <w:sz w:val="16"/>
                <w:lang w:val="fr-CA"/>
              </w:rPr>
              <w:t>aqueduc</w:t>
            </w:r>
            <w:r w:rsidR="00A53EB8" w:rsidRPr="0066720B">
              <w:rPr>
                <w:sz w:val="16"/>
                <w:lang w:val="fr-CA"/>
              </w:rPr>
              <w:t xml:space="preserve">, </w:t>
            </w:r>
            <w:r w:rsidRPr="0066720B">
              <w:rPr>
                <w:sz w:val="16"/>
                <w:lang w:val="fr-CA"/>
              </w:rPr>
              <w:t>égout</w:t>
            </w:r>
            <w:r w:rsidR="00A53EB8" w:rsidRPr="0066720B">
              <w:rPr>
                <w:sz w:val="16"/>
                <w:lang w:val="fr-CA"/>
              </w:rPr>
              <w:t xml:space="preserve">, </w:t>
            </w:r>
            <w:r w:rsidRPr="0066720B">
              <w:rPr>
                <w:sz w:val="16"/>
                <w:lang w:val="fr-CA"/>
              </w:rPr>
              <w:t>etc</w:t>
            </w:r>
            <w:r w:rsidR="00A53EB8" w:rsidRPr="0066720B">
              <w:rPr>
                <w:sz w:val="16"/>
                <w:lang w:val="fr-CA"/>
              </w:rPr>
              <w:t>.)</w:t>
            </w:r>
          </w:p>
        </w:tc>
        <w:tc>
          <w:tcPr>
            <w:tcW w:w="2970" w:type="dxa"/>
            <w:vMerge/>
            <w:tcBorders>
              <w:top w:val="single" w:sz="4" w:space="0" w:color="auto"/>
              <w:left w:val="single" w:sz="4" w:space="0" w:color="auto"/>
              <w:right w:val="single" w:sz="4" w:space="0" w:color="auto"/>
            </w:tcBorders>
          </w:tcPr>
          <w:p w14:paraId="3CD67FA5" w14:textId="77777777" w:rsidR="00A53EB8" w:rsidRPr="0066720B" w:rsidRDefault="00A53EB8" w:rsidP="00A53EB8">
            <w:pPr>
              <w:rPr>
                <w:sz w:val="16"/>
                <w:lang w:val="fr-CA"/>
              </w:rPr>
            </w:pPr>
          </w:p>
        </w:tc>
        <w:tc>
          <w:tcPr>
            <w:tcW w:w="3240" w:type="dxa"/>
            <w:vMerge/>
            <w:tcBorders>
              <w:top w:val="single" w:sz="4" w:space="0" w:color="auto"/>
              <w:left w:val="single" w:sz="4" w:space="0" w:color="auto"/>
              <w:right w:val="single" w:sz="4" w:space="0" w:color="auto"/>
            </w:tcBorders>
          </w:tcPr>
          <w:p w14:paraId="0BEBAF11" w14:textId="77777777" w:rsidR="00A53EB8" w:rsidRPr="0066720B" w:rsidRDefault="00A53EB8" w:rsidP="00A53EB8">
            <w:pPr>
              <w:ind w:left="284" w:hanging="284"/>
              <w:rPr>
                <w:sz w:val="16"/>
                <w:lang w:val="fr-CA"/>
              </w:rPr>
            </w:pPr>
          </w:p>
        </w:tc>
        <w:tc>
          <w:tcPr>
            <w:tcW w:w="2880" w:type="dxa"/>
            <w:vMerge/>
            <w:tcBorders>
              <w:top w:val="single" w:sz="4" w:space="0" w:color="auto"/>
              <w:left w:val="single" w:sz="4" w:space="0" w:color="auto"/>
              <w:right w:val="single" w:sz="12" w:space="0" w:color="auto"/>
            </w:tcBorders>
          </w:tcPr>
          <w:p w14:paraId="6BA7D5A5" w14:textId="77777777" w:rsidR="00A53EB8" w:rsidRPr="0066720B" w:rsidRDefault="00A53EB8" w:rsidP="00A53EB8">
            <w:pPr>
              <w:ind w:left="284" w:hanging="284"/>
              <w:rPr>
                <w:sz w:val="16"/>
                <w:lang w:val="fr-CA"/>
              </w:rPr>
            </w:pPr>
          </w:p>
        </w:tc>
      </w:tr>
      <w:tr w:rsidR="00A53EB8" w:rsidRPr="00140D96" w14:paraId="342DD341" w14:textId="77777777" w:rsidTr="006C7E6A">
        <w:trPr>
          <w:cantSplit/>
          <w:trHeight w:val="472"/>
        </w:trPr>
        <w:tc>
          <w:tcPr>
            <w:tcW w:w="4680" w:type="dxa"/>
            <w:tcBorders>
              <w:top w:val="nil"/>
              <w:left w:val="single" w:sz="12" w:space="0" w:color="auto"/>
              <w:bottom w:val="single" w:sz="4" w:space="0" w:color="auto"/>
              <w:right w:val="single" w:sz="4" w:space="0" w:color="auto"/>
            </w:tcBorders>
          </w:tcPr>
          <w:p w14:paraId="6BB7C8C5" w14:textId="77777777" w:rsidR="00A53EB8" w:rsidRPr="0066720B" w:rsidRDefault="00140D96" w:rsidP="00537E92">
            <w:pPr>
              <w:spacing w:before="120"/>
              <w:rPr>
                <w:sz w:val="16"/>
                <w:lang w:val="fr-CA"/>
              </w:rPr>
            </w:pPr>
            <w:hyperlink w:anchor="usage" w:history="1">
              <w:r w:rsidR="00537E92" w:rsidRPr="0066720B">
                <w:rPr>
                  <w:rStyle w:val="Lienhypertexte"/>
                  <w:sz w:val="16"/>
                  <w:lang w:val="fr-CA"/>
                </w:rPr>
                <w:t>Usage</w:t>
              </w:r>
            </w:hyperlink>
            <w:r w:rsidR="00537E92" w:rsidRPr="0066720B">
              <w:rPr>
                <w:sz w:val="16"/>
                <w:lang w:val="fr-CA"/>
              </w:rPr>
              <w:t xml:space="preserve"> sans </w:t>
            </w:r>
            <w:hyperlink w:anchor="bâtiment" w:history="1">
              <w:r w:rsidR="00537E92" w:rsidRPr="0066720B">
                <w:rPr>
                  <w:rStyle w:val="Lienhypertexte"/>
                  <w:sz w:val="16"/>
                  <w:lang w:val="fr-CA"/>
                </w:rPr>
                <w:t>bâtiment</w:t>
              </w:r>
            </w:hyperlink>
            <w:r w:rsidR="00537E92" w:rsidRPr="0066720B">
              <w:rPr>
                <w:sz w:val="16"/>
                <w:lang w:val="fr-CA"/>
              </w:rPr>
              <w:t xml:space="preserve"> ouvert au public </w:t>
            </w:r>
            <w:r w:rsidR="00A53EB8" w:rsidRPr="0066720B">
              <w:rPr>
                <w:sz w:val="16"/>
                <w:lang w:val="fr-CA"/>
              </w:rPr>
              <w:t>(</w:t>
            </w:r>
            <w:hyperlink w:anchor="terrain" w:history="1">
              <w:r w:rsidR="00537E92" w:rsidRPr="0066720B">
                <w:rPr>
                  <w:rStyle w:val="Lienhypertexte"/>
                  <w:sz w:val="16"/>
                  <w:lang w:val="fr-CA"/>
                </w:rPr>
                <w:t>terrain</w:t>
              </w:r>
            </w:hyperlink>
            <w:r w:rsidR="00537E92" w:rsidRPr="0066720B">
              <w:rPr>
                <w:sz w:val="16"/>
                <w:lang w:val="fr-CA"/>
              </w:rPr>
              <w:t xml:space="preserve"> de </w:t>
            </w:r>
            <w:proofErr w:type="spellStart"/>
            <w:r w:rsidR="00537E92" w:rsidRPr="0066720B">
              <w:rPr>
                <w:sz w:val="16"/>
                <w:lang w:val="fr-CA"/>
              </w:rPr>
              <w:t>comping</w:t>
            </w:r>
            <w:proofErr w:type="spellEnd"/>
            <w:r w:rsidR="00A53EB8" w:rsidRPr="0066720B">
              <w:rPr>
                <w:sz w:val="16"/>
                <w:lang w:val="fr-CA"/>
              </w:rPr>
              <w:t xml:space="preserve">, </w:t>
            </w:r>
            <w:r w:rsidR="00537E92" w:rsidRPr="0066720B">
              <w:rPr>
                <w:sz w:val="16"/>
                <w:lang w:val="fr-CA"/>
              </w:rPr>
              <w:t>parc de caravanes</w:t>
            </w:r>
            <w:r w:rsidR="00A53EB8" w:rsidRPr="0066720B">
              <w:rPr>
                <w:sz w:val="16"/>
                <w:lang w:val="fr-CA"/>
              </w:rPr>
              <w:t xml:space="preserve">, </w:t>
            </w:r>
            <w:r w:rsidR="00537E92" w:rsidRPr="0066720B">
              <w:rPr>
                <w:sz w:val="16"/>
                <w:lang w:val="fr-CA"/>
              </w:rPr>
              <w:t>etc</w:t>
            </w:r>
            <w:r w:rsidR="00A53EB8" w:rsidRPr="0066720B">
              <w:rPr>
                <w:sz w:val="16"/>
                <w:lang w:val="fr-CA"/>
              </w:rPr>
              <w:t>.)</w:t>
            </w:r>
          </w:p>
        </w:tc>
        <w:tc>
          <w:tcPr>
            <w:tcW w:w="2970" w:type="dxa"/>
            <w:vMerge/>
            <w:tcBorders>
              <w:left w:val="single" w:sz="4" w:space="0" w:color="auto"/>
              <w:bottom w:val="single" w:sz="4" w:space="0" w:color="auto"/>
              <w:right w:val="single" w:sz="4" w:space="0" w:color="auto"/>
            </w:tcBorders>
          </w:tcPr>
          <w:p w14:paraId="049E18B8" w14:textId="77777777" w:rsidR="00A53EB8" w:rsidRPr="0066720B" w:rsidRDefault="00A53EB8" w:rsidP="00A53EB8">
            <w:pPr>
              <w:rPr>
                <w:sz w:val="16"/>
                <w:lang w:val="fr-CA"/>
              </w:rPr>
            </w:pPr>
          </w:p>
        </w:tc>
        <w:tc>
          <w:tcPr>
            <w:tcW w:w="3240" w:type="dxa"/>
            <w:vMerge/>
            <w:tcBorders>
              <w:left w:val="single" w:sz="4" w:space="0" w:color="auto"/>
              <w:bottom w:val="single" w:sz="4" w:space="0" w:color="auto"/>
              <w:right w:val="single" w:sz="4" w:space="0" w:color="auto"/>
            </w:tcBorders>
          </w:tcPr>
          <w:p w14:paraId="4026F4BB" w14:textId="77777777" w:rsidR="00A53EB8" w:rsidRPr="0066720B" w:rsidRDefault="00A53EB8" w:rsidP="00A53EB8">
            <w:pPr>
              <w:ind w:left="284" w:hanging="284"/>
              <w:rPr>
                <w:sz w:val="16"/>
                <w:lang w:val="fr-CA"/>
              </w:rPr>
            </w:pPr>
          </w:p>
        </w:tc>
        <w:tc>
          <w:tcPr>
            <w:tcW w:w="2880" w:type="dxa"/>
            <w:vMerge/>
            <w:tcBorders>
              <w:left w:val="single" w:sz="4" w:space="0" w:color="auto"/>
              <w:bottom w:val="single" w:sz="4" w:space="0" w:color="auto"/>
              <w:right w:val="single" w:sz="12" w:space="0" w:color="auto"/>
            </w:tcBorders>
          </w:tcPr>
          <w:p w14:paraId="31877204" w14:textId="77777777" w:rsidR="00A53EB8" w:rsidRPr="0066720B" w:rsidRDefault="00A53EB8" w:rsidP="00A53EB8">
            <w:pPr>
              <w:ind w:left="284" w:hanging="284"/>
              <w:rPr>
                <w:sz w:val="16"/>
                <w:lang w:val="fr-CA"/>
              </w:rPr>
            </w:pPr>
          </w:p>
        </w:tc>
      </w:tr>
      <w:tr w:rsidR="00A53EB8" w:rsidRPr="00140D96" w14:paraId="307D8B3C" w14:textId="77777777" w:rsidTr="006C7E6A">
        <w:trPr>
          <w:cantSplit/>
          <w:trHeight w:val="1065"/>
        </w:trPr>
        <w:tc>
          <w:tcPr>
            <w:tcW w:w="4680" w:type="dxa"/>
            <w:tcBorders>
              <w:top w:val="single" w:sz="4" w:space="0" w:color="auto"/>
              <w:left w:val="single" w:sz="12" w:space="0" w:color="auto"/>
              <w:bottom w:val="single" w:sz="12" w:space="0" w:color="auto"/>
              <w:right w:val="single" w:sz="4" w:space="0" w:color="auto"/>
            </w:tcBorders>
          </w:tcPr>
          <w:p w14:paraId="5D0E293F" w14:textId="77777777" w:rsidR="00537E92" w:rsidRPr="0066720B" w:rsidRDefault="00140D96" w:rsidP="00537E92">
            <w:pPr>
              <w:spacing w:before="120"/>
              <w:rPr>
                <w:sz w:val="16"/>
                <w:szCs w:val="16"/>
                <w:lang w:val="fr-CA"/>
              </w:rPr>
            </w:pPr>
            <w:hyperlink w:anchor="batacc" w:history="1">
              <w:r w:rsidR="00537E92" w:rsidRPr="0066720B">
                <w:rPr>
                  <w:rStyle w:val="Lienhypertexte"/>
                  <w:sz w:val="16"/>
                  <w:szCs w:val="16"/>
                  <w:lang w:val="fr-CA"/>
                </w:rPr>
                <w:t>Bâtiment accessoire</w:t>
              </w:r>
            </w:hyperlink>
            <w:r w:rsidR="00537E92" w:rsidRPr="0066720B">
              <w:rPr>
                <w:sz w:val="16"/>
                <w:szCs w:val="16"/>
                <w:lang w:val="fr-CA"/>
              </w:rPr>
              <w:t xml:space="preserve"> ou </w:t>
            </w:r>
            <w:hyperlink w:anchor="construction" w:history="1">
              <w:r w:rsidR="00537E92" w:rsidRPr="0066720B">
                <w:rPr>
                  <w:rStyle w:val="Lienhypertexte"/>
                  <w:sz w:val="16"/>
                  <w:szCs w:val="16"/>
                  <w:lang w:val="fr-CA"/>
                </w:rPr>
                <w:t>construction</w:t>
              </w:r>
            </w:hyperlink>
            <w:r w:rsidR="00537E92" w:rsidRPr="0066720B">
              <w:rPr>
                <w:sz w:val="16"/>
                <w:szCs w:val="16"/>
                <w:lang w:val="fr-CA"/>
              </w:rPr>
              <w:t xml:space="preserve"> accessoire à l’</w:t>
            </w:r>
            <w:hyperlink w:anchor="usage" w:history="1">
              <w:r w:rsidR="00537E92" w:rsidRPr="0066720B">
                <w:rPr>
                  <w:rStyle w:val="Lienhypertexte"/>
                  <w:sz w:val="16"/>
                  <w:szCs w:val="16"/>
                  <w:lang w:val="fr-CA"/>
                </w:rPr>
                <w:t>usage</w:t>
              </w:r>
            </w:hyperlink>
            <w:r w:rsidR="00537E92" w:rsidRPr="0066720B">
              <w:rPr>
                <w:sz w:val="16"/>
                <w:szCs w:val="16"/>
                <w:lang w:val="fr-CA"/>
              </w:rPr>
              <w:t xml:space="preserve"> résidentiel</w:t>
            </w:r>
            <w:r w:rsidR="00537E92" w:rsidRPr="0066720B">
              <w:rPr>
                <w:sz w:val="16"/>
                <w:szCs w:val="16"/>
                <w:vertAlign w:val="superscript"/>
                <w:lang w:val="fr-CA"/>
              </w:rPr>
              <w:t xml:space="preserve"> </w:t>
            </w:r>
            <w:r w:rsidR="00537E92" w:rsidRPr="0066720B">
              <w:rPr>
                <w:sz w:val="16"/>
                <w:szCs w:val="16"/>
                <w:lang w:val="fr-CA"/>
              </w:rPr>
              <w:t>(</w:t>
            </w:r>
            <w:hyperlink w:anchor="garage" w:history="1">
              <w:r w:rsidR="00537E92" w:rsidRPr="0066720B">
                <w:rPr>
                  <w:rStyle w:val="Lienhypertexte"/>
                  <w:sz w:val="16"/>
                  <w:szCs w:val="16"/>
                  <w:lang w:val="fr-CA"/>
                </w:rPr>
                <w:t>garage</w:t>
              </w:r>
            </w:hyperlink>
            <w:r w:rsidR="00537E92" w:rsidRPr="0066720B">
              <w:rPr>
                <w:sz w:val="16"/>
                <w:szCs w:val="16"/>
                <w:lang w:val="fr-CA"/>
              </w:rPr>
              <w:t xml:space="preserve"> sans </w:t>
            </w:r>
            <w:hyperlink w:anchor="fondation" w:history="1">
              <w:r w:rsidR="00537E92" w:rsidRPr="0066720B">
                <w:rPr>
                  <w:rStyle w:val="Lienhypertexte"/>
                  <w:sz w:val="16"/>
                  <w:szCs w:val="16"/>
                  <w:lang w:val="fr-CA"/>
                </w:rPr>
                <w:t>fondations</w:t>
              </w:r>
            </w:hyperlink>
            <w:r w:rsidR="00537E92" w:rsidRPr="0066720B">
              <w:rPr>
                <w:sz w:val="16"/>
                <w:szCs w:val="16"/>
                <w:lang w:val="fr-CA"/>
              </w:rPr>
              <w:t xml:space="preserve">, </w:t>
            </w:r>
            <w:hyperlink w:anchor="remise" w:history="1">
              <w:r w:rsidR="00537E92" w:rsidRPr="0066720B">
                <w:rPr>
                  <w:rStyle w:val="Lienhypertexte"/>
                  <w:sz w:val="16"/>
                  <w:szCs w:val="16"/>
                  <w:lang w:val="fr-CA"/>
                </w:rPr>
                <w:t>remise</w:t>
              </w:r>
            </w:hyperlink>
            <w:r w:rsidR="00537E92" w:rsidRPr="0066720B">
              <w:rPr>
                <w:sz w:val="16"/>
                <w:szCs w:val="16"/>
                <w:lang w:val="fr-CA"/>
              </w:rPr>
              <w:t xml:space="preserve">, cabanon, </w:t>
            </w:r>
            <w:hyperlink w:anchor="piscinehorsterre" w:history="1">
              <w:r w:rsidR="00537E92" w:rsidRPr="0066720B">
                <w:rPr>
                  <w:rStyle w:val="Lienhypertexte"/>
                  <w:sz w:val="16"/>
                  <w:szCs w:val="16"/>
                  <w:lang w:val="fr-CA"/>
                </w:rPr>
                <w:t>piscine hors terre</w:t>
              </w:r>
            </w:hyperlink>
            <w:r w:rsidR="00537E92" w:rsidRPr="0066720B">
              <w:rPr>
                <w:sz w:val="16"/>
                <w:szCs w:val="16"/>
                <w:lang w:val="fr-CA"/>
              </w:rPr>
              <w:t>, etc.)</w:t>
            </w:r>
          </w:p>
          <w:p w14:paraId="03513E6A" w14:textId="77777777" w:rsidR="00537E92" w:rsidRPr="0066720B" w:rsidRDefault="00537E92" w:rsidP="00537E92">
            <w:pPr>
              <w:rPr>
                <w:sz w:val="16"/>
                <w:szCs w:val="16"/>
                <w:lang w:val="fr-CA"/>
              </w:rPr>
            </w:pPr>
          </w:p>
          <w:p w14:paraId="5ED42AE5" w14:textId="77777777" w:rsidR="00537E92" w:rsidRPr="0066720B" w:rsidRDefault="00140D96" w:rsidP="00537E92">
            <w:pPr>
              <w:spacing w:before="120"/>
              <w:rPr>
                <w:sz w:val="16"/>
                <w:szCs w:val="16"/>
                <w:lang w:val="fr-CA"/>
              </w:rPr>
            </w:pPr>
            <w:hyperlink w:anchor="agrandissement" w:history="1">
              <w:r w:rsidR="00537E92" w:rsidRPr="0066720B">
                <w:rPr>
                  <w:rStyle w:val="Lienhypertexte"/>
                  <w:sz w:val="16"/>
                  <w:szCs w:val="16"/>
                  <w:lang w:val="fr-CA"/>
                </w:rPr>
                <w:t>Agrandissement</w:t>
              </w:r>
            </w:hyperlink>
            <w:r w:rsidR="00537E92" w:rsidRPr="0066720B">
              <w:rPr>
                <w:sz w:val="16"/>
                <w:szCs w:val="16"/>
                <w:lang w:val="fr-CA"/>
              </w:rPr>
              <w:t xml:space="preserve"> d’un </w:t>
            </w:r>
            <w:hyperlink w:anchor="bâtiment" w:history="1">
              <w:r w:rsidR="00537E92" w:rsidRPr="0066720B">
                <w:rPr>
                  <w:rStyle w:val="Lienhypertexte"/>
                  <w:sz w:val="16"/>
                  <w:szCs w:val="16"/>
                  <w:lang w:val="fr-CA"/>
                </w:rPr>
                <w:t>bâtiment</w:t>
              </w:r>
            </w:hyperlink>
            <w:r w:rsidR="00537E92" w:rsidRPr="0066720B">
              <w:rPr>
                <w:sz w:val="16"/>
                <w:szCs w:val="16"/>
                <w:lang w:val="fr-CA"/>
              </w:rPr>
              <w:t xml:space="preserve"> sans ajout ou modification des </w:t>
            </w:r>
            <w:hyperlink w:anchor="fondation" w:history="1">
              <w:r w:rsidR="00537E92" w:rsidRPr="0066720B">
                <w:rPr>
                  <w:rStyle w:val="Lienhypertexte"/>
                  <w:sz w:val="16"/>
                  <w:szCs w:val="16"/>
                  <w:lang w:val="fr-CA"/>
                </w:rPr>
                <w:t>fondations</w:t>
              </w:r>
            </w:hyperlink>
            <w:r w:rsidR="00537E92" w:rsidRPr="0066720B">
              <w:rPr>
                <w:sz w:val="16"/>
                <w:szCs w:val="16"/>
                <w:lang w:val="fr-CA"/>
              </w:rPr>
              <w:t xml:space="preserve"> ¸</w:t>
            </w:r>
          </w:p>
          <w:p w14:paraId="0C7E6A7D" w14:textId="77777777" w:rsidR="00537E92" w:rsidRPr="0066720B" w:rsidRDefault="00140D96" w:rsidP="00537E92">
            <w:pPr>
              <w:spacing w:before="120"/>
              <w:rPr>
                <w:sz w:val="16"/>
                <w:szCs w:val="16"/>
                <w:lang w:val="fr-CA"/>
              </w:rPr>
            </w:pPr>
            <w:hyperlink w:anchor="bâtiment" w:history="1">
              <w:r w:rsidR="00537E92" w:rsidRPr="0066720B">
                <w:rPr>
                  <w:rStyle w:val="Lienhypertexte"/>
                  <w:sz w:val="16"/>
                  <w:szCs w:val="16"/>
                  <w:lang w:val="fr-CA"/>
                </w:rPr>
                <w:t>Bâtiment</w:t>
              </w:r>
            </w:hyperlink>
            <w:r w:rsidR="00537E92" w:rsidRPr="0066720B">
              <w:rPr>
                <w:sz w:val="16"/>
                <w:szCs w:val="16"/>
                <w:lang w:val="fr-CA"/>
              </w:rPr>
              <w:t xml:space="preserve"> agricole ou </w:t>
            </w:r>
            <w:hyperlink w:anchor="ouvrage" w:history="1">
              <w:r w:rsidR="00537E92" w:rsidRPr="0066720B">
                <w:rPr>
                  <w:rStyle w:val="Lienhypertexte"/>
                  <w:sz w:val="16"/>
                  <w:szCs w:val="16"/>
                  <w:lang w:val="fr-CA"/>
                </w:rPr>
                <w:t>ouvrage</w:t>
              </w:r>
            </w:hyperlink>
            <w:r w:rsidR="00537E92" w:rsidRPr="0066720B">
              <w:rPr>
                <w:sz w:val="16"/>
                <w:szCs w:val="16"/>
                <w:lang w:val="fr-CA"/>
              </w:rPr>
              <w:t xml:space="preserve"> agricole (</w:t>
            </w:r>
            <w:hyperlink w:anchor="batprinc" w:history="1">
              <w:r w:rsidR="00537E92" w:rsidRPr="0066720B">
                <w:rPr>
                  <w:rStyle w:val="Lienhypertexte"/>
                  <w:sz w:val="16"/>
                  <w:szCs w:val="16"/>
                  <w:lang w:val="fr-CA"/>
                </w:rPr>
                <w:t>bâtiment principal</w:t>
              </w:r>
            </w:hyperlink>
            <w:r w:rsidR="00537E92" w:rsidRPr="0066720B">
              <w:rPr>
                <w:sz w:val="16"/>
                <w:szCs w:val="16"/>
                <w:lang w:val="fr-CA"/>
              </w:rPr>
              <w:t xml:space="preserve">, </w:t>
            </w:r>
            <w:hyperlink w:anchor="batacc" w:history="1">
              <w:r w:rsidR="00537E92" w:rsidRPr="0066720B">
                <w:rPr>
                  <w:rStyle w:val="Lienhypertexte"/>
                  <w:sz w:val="16"/>
                  <w:szCs w:val="16"/>
                  <w:lang w:val="fr-CA"/>
                </w:rPr>
                <w:t>bâtiment accessoire</w:t>
              </w:r>
            </w:hyperlink>
            <w:r w:rsidR="00537E92" w:rsidRPr="0066720B">
              <w:rPr>
                <w:sz w:val="16"/>
                <w:szCs w:val="16"/>
                <w:lang w:val="fr-CA"/>
              </w:rPr>
              <w:t xml:space="preserve">, </w:t>
            </w:r>
            <w:hyperlink w:anchor="ouvrage" w:history="1">
              <w:r w:rsidR="00537E92" w:rsidRPr="0066720B">
                <w:rPr>
                  <w:rStyle w:val="Lienhypertexte"/>
                  <w:sz w:val="16"/>
                  <w:szCs w:val="16"/>
                  <w:lang w:val="fr-CA"/>
                </w:rPr>
                <w:t>ouvrage</w:t>
              </w:r>
            </w:hyperlink>
            <w:r w:rsidR="00537E92" w:rsidRPr="0066720B">
              <w:rPr>
                <w:sz w:val="16"/>
                <w:szCs w:val="16"/>
                <w:lang w:val="fr-CA"/>
              </w:rPr>
              <w:t xml:space="preserve"> d’entreposage de déjections animales, silo à grain ou à fourrage, etc.) </w:t>
            </w:r>
          </w:p>
          <w:p w14:paraId="68C7F8FA" w14:textId="77777777" w:rsidR="00A53EB8" w:rsidRDefault="00537E92" w:rsidP="00A53EB8">
            <w:pPr>
              <w:spacing w:before="120"/>
              <w:rPr>
                <w:sz w:val="16"/>
              </w:rPr>
            </w:pPr>
            <w:proofErr w:type="spellStart"/>
            <w:r>
              <w:rPr>
                <w:sz w:val="16"/>
              </w:rPr>
              <w:t>Élément</w:t>
            </w:r>
            <w:proofErr w:type="spellEnd"/>
            <w:r>
              <w:rPr>
                <w:sz w:val="16"/>
              </w:rPr>
              <w:t xml:space="preserve"> </w:t>
            </w:r>
            <w:proofErr w:type="spellStart"/>
            <w:r>
              <w:rPr>
                <w:sz w:val="16"/>
              </w:rPr>
              <w:t>épurateur</w:t>
            </w:r>
            <w:proofErr w:type="spellEnd"/>
            <w:r>
              <w:rPr>
                <w:sz w:val="16"/>
              </w:rPr>
              <w:t xml:space="preserve"> à </w:t>
            </w:r>
            <w:hyperlink w:anchor="usage" w:history="1">
              <w:r w:rsidRPr="00537E92">
                <w:rPr>
                  <w:rStyle w:val="Lienhypertexte"/>
                  <w:sz w:val="16"/>
                </w:rPr>
                <w:t>usage</w:t>
              </w:r>
            </w:hyperlink>
            <w:r>
              <w:rPr>
                <w:sz w:val="16"/>
              </w:rPr>
              <w:t xml:space="preserve"> </w:t>
            </w:r>
            <w:proofErr w:type="spellStart"/>
            <w:r>
              <w:rPr>
                <w:sz w:val="16"/>
              </w:rPr>
              <w:t>résidentiel</w:t>
            </w:r>
            <w:proofErr w:type="spellEnd"/>
          </w:p>
          <w:p w14:paraId="5AA7782B" w14:textId="77777777" w:rsidR="00A53EB8" w:rsidRDefault="00A53EB8" w:rsidP="00A53EB8">
            <w:pPr>
              <w:spacing w:before="120"/>
              <w:rPr>
                <w:sz w:val="16"/>
              </w:rPr>
            </w:pPr>
          </w:p>
          <w:p w14:paraId="65B9F24B" w14:textId="77777777" w:rsidR="00537E92" w:rsidRDefault="00537E92" w:rsidP="00A53EB8">
            <w:pPr>
              <w:spacing w:before="120"/>
              <w:rPr>
                <w:sz w:val="16"/>
              </w:rPr>
            </w:pPr>
          </w:p>
          <w:p w14:paraId="29911DEF" w14:textId="77777777" w:rsidR="00537E92" w:rsidRDefault="00537E92" w:rsidP="00A53EB8">
            <w:pPr>
              <w:spacing w:before="120"/>
              <w:rPr>
                <w:sz w:val="16"/>
              </w:rPr>
            </w:pPr>
          </w:p>
          <w:p w14:paraId="3F3628E0" w14:textId="77777777" w:rsidR="00A53EB8" w:rsidRDefault="00A53EB8" w:rsidP="00A53EB8">
            <w:pPr>
              <w:rPr>
                <w:sz w:val="16"/>
              </w:rPr>
            </w:pPr>
          </w:p>
        </w:tc>
        <w:tc>
          <w:tcPr>
            <w:tcW w:w="2970" w:type="dxa"/>
            <w:tcBorders>
              <w:top w:val="single" w:sz="4" w:space="0" w:color="auto"/>
              <w:left w:val="single" w:sz="4" w:space="0" w:color="auto"/>
              <w:bottom w:val="single" w:sz="6" w:space="0" w:color="auto"/>
              <w:right w:val="single" w:sz="4" w:space="0" w:color="auto"/>
            </w:tcBorders>
          </w:tcPr>
          <w:p w14:paraId="1BCAE50E" w14:textId="77777777" w:rsidR="00A53EB8" w:rsidRPr="0066720B" w:rsidRDefault="00A53EB8" w:rsidP="00A53EB8">
            <w:pPr>
              <w:spacing w:before="120"/>
              <w:rPr>
                <w:sz w:val="16"/>
                <w:lang w:val="fr-CA"/>
              </w:rPr>
            </w:pPr>
            <w:r w:rsidRPr="0066720B">
              <w:rPr>
                <w:sz w:val="16"/>
                <w:lang w:val="fr-CA"/>
              </w:rPr>
              <w:t>Évaluer les effets des interventions projetées sur la stabilité du site.</w:t>
            </w:r>
          </w:p>
          <w:p w14:paraId="51C20F18" w14:textId="77777777" w:rsidR="00A53EB8" w:rsidRPr="0066720B" w:rsidRDefault="00A53EB8" w:rsidP="00A53EB8">
            <w:pPr>
              <w:rPr>
                <w:sz w:val="16"/>
                <w:lang w:val="fr-CA"/>
              </w:rPr>
            </w:pPr>
          </w:p>
        </w:tc>
        <w:tc>
          <w:tcPr>
            <w:tcW w:w="3240" w:type="dxa"/>
            <w:tcBorders>
              <w:top w:val="single" w:sz="4" w:space="0" w:color="auto"/>
              <w:left w:val="single" w:sz="4" w:space="0" w:color="auto"/>
              <w:bottom w:val="single" w:sz="6" w:space="0" w:color="auto"/>
              <w:right w:val="single" w:sz="4" w:space="0" w:color="auto"/>
            </w:tcBorders>
          </w:tcPr>
          <w:p w14:paraId="1CC9F0B9" w14:textId="77777777" w:rsidR="00A53EB8" w:rsidRDefault="00A53EB8" w:rsidP="002138DE">
            <w:pPr>
              <w:spacing w:before="120"/>
              <w:ind w:left="94"/>
              <w:rPr>
                <w:sz w:val="16"/>
              </w:rPr>
            </w:pPr>
            <w:proofErr w:type="spellStart"/>
            <w:r>
              <w:rPr>
                <w:sz w:val="16"/>
              </w:rPr>
              <w:t>L’</w:t>
            </w:r>
            <w:hyperlink w:anchor="expertisegéotechnique" w:history="1">
              <w:r w:rsidRPr="001B7F62">
                <w:rPr>
                  <w:rStyle w:val="Lienhypertexte"/>
                  <w:sz w:val="16"/>
                </w:rPr>
                <w:t>expertise</w:t>
              </w:r>
              <w:proofErr w:type="spellEnd"/>
            </w:hyperlink>
            <w:r>
              <w:rPr>
                <w:sz w:val="16"/>
              </w:rPr>
              <w:t xml:space="preserve"> doit </w:t>
            </w:r>
            <w:proofErr w:type="spellStart"/>
            <w:r>
              <w:rPr>
                <w:sz w:val="16"/>
              </w:rPr>
              <w:t>statuer</w:t>
            </w:r>
            <w:proofErr w:type="spellEnd"/>
            <w:r>
              <w:rPr>
                <w:sz w:val="16"/>
              </w:rPr>
              <w:t xml:space="preserve"> sur :</w:t>
            </w:r>
          </w:p>
          <w:p w14:paraId="0A24BD5B" w14:textId="77777777" w:rsidR="00A53EB8" w:rsidRPr="0066720B" w:rsidRDefault="00A53EB8" w:rsidP="006C7E6A">
            <w:pPr>
              <w:widowControl/>
              <w:numPr>
                <w:ilvl w:val="0"/>
                <w:numId w:val="50"/>
              </w:numPr>
              <w:tabs>
                <w:tab w:val="clear" w:pos="360"/>
                <w:tab w:val="num" w:pos="444"/>
              </w:tabs>
              <w:autoSpaceDE/>
              <w:autoSpaceDN/>
              <w:adjustRightInd/>
              <w:ind w:left="377" w:hanging="283"/>
              <w:rPr>
                <w:sz w:val="16"/>
                <w:lang w:val="fr-CA"/>
              </w:rPr>
            </w:pPr>
            <w:r w:rsidRPr="0066720B">
              <w:rPr>
                <w:sz w:val="16"/>
                <w:lang w:val="fr-CA"/>
              </w:rPr>
              <w:t xml:space="preserve">l’influence de l’intervention projetée </w:t>
            </w:r>
            <w:r w:rsidRPr="0066720B">
              <w:rPr>
                <w:sz w:val="16"/>
                <w:lang w:val="fr-CA"/>
              </w:rPr>
              <w:tab/>
              <w:t xml:space="preserve">sur la stabilité du site. </w:t>
            </w:r>
          </w:p>
          <w:p w14:paraId="3E80FEDC" w14:textId="77777777" w:rsidR="00A53EB8" w:rsidRPr="0066720B" w:rsidRDefault="00A53EB8" w:rsidP="006C7E6A">
            <w:pPr>
              <w:tabs>
                <w:tab w:val="num" w:pos="444"/>
              </w:tabs>
              <w:ind w:left="377" w:hanging="283"/>
              <w:rPr>
                <w:sz w:val="16"/>
                <w:lang w:val="fr-CA"/>
              </w:rPr>
            </w:pPr>
          </w:p>
          <w:p w14:paraId="75BE1D9A" w14:textId="77777777" w:rsidR="00A53EB8" w:rsidRDefault="00A53EB8" w:rsidP="006C7E6A">
            <w:pPr>
              <w:tabs>
                <w:tab w:val="num" w:pos="444"/>
              </w:tabs>
              <w:ind w:left="377" w:hanging="283"/>
              <w:rPr>
                <w:sz w:val="16"/>
              </w:rPr>
            </w:pPr>
            <w:proofErr w:type="spellStart"/>
            <w:r>
              <w:rPr>
                <w:sz w:val="16"/>
              </w:rPr>
              <w:t>L’</w:t>
            </w:r>
            <w:hyperlink w:anchor="expertisegéotechnique" w:history="1">
              <w:r w:rsidRPr="001B7F62">
                <w:rPr>
                  <w:rStyle w:val="Lienhypertexte"/>
                  <w:sz w:val="16"/>
                </w:rPr>
                <w:t>expertise</w:t>
              </w:r>
              <w:proofErr w:type="spellEnd"/>
            </w:hyperlink>
            <w:r>
              <w:rPr>
                <w:sz w:val="16"/>
              </w:rPr>
              <w:t xml:space="preserve"> doit confirmer :</w:t>
            </w:r>
          </w:p>
          <w:p w14:paraId="19829B6D" w14:textId="77777777" w:rsidR="00A53EB8" w:rsidRPr="0066720B" w:rsidRDefault="00A53EB8" w:rsidP="006C7E6A">
            <w:pPr>
              <w:widowControl/>
              <w:numPr>
                <w:ilvl w:val="0"/>
                <w:numId w:val="49"/>
              </w:numPr>
              <w:tabs>
                <w:tab w:val="clear" w:pos="360"/>
                <w:tab w:val="num" w:pos="444"/>
              </w:tabs>
              <w:autoSpaceDE/>
              <w:autoSpaceDN/>
              <w:adjustRightInd/>
              <w:ind w:left="377" w:hanging="283"/>
              <w:jc w:val="both"/>
              <w:rPr>
                <w:sz w:val="16"/>
                <w:lang w:val="fr-CA"/>
              </w:rPr>
            </w:pPr>
            <w:proofErr w:type="gramStart"/>
            <w:r w:rsidRPr="0066720B">
              <w:rPr>
                <w:sz w:val="16"/>
                <w:lang w:val="fr-CA"/>
              </w:rPr>
              <w:t>que</w:t>
            </w:r>
            <w:proofErr w:type="gramEnd"/>
            <w:r w:rsidRPr="0066720B">
              <w:rPr>
                <w:sz w:val="16"/>
                <w:lang w:val="fr-CA"/>
              </w:rPr>
              <w:t xml:space="preserve"> l’intervention envisagée n’agira pas comme facteur déclencheur en déstabilisant le site et les </w:t>
            </w:r>
            <w:hyperlink w:anchor="terrain" w:history="1">
              <w:r w:rsidRPr="0066720B">
                <w:rPr>
                  <w:rStyle w:val="Lienhypertexte"/>
                  <w:sz w:val="16"/>
                  <w:lang w:val="fr-CA"/>
                </w:rPr>
                <w:t>terrains</w:t>
              </w:r>
            </w:hyperlink>
            <w:r w:rsidRPr="0066720B">
              <w:rPr>
                <w:sz w:val="16"/>
                <w:lang w:val="fr-CA"/>
              </w:rPr>
              <w:t xml:space="preserve"> adjacents; </w:t>
            </w:r>
          </w:p>
          <w:p w14:paraId="42916F74" w14:textId="77777777" w:rsidR="00A53EB8" w:rsidRPr="0066720B" w:rsidRDefault="00A53EB8" w:rsidP="00A53EB8">
            <w:pPr>
              <w:tabs>
                <w:tab w:val="num" w:pos="444"/>
              </w:tabs>
              <w:ind w:left="114"/>
              <w:rPr>
                <w:sz w:val="16"/>
                <w:lang w:val="fr-CA"/>
              </w:rPr>
            </w:pPr>
          </w:p>
        </w:tc>
        <w:tc>
          <w:tcPr>
            <w:tcW w:w="2880" w:type="dxa"/>
            <w:tcBorders>
              <w:top w:val="single" w:sz="4" w:space="0" w:color="auto"/>
              <w:left w:val="single" w:sz="4" w:space="0" w:color="auto"/>
              <w:bottom w:val="single" w:sz="6" w:space="0" w:color="auto"/>
              <w:right w:val="single" w:sz="12" w:space="0" w:color="auto"/>
            </w:tcBorders>
          </w:tcPr>
          <w:p w14:paraId="606D7A39" w14:textId="77777777" w:rsidR="00A53EB8" w:rsidRPr="0066720B" w:rsidRDefault="00A53EB8" w:rsidP="00A53EB8">
            <w:pPr>
              <w:spacing w:before="120"/>
              <w:rPr>
                <w:sz w:val="16"/>
                <w:lang w:val="fr-CA"/>
              </w:rPr>
            </w:pPr>
            <w:r w:rsidRPr="0066720B">
              <w:rPr>
                <w:sz w:val="16"/>
                <w:lang w:val="fr-CA"/>
              </w:rPr>
              <w:t>L’</w:t>
            </w:r>
            <w:hyperlink w:anchor="expertisegéotechnique" w:history="1">
              <w:r w:rsidRPr="0066720B">
                <w:rPr>
                  <w:rStyle w:val="Lienhypertexte"/>
                  <w:sz w:val="16"/>
                  <w:lang w:val="fr-CA"/>
                </w:rPr>
                <w:t>expertise</w:t>
              </w:r>
            </w:hyperlink>
            <w:r w:rsidRPr="0066720B">
              <w:rPr>
                <w:sz w:val="16"/>
                <w:lang w:val="fr-CA"/>
              </w:rPr>
              <w:t xml:space="preserve"> doit faire état des recommandations suivantes : </w:t>
            </w:r>
          </w:p>
          <w:p w14:paraId="62F6C8AD" w14:textId="77777777" w:rsidR="00A53EB8" w:rsidRPr="0066720B" w:rsidRDefault="00A53EB8" w:rsidP="00973AAF">
            <w:pPr>
              <w:widowControl/>
              <w:numPr>
                <w:ilvl w:val="0"/>
                <w:numId w:val="53"/>
              </w:numPr>
              <w:autoSpaceDE/>
              <w:autoSpaceDN/>
              <w:adjustRightInd/>
              <w:jc w:val="both"/>
              <w:rPr>
                <w:sz w:val="16"/>
                <w:lang w:val="fr-CA"/>
              </w:rPr>
            </w:pPr>
            <w:proofErr w:type="gramStart"/>
            <w:r w:rsidRPr="0066720B">
              <w:rPr>
                <w:sz w:val="16"/>
                <w:lang w:val="fr-CA"/>
              </w:rPr>
              <w:t>les</w:t>
            </w:r>
            <w:proofErr w:type="gramEnd"/>
            <w:r w:rsidRPr="0066720B">
              <w:rPr>
                <w:sz w:val="16"/>
                <w:lang w:val="fr-CA"/>
              </w:rPr>
              <w:t xml:space="preserve"> précautions à prendre, et le cas échéant, les </w:t>
            </w:r>
            <w:hyperlink w:anchor="travaux" w:history="1">
              <w:r w:rsidRPr="0066720B">
                <w:rPr>
                  <w:rStyle w:val="Lienhypertexte"/>
                  <w:sz w:val="16"/>
                  <w:lang w:val="fr-CA"/>
                </w:rPr>
                <w:t>travaux</w:t>
              </w:r>
            </w:hyperlink>
            <w:r w:rsidRPr="0066720B">
              <w:rPr>
                <w:sz w:val="16"/>
                <w:lang w:val="fr-CA"/>
              </w:rPr>
              <w:t xml:space="preserve"> requis pour maintenir la stabilité actuelle du site.</w:t>
            </w:r>
          </w:p>
        </w:tc>
      </w:tr>
      <w:tr w:rsidR="00537E92" w:rsidRPr="00140D96" w14:paraId="0A96414D" w14:textId="77777777" w:rsidTr="006C7E6A">
        <w:trPr>
          <w:cantSplit/>
          <w:trHeight w:val="372"/>
        </w:trPr>
        <w:tc>
          <w:tcPr>
            <w:tcW w:w="4680" w:type="dxa"/>
            <w:tcBorders>
              <w:top w:val="single" w:sz="12" w:space="0" w:color="auto"/>
              <w:left w:val="single" w:sz="12" w:space="0" w:color="auto"/>
              <w:bottom w:val="nil"/>
              <w:right w:val="single" w:sz="4" w:space="0" w:color="auto"/>
            </w:tcBorders>
          </w:tcPr>
          <w:p w14:paraId="5B535656" w14:textId="77777777" w:rsidR="00537E92" w:rsidRPr="0066720B" w:rsidRDefault="00140D96" w:rsidP="002E7A3C">
            <w:pPr>
              <w:spacing w:before="120"/>
              <w:rPr>
                <w:sz w:val="16"/>
                <w:szCs w:val="16"/>
                <w:lang w:val="fr-CA"/>
              </w:rPr>
            </w:pPr>
            <w:hyperlink w:anchor="travaux" w:history="1">
              <w:r w:rsidR="00537E92" w:rsidRPr="0066720B">
                <w:rPr>
                  <w:rStyle w:val="Lienhypertexte"/>
                  <w:sz w:val="16"/>
                  <w:szCs w:val="16"/>
                  <w:lang w:val="fr-CA"/>
                </w:rPr>
                <w:t>Travaux</w:t>
              </w:r>
            </w:hyperlink>
            <w:r w:rsidR="00537E92" w:rsidRPr="0066720B">
              <w:rPr>
                <w:sz w:val="16"/>
                <w:szCs w:val="16"/>
                <w:lang w:val="fr-CA"/>
              </w:rPr>
              <w:t xml:space="preserve"> de remblai</w:t>
            </w:r>
            <w:r w:rsidR="00537E92" w:rsidRPr="00DC348A">
              <w:rPr>
                <w:rStyle w:val="Appelnotedebasdep"/>
                <w:sz w:val="16"/>
                <w:szCs w:val="16"/>
              </w:rPr>
              <w:footnoteReference w:id="7"/>
            </w:r>
            <w:r w:rsidR="00537E92" w:rsidRPr="0066720B">
              <w:rPr>
                <w:sz w:val="16"/>
                <w:szCs w:val="16"/>
                <w:lang w:val="fr-CA"/>
              </w:rPr>
              <w:t xml:space="preserve"> (permanent ou temporaire) </w:t>
            </w:r>
          </w:p>
        </w:tc>
        <w:tc>
          <w:tcPr>
            <w:tcW w:w="2970" w:type="dxa"/>
            <w:vMerge w:val="restart"/>
            <w:tcBorders>
              <w:top w:val="single" w:sz="12" w:space="0" w:color="auto"/>
              <w:left w:val="single" w:sz="4" w:space="0" w:color="auto"/>
              <w:right w:val="single" w:sz="4" w:space="0" w:color="auto"/>
            </w:tcBorders>
          </w:tcPr>
          <w:p w14:paraId="2723FD68" w14:textId="77777777" w:rsidR="00537E92" w:rsidRPr="0066720B" w:rsidRDefault="00537E92" w:rsidP="00A53EB8">
            <w:pPr>
              <w:rPr>
                <w:sz w:val="16"/>
                <w:lang w:val="fr-CA"/>
              </w:rPr>
            </w:pPr>
          </w:p>
        </w:tc>
        <w:tc>
          <w:tcPr>
            <w:tcW w:w="3240" w:type="dxa"/>
            <w:vMerge w:val="restart"/>
            <w:tcBorders>
              <w:top w:val="single" w:sz="12" w:space="0" w:color="auto"/>
              <w:left w:val="single" w:sz="4" w:space="0" w:color="auto"/>
              <w:right w:val="single" w:sz="4" w:space="0" w:color="auto"/>
            </w:tcBorders>
          </w:tcPr>
          <w:p w14:paraId="2ABD424B" w14:textId="77777777" w:rsidR="00537E92" w:rsidRPr="0066720B" w:rsidRDefault="00537E92" w:rsidP="00973AAF">
            <w:pPr>
              <w:widowControl/>
              <w:numPr>
                <w:ilvl w:val="0"/>
                <w:numId w:val="49"/>
              </w:numPr>
              <w:tabs>
                <w:tab w:val="clear" w:pos="360"/>
                <w:tab w:val="num" w:pos="444"/>
              </w:tabs>
              <w:autoSpaceDE/>
              <w:autoSpaceDN/>
              <w:adjustRightInd/>
              <w:spacing w:before="120"/>
              <w:ind w:left="444" w:hanging="330"/>
              <w:jc w:val="both"/>
              <w:rPr>
                <w:sz w:val="16"/>
                <w:lang w:val="fr-CA"/>
              </w:rPr>
            </w:pPr>
            <w:r w:rsidRPr="0066720B">
              <w:rPr>
                <w:sz w:val="16"/>
                <w:lang w:val="fr-CA"/>
              </w:rPr>
              <w:t xml:space="preserve"> que l’intervention envisagée et l’utilisation subséquente ne constitueront pas des facteurs aggravants, en diminuant indûment les coefficients de sécurité qui y sont associés.</w:t>
            </w:r>
          </w:p>
        </w:tc>
        <w:tc>
          <w:tcPr>
            <w:tcW w:w="2880" w:type="dxa"/>
            <w:vMerge w:val="restart"/>
            <w:tcBorders>
              <w:top w:val="single" w:sz="12" w:space="0" w:color="auto"/>
              <w:left w:val="single" w:sz="4" w:space="0" w:color="auto"/>
              <w:right w:val="single" w:sz="12" w:space="0" w:color="auto"/>
            </w:tcBorders>
          </w:tcPr>
          <w:p w14:paraId="39A503F9" w14:textId="77777777" w:rsidR="00537E92" w:rsidRPr="0066720B" w:rsidRDefault="00537E92" w:rsidP="00A53EB8">
            <w:pPr>
              <w:rPr>
                <w:sz w:val="16"/>
                <w:lang w:val="fr-CA"/>
              </w:rPr>
            </w:pPr>
          </w:p>
        </w:tc>
      </w:tr>
      <w:tr w:rsidR="00537E92" w:rsidRPr="00140D96" w14:paraId="3012385E" w14:textId="77777777" w:rsidTr="006C7E6A">
        <w:trPr>
          <w:cantSplit/>
          <w:trHeight w:val="393"/>
        </w:trPr>
        <w:tc>
          <w:tcPr>
            <w:tcW w:w="4680" w:type="dxa"/>
            <w:tcBorders>
              <w:top w:val="nil"/>
              <w:left w:val="single" w:sz="12" w:space="0" w:color="auto"/>
              <w:bottom w:val="nil"/>
              <w:right w:val="single" w:sz="4" w:space="0" w:color="auto"/>
            </w:tcBorders>
          </w:tcPr>
          <w:p w14:paraId="4153D248" w14:textId="77777777" w:rsidR="00537E92" w:rsidRPr="0066720B" w:rsidRDefault="00537E92" w:rsidP="002E7A3C">
            <w:pPr>
              <w:rPr>
                <w:sz w:val="16"/>
                <w:szCs w:val="16"/>
                <w:lang w:val="fr-CA"/>
              </w:rPr>
            </w:pPr>
          </w:p>
        </w:tc>
        <w:tc>
          <w:tcPr>
            <w:tcW w:w="2970" w:type="dxa"/>
            <w:vMerge/>
            <w:tcBorders>
              <w:left w:val="single" w:sz="4" w:space="0" w:color="auto"/>
              <w:right w:val="single" w:sz="4" w:space="0" w:color="auto"/>
            </w:tcBorders>
          </w:tcPr>
          <w:p w14:paraId="47B6ED8C" w14:textId="77777777" w:rsidR="00537E92" w:rsidRPr="0066720B" w:rsidRDefault="00537E92" w:rsidP="00A53EB8">
            <w:pPr>
              <w:rPr>
                <w:sz w:val="16"/>
                <w:lang w:val="fr-CA"/>
              </w:rPr>
            </w:pPr>
          </w:p>
        </w:tc>
        <w:tc>
          <w:tcPr>
            <w:tcW w:w="3240" w:type="dxa"/>
            <w:vMerge/>
            <w:tcBorders>
              <w:left w:val="single" w:sz="4" w:space="0" w:color="auto"/>
              <w:right w:val="single" w:sz="4" w:space="0" w:color="auto"/>
            </w:tcBorders>
          </w:tcPr>
          <w:p w14:paraId="4FC3E215" w14:textId="77777777" w:rsidR="00537E92" w:rsidRPr="0066720B" w:rsidRDefault="00537E92" w:rsidP="00A53EB8">
            <w:pPr>
              <w:rPr>
                <w:sz w:val="16"/>
                <w:lang w:val="fr-CA"/>
              </w:rPr>
            </w:pPr>
          </w:p>
        </w:tc>
        <w:tc>
          <w:tcPr>
            <w:tcW w:w="2880" w:type="dxa"/>
            <w:vMerge/>
            <w:tcBorders>
              <w:left w:val="single" w:sz="4" w:space="0" w:color="auto"/>
              <w:right w:val="single" w:sz="12" w:space="0" w:color="auto"/>
            </w:tcBorders>
          </w:tcPr>
          <w:p w14:paraId="28C531BF" w14:textId="77777777" w:rsidR="00537E92" w:rsidRPr="0066720B" w:rsidRDefault="00537E92" w:rsidP="00A53EB8">
            <w:pPr>
              <w:rPr>
                <w:sz w:val="16"/>
                <w:lang w:val="fr-CA"/>
              </w:rPr>
            </w:pPr>
          </w:p>
        </w:tc>
      </w:tr>
      <w:tr w:rsidR="00537E92" w:rsidRPr="00140D96" w14:paraId="6D5F3702" w14:textId="77777777" w:rsidTr="006C7E6A">
        <w:trPr>
          <w:cantSplit/>
          <w:trHeight w:val="647"/>
        </w:trPr>
        <w:tc>
          <w:tcPr>
            <w:tcW w:w="4680" w:type="dxa"/>
            <w:tcBorders>
              <w:top w:val="nil"/>
              <w:left w:val="single" w:sz="12" w:space="0" w:color="auto"/>
              <w:bottom w:val="nil"/>
              <w:right w:val="single" w:sz="4" w:space="0" w:color="auto"/>
            </w:tcBorders>
          </w:tcPr>
          <w:p w14:paraId="460928AB" w14:textId="77777777" w:rsidR="00537E92" w:rsidRPr="0066720B" w:rsidRDefault="00140D96" w:rsidP="002E7A3C">
            <w:pPr>
              <w:rPr>
                <w:lang w:val="fr-CA"/>
              </w:rPr>
            </w:pPr>
            <w:hyperlink w:anchor="usage" w:history="1">
              <w:r w:rsidR="00537E92" w:rsidRPr="0066720B">
                <w:rPr>
                  <w:rStyle w:val="Lienhypertexte"/>
                  <w:sz w:val="16"/>
                  <w:szCs w:val="16"/>
                  <w:lang w:val="fr-CA"/>
                </w:rPr>
                <w:t>Usage</w:t>
              </w:r>
            </w:hyperlink>
            <w:r w:rsidR="00537E92" w:rsidRPr="0066720B">
              <w:rPr>
                <w:sz w:val="16"/>
                <w:szCs w:val="16"/>
                <w:lang w:val="fr-CA"/>
              </w:rPr>
              <w:t xml:space="preserve"> commercial ou industriel sans </w:t>
            </w:r>
            <w:hyperlink w:anchor="bâtiment" w:history="1">
              <w:r w:rsidR="00537E92" w:rsidRPr="0066720B">
                <w:rPr>
                  <w:rStyle w:val="Lienhypertexte"/>
                  <w:sz w:val="16"/>
                  <w:szCs w:val="16"/>
                  <w:lang w:val="fr-CA"/>
                </w:rPr>
                <w:t>bâtiment</w:t>
              </w:r>
            </w:hyperlink>
            <w:r w:rsidR="00537E92" w:rsidRPr="0066720B">
              <w:rPr>
                <w:sz w:val="16"/>
                <w:szCs w:val="16"/>
                <w:lang w:val="fr-CA"/>
              </w:rPr>
              <w:t xml:space="preserve"> non ouvert au public (entreposage, lieu d’élimination de neige, bassin de rétention, concentration d’eau, lieu d’enfouissement sanitaire, etc.) </w:t>
            </w:r>
          </w:p>
        </w:tc>
        <w:tc>
          <w:tcPr>
            <w:tcW w:w="2970" w:type="dxa"/>
            <w:vMerge/>
            <w:tcBorders>
              <w:left w:val="single" w:sz="4" w:space="0" w:color="auto"/>
              <w:right w:val="single" w:sz="4" w:space="0" w:color="auto"/>
            </w:tcBorders>
          </w:tcPr>
          <w:p w14:paraId="6869FCA3" w14:textId="77777777" w:rsidR="00537E92" w:rsidRPr="0066720B" w:rsidRDefault="00537E92" w:rsidP="00A53EB8">
            <w:pPr>
              <w:rPr>
                <w:sz w:val="16"/>
                <w:lang w:val="fr-CA"/>
              </w:rPr>
            </w:pPr>
          </w:p>
        </w:tc>
        <w:tc>
          <w:tcPr>
            <w:tcW w:w="3240" w:type="dxa"/>
            <w:vMerge/>
            <w:tcBorders>
              <w:left w:val="single" w:sz="4" w:space="0" w:color="auto"/>
              <w:right w:val="single" w:sz="4" w:space="0" w:color="auto"/>
            </w:tcBorders>
          </w:tcPr>
          <w:p w14:paraId="450DF539" w14:textId="77777777" w:rsidR="00537E92" w:rsidRPr="0066720B" w:rsidRDefault="00537E92" w:rsidP="00A53EB8">
            <w:pPr>
              <w:rPr>
                <w:sz w:val="16"/>
                <w:lang w:val="fr-CA"/>
              </w:rPr>
            </w:pPr>
          </w:p>
        </w:tc>
        <w:tc>
          <w:tcPr>
            <w:tcW w:w="2880" w:type="dxa"/>
            <w:vMerge/>
            <w:tcBorders>
              <w:left w:val="single" w:sz="4" w:space="0" w:color="auto"/>
              <w:right w:val="single" w:sz="12" w:space="0" w:color="auto"/>
            </w:tcBorders>
          </w:tcPr>
          <w:p w14:paraId="438556C9" w14:textId="77777777" w:rsidR="00537E92" w:rsidRPr="0066720B" w:rsidRDefault="00537E92" w:rsidP="00A53EB8">
            <w:pPr>
              <w:rPr>
                <w:sz w:val="16"/>
                <w:lang w:val="fr-CA"/>
              </w:rPr>
            </w:pPr>
          </w:p>
        </w:tc>
      </w:tr>
      <w:tr w:rsidR="00A53EB8" w:rsidRPr="00140D96" w14:paraId="2F663E62" w14:textId="77777777" w:rsidTr="006C7E6A">
        <w:trPr>
          <w:cantSplit/>
          <w:trHeight w:val="467"/>
        </w:trPr>
        <w:tc>
          <w:tcPr>
            <w:tcW w:w="4680" w:type="dxa"/>
            <w:tcBorders>
              <w:top w:val="nil"/>
              <w:left w:val="single" w:sz="12" w:space="0" w:color="auto"/>
              <w:bottom w:val="single" w:sz="6" w:space="0" w:color="auto"/>
              <w:right w:val="single" w:sz="4" w:space="0" w:color="auto"/>
            </w:tcBorders>
          </w:tcPr>
          <w:p w14:paraId="78CE2755" w14:textId="77777777" w:rsidR="00A53EB8" w:rsidRPr="0066720B" w:rsidRDefault="00537E92" w:rsidP="00537E92">
            <w:pPr>
              <w:rPr>
                <w:sz w:val="16"/>
                <w:lang w:val="fr-CA"/>
              </w:rPr>
            </w:pPr>
            <w:r w:rsidRPr="0066720B">
              <w:rPr>
                <w:sz w:val="16"/>
                <w:szCs w:val="16"/>
                <w:lang w:val="fr-CA"/>
              </w:rPr>
              <w:t xml:space="preserve">Abattage </w:t>
            </w:r>
            <w:proofErr w:type="gramStart"/>
            <w:r w:rsidRPr="0066720B">
              <w:rPr>
                <w:sz w:val="16"/>
                <w:szCs w:val="16"/>
                <w:lang w:val="fr-CA"/>
              </w:rPr>
              <w:t>d’arbres  (</w:t>
            </w:r>
            <w:proofErr w:type="gramEnd"/>
            <w:r w:rsidRPr="0066720B">
              <w:rPr>
                <w:sz w:val="16"/>
                <w:szCs w:val="16"/>
                <w:lang w:val="fr-CA"/>
              </w:rPr>
              <w:t xml:space="preserve">sauf </w:t>
            </w:r>
            <w:hyperlink w:anchor="coupeassainissement" w:history="1">
              <w:r w:rsidRPr="0066720B">
                <w:rPr>
                  <w:rStyle w:val="Lienhypertexte"/>
                  <w:sz w:val="16"/>
                  <w:szCs w:val="16"/>
                  <w:lang w:val="fr-CA"/>
                </w:rPr>
                <w:t>coupes d’assainissement</w:t>
              </w:r>
            </w:hyperlink>
            <w:r w:rsidRPr="0066720B">
              <w:rPr>
                <w:sz w:val="16"/>
                <w:szCs w:val="16"/>
                <w:lang w:val="fr-CA"/>
              </w:rPr>
              <w:t xml:space="preserve"> et de contrôle de la végétation)</w:t>
            </w:r>
          </w:p>
        </w:tc>
        <w:tc>
          <w:tcPr>
            <w:tcW w:w="2970" w:type="dxa"/>
            <w:vMerge/>
            <w:tcBorders>
              <w:top w:val="single" w:sz="18" w:space="0" w:color="auto"/>
              <w:left w:val="single" w:sz="4" w:space="0" w:color="auto"/>
              <w:bottom w:val="single" w:sz="6" w:space="0" w:color="auto"/>
              <w:right w:val="single" w:sz="4" w:space="0" w:color="auto"/>
            </w:tcBorders>
          </w:tcPr>
          <w:p w14:paraId="17C7DF64" w14:textId="77777777" w:rsidR="00A53EB8" w:rsidRPr="0066720B" w:rsidRDefault="00A53EB8" w:rsidP="00A53EB8">
            <w:pPr>
              <w:rPr>
                <w:sz w:val="16"/>
                <w:lang w:val="fr-CA"/>
              </w:rPr>
            </w:pPr>
          </w:p>
        </w:tc>
        <w:tc>
          <w:tcPr>
            <w:tcW w:w="3240" w:type="dxa"/>
            <w:vMerge/>
            <w:tcBorders>
              <w:top w:val="single" w:sz="18" w:space="0" w:color="auto"/>
              <w:left w:val="single" w:sz="4" w:space="0" w:color="auto"/>
              <w:bottom w:val="single" w:sz="6" w:space="0" w:color="auto"/>
              <w:right w:val="single" w:sz="4" w:space="0" w:color="auto"/>
            </w:tcBorders>
          </w:tcPr>
          <w:p w14:paraId="69D1CE60" w14:textId="77777777" w:rsidR="00A53EB8" w:rsidRPr="0066720B" w:rsidRDefault="00A53EB8" w:rsidP="00A53EB8">
            <w:pPr>
              <w:rPr>
                <w:sz w:val="16"/>
                <w:lang w:val="fr-CA"/>
              </w:rPr>
            </w:pPr>
          </w:p>
        </w:tc>
        <w:tc>
          <w:tcPr>
            <w:tcW w:w="2880" w:type="dxa"/>
            <w:vMerge/>
            <w:tcBorders>
              <w:top w:val="single" w:sz="18" w:space="0" w:color="auto"/>
              <w:left w:val="single" w:sz="4" w:space="0" w:color="auto"/>
              <w:bottom w:val="single" w:sz="6" w:space="0" w:color="auto"/>
              <w:right w:val="single" w:sz="12" w:space="0" w:color="auto"/>
            </w:tcBorders>
          </w:tcPr>
          <w:p w14:paraId="30E72AEB" w14:textId="77777777" w:rsidR="00A53EB8" w:rsidRPr="0066720B" w:rsidRDefault="00A53EB8" w:rsidP="00A53EB8">
            <w:pPr>
              <w:rPr>
                <w:sz w:val="16"/>
                <w:lang w:val="fr-CA"/>
              </w:rPr>
            </w:pPr>
          </w:p>
        </w:tc>
      </w:tr>
      <w:tr w:rsidR="00A53EB8" w:rsidRPr="00140D96" w14:paraId="33233979" w14:textId="77777777" w:rsidTr="006C7E6A">
        <w:trPr>
          <w:cantSplit/>
          <w:trHeight w:val="500"/>
        </w:trPr>
        <w:tc>
          <w:tcPr>
            <w:tcW w:w="4680" w:type="dxa"/>
            <w:tcBorders>
              <w:top w:val="single" w:sz="6" w:space="0" w:color="auto"/>
              <w:left w:val="single" w:sz="12" w:space="0" w:color="auto"/>
              <w:bottom w:val="single" w:sz="6" w:space="0" w:color="auto"/>
              <w:right w:val="single" w:sz="4" w:space="0" w:color="auto"/>
            </w:tcBorders>
          </w:tcPr>
          <w:p w14:paraId="0073F43F" w14:textId="77777777" w:rsidR="00A53EB8" w:rsidRPr="0066720B" w:rsidRDefault="00140D96" w:rsidP="00A53EB8">
            <w:pPr>
              <w:spacing w:before="120"/>
              <w:rPr>
                <w:sz w:val="16"/>
                <w:lang w:val="fr-CA"/>
              </w:rPr>
            </w:pPr>
            <w:hyperlink w:anchor="travaux" w:history="1">
              <w:r w:rsidR="00537E92" w:rsidRPr="0066720B">
                <w:rPr>
                  <w:rStyle w:val="Lienhypertexte"/>
                  <w:sz w:val="16"/>
                  <w:lang w:val="fr-CA"/>
                </w:rPr>
                <w:t>Travaux</w:t>
              </w:r>
            </w:hyperlink>
            <w:r w:rsidR="00537E92" w:rsidRPr="0066720B">
              <w:rPr>
                <w:sz w:val="16"/>
                <w:lang w:val="fr-CA"/>
              </w:rPr>
              <w:t xml:space="preserve"> de </w:t>
            </w:r>
            <w:proofErr w:type="spellStart"/>
            <w:r w:rsidR="00537E92" w:rsidRPr="0066720B">
              <w:rPr>
                <w:sz w:val="16"/>
                <w:lang w:val="fr-CA"/>
              </w:rPr>
              <w:t>stabilization</w:t>
            </w:r>
            <w:proofErr w:type="spellEnd"/>
            <w:r w:rsidR="00537E92" w:rsidRPr="0066720B">
              <w:rPr>
                <w:sz w:val="16"/>
                <w:lang w:val="fr-CA"/>
              </w:rPr>
              <w:t xml:space="preserve"> de talus</w:t>
            </w:r>
          </w:p>
        </w:tc>
        <w:tc>
          <w:tcPr>
            <w:tcW w:w="2970" w:type="dxa"/>
            <w:tcBorders>
              <w:top w:val="single" w:sz="6" w:space="0" w:color="auto"/>
              <w:left w:val="single" w:sz="4" w:space="0" w:color="auto"/>
              <w:bottom w:val="single" w:sz="6" w:space="0" w:color="auto"/>
              <w:right w:val="single" w:sz="4" w:space="0" w:color="auto"/>
            </w:tcBorders>
          </w:tcPr>
          <w:p w14:paraId="7B6DC2AA" w14:textId="77777777" w:rsidR="00A53EB8" w:rsidRPr="0066720B" w:rsidRDefault="00A53EB8" w:rsidP="00A53EB8">
            <w:pPr>
              <w:spacing w:before="120"/>
              <w:rPr>
                <w:sz w:val="16"/>
                <w:lang w:val="fr-CA"/>
              </w:rPr>
            </w:pPr>
            <w:r w:rsidRPr="0066720B">
              <w:rPr>
                <w:sz w:val="16"/>
                <w:lang w:val="fr-CA"/>
              </w:rPr>
              <w:t xml:space="preserve">Évaluer les effets des </w:t>
            </w:r>
            <w:hyperlink w:anchor="travaux" w:history="1">
              <w:r w:rsidRPr="0066720B">
                <w:rPr>
                  <w:rStyle w:val="Lienhypertexte"/>
                  <w:sz w:val="16"/>
                  <w:lang w:val="fr-CA"/>
                </w:rPr>
                <w:t>travaux</w:t>
              </w:r>
            </w:hyperlink>
            <w:r w:rsidRPr="0066720B">
              <w:rPr>
                <w:sz w:val="16"/>
                <w:lang w:val="fr-CA"/>
              </w:rPr>
              <w:t xml:space="preserve"> de stabilisation sur la stabilité du site.</w:t>
            </w:r>
          </w:p>
        </w:tc>
        <w:tc>
          <w:tcPr>
            <w:tcW w:w="3240" w:type="dxa"/>
            <w:tcBorders>
              <w:top w:val="single" w:sz="6" w:space="0" w:color="auto"/>
              <w:left w:val="single" w:sz="4" w:space="0" w:color="auto"/>
              <w:bottom w:val="single" w:sz="6" w:space="0" w:color="auto"/>
              <w:right w:val="single" w:sz="4" w:space="0" w:color="auto"/>
            </w:tcBorders>
          </w:tcPr>
          <w:p w14:paraId="3CD1F34A" w14:textId="77777777" w:rsidR="00A53EB8" w:rsidRDefault="00A53EB8" w:rsidP="002138DE">
            <w:pPr>
              <w:tabs>
                <w:tab w:val="left" w:pos="-1440"/>
                <w:tab w:val="left" w:pos="-720"/>
                <w:tab w:val="left" w:pos="235"/>
                <w:tab w:val="left" w:pos="1440"/>
              </w:tabs>
              <w:spacing w:before="120"/>
              <w:ind w:left="94"/>
              <w:rPr>
                <w:sz w:val="16"/>
              </w:rPr>
            </w:pPr>
            <w:proofErr w:type="spellStart"/>
            <w:r>
              <w:rPr>
                <w:sz w:val="16"/>
              </w:rPr>
              <w:t>L’</w:t>
            </w:r>
            <w:hyperlink w:anchor="expertisegéotechnique" w:history="1">
              <w:r w:rsidRPr="001B7F62">
                <w:rPr>
                  <w:rStyle w:val="Lienhypertexte"/>
                  <w:sz w:val="16"/>
                </w:rPr>
                <w:t>expertise</w:t>
              </w:r>
              <w:proofErr w:type="spellEnd"/>
            </w:hyperlink>
            <w:r w:rsidR="006C7E6A">
              <w:rPr>
                <w:sz w:val="16"/>
              </w:rPr>
              <w:t xml:space="preserve"> doit </w:t>
            </w:r>
            <w:proofErr w:type="spellStart"/>
            <w:r w:rsidR="006C7E6A">
              <w:rPr>
                <w:sz w:val="16"/>
              </w:rPr>
              <w:t>statuer</w:t>
            </w:r>
            <w:proofErr w:type="spellEnd"/>
            <w:r w:rsidR="006C7E6A">
              <w:rPr>
                <w:sz w:val="16"/>
              </w:rPr>
              <w:t xml:space="preserve"> sur :</w:t>
            </w:r>
          </w:p>
          <w:p w14:paraId="5D6F22BE" w14:textId="77777777" w:rsidR="00A53EB8" w:rsidRPr="0066720B" w:rsidRDefault="00A53EB8" w:rsidP="006C7E6A">
            <w:pPr>
              <w:numPr>
                <w:ilvl w:val="0"/>
                <w:numId w:val="51"/>
              </w:numPr>
              <w:tabs>
                <w:tab w:val="clear" w:pos="360"/>
                <w:tab w:val="left" w:pos="-1440"/>
                <w:tab w:val="left" w:pos="-720"/>
                <w:tab w:val="left" w:pos="377"/>
                <w:tab w:val="left" w:pos="1440"/>
              </w:tabs>
              <w:autoSpaceDE/>
              <w:autoSpaceDN/>
              <w:adjustRightInd/>
              <w:ind w:left="377" w:hanging="283"/>
              <w:jc w:val="both"/>
              <w:rPr>
                <w:sz w:val="16"/>
                <w:lang w:val="fr-CA"/>
              </w:rPr>
            </w:pPr>
            <w:proofErr w:type="gramStart"/>
            <w:r w:rsidRPr="0066720B">
              <w:rPr>
                <w:sz w:val="16"/>
                <w:lang w:val="fr-CA"/>
              </w:rPr>
              <w:t>l’amélior</w:t>
            </w:r>
            <w:r w:rsidR="002138DE" w:rsidRPr="0066720B">
              <w:rPr>
                <w:sz w:val="16"/>
                <w:lang w:val="fr-CA"/>
              </w:rPr>
              <w:t>ation</w:t>
            </w:r>
            <w:proofErr w:type="gramEnd"/>
            <w:r w:rsidR="002138DE" w:rsidRPr="0066720B">
              <w:rPr>
                <w:sz w:val="16"/>
                <w:lang w:val="fr-CA"/>
              </w:rPr>
              <w:t xml:space="preserve"> de la stabilité apportée </w:t>
            </w:r>
            <w:r w:rsidRPr="0066720B">
              <w:rPr>
                <w:sz w:val="16"/>
                <w:lang w:val="fr-CA"/>
              </w:rPr>
              <w:t xml:space="preserve">par les </w:t>
            </w:r>
            <w:hyperlink w:anchor="travaux" w:history="1">
              <w:r w:rsidRPr="0066720B">
                <w:rPr>
                  <w:rStyle w:val="Lienhypertexte"/>
                  <w:sz w:val="16"/>
                  <w:lang w:val="fr-CA"/>
                </w:rPr>
                <w:t>travaux</w:t>
              </w:r>
            </w:hyperlink>
            <w:r w:rsidRPr="0066720B">
              <w:rPr>
                <w:sz w:val="16"/>
                <w:lang w:val="fr-CA"/>
              </w:rPr>
              <w:t>;</w:t>
            </w:r>
          </w:p>
          <w:p w14:paraId="0B94AA18" w14:textId="77777777" w:rsidR="00A53EB8" w:rsidRPr="0066720B" w:rsidRDefault="00A53EB8" w:rsidP="006C7E6A">
            <w:pPr>
              <w:numPr>
                <w:ilvl w:val="0"/>
                <w:numId w:val="51"/>
              </w:numPr>
              <w:tabs>
                <w:tab w:val="clear" w:pos="360"/>
                <w:tab w:val="left" w:pos="-1440"/>
                <w:tab w:val="left" w:pos="-720"/>
                <w:tab w:val="left" w:pos="377"/>
                <w:tab w:val="left" w:pos="1440"/>
              </w:tabs>
              <w:autoSpaceDE/>
              <w:autoSpaceDN/>
              <w:adjustRightInd/>
              <w:ind w:left="377" w:hanging="283"/>
              <w:jc w:val="both"/>
              <w:rPr>
                <w:sz w:val="16"/>
                <w:lang w:val="fr-CA"/>
              </w:rPr>
            </w:pPr>
            <w:r w:rsidRPr="0066720B">
              <w:rPr>
                <w:sz w:val="16"/>
                <w:lang w:val="fr-CA"/>
              </w:rPr>
              <w:t>la métho</w:t>
            </w:r>
            <w:r w:rsidR="002138DE" w:rsidRPr="0066720B">
              <w:rPr>
                <w:sz w:val="16"/>
                <w:lang w:val="fr-CA"/>
              </w:rPr>
              <w:t xml:space="preserve">de de stabilisation appropriée </w:t>
            </w:r>
            <w:r w:rsidRPr="0066720B">
              <w:rPr>
                <w:sz w:val="16"/>
                <w:lang w:val="fr-CA"/>
              </w:rPr>
              <w:t>au site.</w:t>
            </w:r>
          </w:p>
        </w:tc>
        <w:tc>
          <w:tcPr>
            <w:tcW w:w="2880" w:type="dxa"/>
            <w:tcBorders>
              <w:top w:val="single" w:sz="6" w:space="0" w:color="auto"/>
              <w:left w:val="single" w:sz="4" w:space="0" w:color="auto"/>
              <w:bottom w:val="single" w:sz="6" w:space="0" w:color="auto"/>
              <w:right w:val="single" w:sz="12" w:space="0" w:color="auto"/>
            </w:tcBorders>
          </w:tcPr>
          <w:p w14:paraId="614E10BE" w14:textId="77777777" w:rsidR="00A53EB8" w:rsidRPr="0066720B" w:rsidRDefault="00A53EB8" w:rsidP="00A53EB8">
            <w:pPr>
              <w:spacing w:before="120"/>
              <w:rPr>
                <w:sz w:val="16"/>
                <w:lang w:val="fr-CA"/>
              </w:rPr>
            </w:pPr>
            <w:r w:rsidRPr="0066720B">
              <w:rPr>
                <w:sz w:val="16"/>
                <w:lang w:val="fr-CA"/>
              </w:rPr>
              <w:t>L’</w:t>
            </w:r>
            <w:hyperlink w:anchor="expertisegéotechnique" w:history="1">
              <w:r w:rsidRPr="0066720B">
                <w:rPr>
                  <w:rStyle w:val="Lienhypertexte"/>
                  <w:sz w:val="16"/>
                  <w:lang w:val="fr-CA"/>
                </w:rPr>
                <w:t>expertise</w:t>
              </w:r>
            </w:hyperlink>
            <w:r w:rsidRPr="0066720B">
              <w:rPr>
                <w:sz w:val="16"/>
                <w:lang w:val="fr-CA"/>
              </w:rPr>
              <w:t xml:space="preserve"> doit faire état des recommandations suivantes : </w:t>
            </w:r>
          </w:p>
          <w:p w14:paraId="0AE52171" w14:textId="77777777" w:rsidR="00A53EB8" w:rsidRPr="0066720B" w:rsidRDefault="00A53EB8" w:rsidP="00973AAF">
            <w:pPr>
              <w:numPr>
                <w:ilvl w:val="0"/>
                <w:numId w:val="51"/>
              </w:numPr>
              <w:tabs>
                <w:tab w:val="left" w:pos="-1440"/>
                <w:tab w:val="left" w:pos="-720"/>
                <w:tab w:val="left" w:pos="0"/>
                <w:tab w:val="left" w:pos="1440"/>
              </w:tabs>
              <w:autoSpaceDE/>
              <w:autoSpaceDN/>
              <w:adjustRightInd/>
              <w:jc w:val="both"/>
              <w:rPr>
                <w:sz w:val="16"/>
                <w:lang w:val="fr-CA"/>
              </w:rPr>
            </w:pPr>
            <w:r w:rsidRPr="0066720B">
              <w:rPr>
                <w:sz w:val="16"/>
                <w:lang w:val="fr-CA"/>
              </w:rPr>
              <w:t>les méthodes de travail et la période d’exécution;</w:t>
            </w:r>
          </w:p>
          <w:p w14:paraId="1340AC6B" w14:textId="77777777" w:rsidR="00A53EB8" w:rsidRPr="0066720B" w:rsidRDefault="00A53EB8" w:rsidP="00973AAF">
            <w:pPr>
              <w:numPr>
                <w:ilvl w:val="0"/>
                <w:numId w:val="51"/>
              </w:numPr>
              <w:tabs>
                <w:tab w:val="left" w:pos="-1440"/>
                <w:tab w:val="left" w:pos="-720"/>
                <w:tab w:val="left" w:pos="0"/>
                <w:tab w:val="left" w:pos="1440"/>
              </w:tabs>
              <w:autoSpaceDE/>
              <w:autoSpaceDN/>
              <w:adjustRightInd/>
              <w:jc w:val="both"/>
              <w:rPr>
                <w:sz w:val="16"/>
                <w:lang w:val="fr-CA"/>
              </w:rPr>
            </w:pPr>
            <w:proofErr w:type="gramStart"/>
            <w:r w:rsidRPr="0066720B">
              <w:rPr>
                <w:sz w:val="16"/>
                <w:lang w:val="fr-CA"/>
              </w:rPr>
              <w:t>les</w:t>
            </w:r>
            <w:proofErr w:type="gramEnd"/>
            <w:r w:rsidRPr="0066720B">
              <w:rPr>
                <w:sz w:val="16"/>
                <w:lang w:val="fr-CA"/>
              </w:rPr>
              <w:t xml:space="preserve"> précautions à prendre pour maintenir en tout temps la stabilité du site et la sécurité de la zone d’étude après la réalisation des </w:t>
            </w:r>
            <w:hyperlink w:anchor="travaux" w:history="1">
              <w:r w:rsidRPr="0066720B">
                <w:rPr>
                  <w:rStyle w:val="Lienhypertexte"/>
                  <w:sz w:val="16"/>
                  <w:lang w:val="fr-CA"/>
                </w:rPr>
                <w:t>travaux</w:t>
              </w:r>
            </w:hyperlink>
            <w:r w:rsidRPr="0066720B">
              <w:rPr>
                <w:sz w:val="16"/>
                <w:lang w:val="fr-CA"/>
              </w:rPr>
              <w:t xml:space="preserve"> de stabilisation.</w:t>
            </w:r>
          </w:p>
        </w:tc>
      </w:tr>
      <w:tr w:rsidR="00A53EB8" w:rsidRPr="00140D96" w14:paraId="5D139BAC" w14:textId="77777777" w:rsidTr="006C7E6A">
        <w:trPr>
          <w:cantSplit/>
          <w:trHeight w:val="500"/>
        </w:trPr>
        <w:tc>
          <w:tcPr>
            <w:tcW w:w="4680" w:type="dxa"/>
            <w:tcBorders>
              <w:top w:val="single" w:sz="6" w:space="0" w:color="auto"/>
              <w:left w:val="single" w:sz="12" w:space="0" w:color="auto"/>
              <w:bottom w:val="single" w:sz="12" w:space="0" w:color="auto"/>
              <w:right w:val="single" w:sz="4" w:space="0" w:color="auto"/>
            </w:tcBorders>
          </w:tcPr>
          <w:p w14:paraId="69609E10" w14:textId="77777777" w:rsidR="00A53EB8" w:rsidRPr="0066720B" w:rsidRDefault="00140D96" w:rsidP="00A53EB8">
            <w:pPr>
              <w:spacing w:before="120"/>
              <w:rPr>
                <w:sz w:val="16"/>
                <w:lang w:val="fr-CA"/>
              </w:rPr>
            </w:pPr>
            <w:hyperlink w:anchor="lotissement" w:history="1">
              <w:r w:rsidR="00405632" w:rsidRPr="0066720B">
                <w:rPr>
                  <w:rStyle w:val="Lienhypertexte"/>
                  <w:sz w:val="16"/>
                  <w:lang w:val="fr-CA"/>
                </w:rPr>
                <w:t>Lotissement</w:t>
              </w:r>
            </w:hyperlink>
            <w:r w:rsidR="00405632" w:rsidRPr="0066720B">
              <w:rPr>
                <w:sz w:val="16"/>
                <w:lang w:val="fr-CA"/>
              </w:rPr>
              <w:t xml:space="preserve"> (</w:t>
            </w:r>
            <w:hyperlink w:anchor="subdivision" w:history="1">
              <w:r w:rsidR="00405632" w:rsidRPr="0066720B">
                <w:rPr>
                  <w:rStyle w:val="Lienhypertexte"/>
                  <w:sz w:val="16"/>
                  <w:lang w:val="fr-CA"/>
                </w:rPr>
                <w:t>subdivision</w:t>
              </w:r>
            </w:hyperlink>
            <w:r w:rsidR="00405632" w:rsidRPr="0066720B">
              <w:rPr>
                <w:sz w:val="16"/>
                <w:lang w:val="fr-CA"/>
              </w:rPr>
              <w:t xml:space="preserve"> de </w:t>
            </w:r>
            <w:hyperlink w:anchor="lot" w:history="1">
              <w:r w:rsidR="00405632" w:rsidRPr="0066720B">
                <w:rPr>
                  <w:rStyle w:val="Lienhypertexte"/>
                  <w:sz w:val="16"/>
                  <w:lang w:val="fr-CA"/>
                </w:rPr>
                <w:t>lot</w:t>
              </w:r>
            </w:hyperlink>
            <w:r w:rsidR="00405632" w:rsidRPr="0066720B">
              <w:rPr>
                <w:sz w:val="16"/>
                <w:lang w:val="fr-CA"/>
              </w:rPr>
              <w:t xml:space="preserve">) en vue de la </w:t>
            </w:r>
            <w:hyperlink w:anchor="construction" w:history="1">
              <w:r w:rsidR="00405632" w:rsidRPr="0066720B">
                <w:rPr>
                  <w:rStyle w:val="Lienhypertexte"/>
                  <w:sz w:val="16"/>
                  <w:lang w:val="fr-CA"/>
                </w:rPr>
                <w:t>construction</w:t>
              </w:r>
            </w:hyperlink>
            <w:r w:rsidR="00405632" w:rsidRPr="0066720B">
              <w:rPr>
                <w:sz w:val="16"/>
                <w:lang w:val="fr-CA"/>
              </w:rPr>
              <w:t xml:space="preserve"> de </w:t>
            </w:r>
            <w:hyperlink w:anchor="bâtiment" w:history="1">
              <w:r w:rsidR="00405632" w:rsidRPr="0066720B">
                <w:rPr>
                  <w:rStyle w:val="Lienhypertexte"/>
                  <w:sz w:val="16"/>
                  <w:lang w:val="fr-CA"/>
                </w:rPr>
                <w:t>bâtiments</w:t>
              </w:r>
            </w:hyperlink>
            <w:r w:rsidR="00405632" w:rsidRPr="0066720B">
              <w:rPr>
                <w:sz w:val="16"/>
                <w:lang w:val="fr-CA"/>
              </w:rPr>
              <w:t xml:space="preserve"> ou d’un </w:t>
            </w:r>
            <w:hyperlink w:anchor="terrain" w:history="1">
              <w:r w:rsidR="00405632" w:rsidRPr="0066720B">
                <w:rPr>
                  <w:rStyle w:val="Lienhypertexte"/>
                  <w:sz w:val="16"/>
                  <w:lang w:val="fr-CA"/>
                </w:rPr>
                <w:t>terrain</w:t>
              </w:r>
            </w:hyperlink>
            <w:r w:rsidR="00405632" w:rsidRPr="0066720B">
              <w:rPr>
                <w:sz w:val="16"/>
                <w:lang w:val="fr-CA"/>
              </w:rPr>
              <w:t xml:space="preserve"> de camping</w:t>
            </w:r>
          </w:p>
        </w:tc>
        <w:tc>
          <w:tcPr>
            <w:tcW w:w="2970" w:type="dxa"/>
            <w:tcBorders>
              <w:top w:val="single" w:sz="6" w:space="0" w:color="auto"/>
              <w:left w:val="single" w:sz="4" w:space="0" w:color="auto"/>
              <w:bottom w:val="single" w:sz="12" w:space="0" w:color="auto"/>
              <w:right w:val="single" w:sz="4" w:space="0" w:color="auto"/>
            </w:tcBorders>
          </w:tcPr>
          <w:p w14:paraId="3A9CB41D" w14:textId="77777777" w:rsidR="00A53EB8" w:rsidRPr="0066720B" w:rsidRDefault="00A53EB8" w:rsidP="00A53EB8">
            <w:pPr>
              <w:spacing w:before="120"/>
              <w:rPr>
                <w:sz w:val="16"/>
                <w:lang w:val="fr-CA"/>
              </w:rPr>
            </w:pPr>
            <w:r w:rsidRPr="0066720B">
              <w:rPr>
                <w:sz w:val="16"/>
                <w:lang w:val="fr-CA"/>
              </w:rPr>
              <w:t>Évaluer les conditions actuelles de stabilité du site.</w:t>
            </w:r>
          </w:p>
        </w:tc>
        <w:tc>
          <w:tcPr>
            <w:tcW w:w="3240" w:type="dxa"/>
            <w:tcBorders>
              <w:top w:val="single" w:sz="6" w:space="0" w:color="auto"/>
              <w:left w:val="single" w:sz="4" w:space="0" w:color="auto"/>
              <w:bottom w:val="single" w:sz="12" w:space="0" w:color="auto"/>
              <w:right w:val="single" w:sz="4" w:space="0" w:color="auto"/>
            </w:tcBorders>
          </w:tcPr>
          <w:p w14:paraId="28B69062" w14:textId="77777777" w:rsidR="00A53EB8" w:rsidRDefault="00A53EB8" w:rsidP="002138DE">
            <w:pPr>
              <w:tabs>
                <w:tab w:val="left" w:pos="-1440"/>
                <w:tab w:val="left" w:pos="-720"/>
                <w:tab w:val="left" w:pos="235"/>
                <w:tab w:val="left" w:pos="1440"/>
              </w:tabs>
              <w:spacing w:before="120"/>
              <w:ind w:left="94"/>
              <w:rPr>
                <w:sz w:val="16"/>
              </w:rPr>
            </w:pPr>
            <w:proofErr w:type="spellStart"/>
            <w:r>
              <w:rPr>
                <w:sz w:val="16"/>
              </w:rPr>
              <w:t>L’</w:t>
            </w:r>
            <w:hyperlink w:anchor="expertisegéotechnique" w:history="1">
              <w:r w:rsidRPr="001B7F62">
                <w:rPr>
                  <w:rStyle w:val="Lienhypertexte"/>
                  <w:sz w:val="16"/>
                </w:rPr>
                <w:t>expertise</w:t>
              </w:r>
              <w:proofErr w:type="spellEnd"/>
            </w:hyperlink>
            <w:r>
              <w:rPr>
                <w:sz w:val="16"/>
              </w:rPr>
              <w:t xml:space="preserve"> doit </w:t>
            </w:r>
            <w:proofErr w:type="spellStart"/>
            <w:r>
              <w:rPr>
                <w:sz w:val="16"/>
              </w:rPr>
              <w:t>statuer</w:t>
            </w:r>
            <w:proofErr w:type="spellEnd"/>
            <w:r>
              <w:rPr>
                <w:sz w:val="16"/>
              </w:rPr>
              <w:t xml:space="preserve"> sur :</w:t>
            </w:r>
          </w:p>
          <w:p w14:paraId="7ECDBCE4" w14:textId="77777777" w:rsidR="00A53EB8" w:rsidRPr="0066720B" w:rsidRDefault="00A53EB8" w:rsidP="006C7E6A">
            <w:pPr>
              <w:numPr>
                <w:ilvl w:val="0"/>
                <w:numId w:val="51"/>
              </w:numPr>
              <w:tabs>
                <w:tab w:val="clear" w:pos="360"/>
                <w:tab w:val="left" w:pos="-1440"/>
                <w:tab w:val="left" w:pos="-720"/>
                <w:tab w:val="left" w:pos="377"/>
                <w:tab w:val="left" w:pos="1440"/>
              </w:tabs>
              <w:autoSpaceDE/>
              <w:autoSpaceDN/>
              <w:adjustRightInd/>
              <w:ind w:left="377" w:hanging="283"/>
              <w:jc w:val="both"/>
              <w:rPr>
                <w:sz w:val="16"/>
                <w:lang w:val="fr-CA"/>
              </w:rPr>
            </w:pPr>
            <w:r w:rsidRPr="0066720B">
              <w:rPr>
                <w:sz w:val="16"/>
                <w:lang w:val="fr-CA"/>
              </w:rPr>
              <w:t>le degré de stabilité actuelle du site;</w:t>
            </w:r>
          </w:p>
          <w:p w14:paraId="35D466FF" w14:textId="77777777" w:rsidR="00A53EB8" w:rsidRPr="0066720B" w:rsidRDefault="00A53EB8" w:rsidP="006C7E6A">
            <w:pPr>
              <w:numPr>
                <w:ilvl w:val="0"/>
                <w:numId w:val="51"/>
              </w:numPr>
              <w:tabs>
                <w:tab w:val="clear" w:pos="360"/>
                <w:tab w:val="left" w:pos="-1440"/>
                <w:tab w:val="left" w:pos="-720"/>
                <w:tab w:val="left" w:pos="377"/>
                <w:tab w:val="left" w:pos="1440"/>
              </w:tabs>
              <w:autoSpaceDE/>
              <w:autoSpaceDN/>
              <w:adjustRightInd/>
              <w:ind w:left="377" w:hanging="283"/>
              <w:jc w:val="both"/>
              <w:rPr>
                <w:sz w:val="16"/>
                <w:lang w:val="fr-CA"/>
              </w:rPr>
            </w:pPr>
            <w:r w:rsidRPr="0066720B">
              <w:rPr>
                <w:sz w:val="16"/>
                <w:lang w:val="fr-CA"/>
              </w:rPr>
              <w:t>les mesu</w:t>
            </w:r>
            <w:r w:rsidR="006C7E6A" w:rsidRPr="0066720B">
              <w:rPr>
                <w:sz w:val="16"/>
                <w:lang w:val="fr-CA"/>
              </w:rPr>
              <w:t xml:space="preserve">res préventives à prendre pour </w:t>
            </w:r>
            <w:r w:rsidRPr="0066720B">
              <w:rPr>
                <w:sz w:val="16"/>
                <w:lang w:val="fr-CA"/>
              </w:rPr>
              <w:t>maintenir la stabilité du site.</w:t>
            </w:r>
          </w:p>
          <w:p w14:paraId="30801B54" w14:textId="77777777" w:rsidR="00A53EB8" w:rsidRPr="0066720B" w:rsidRDefault="00A53EB8" w:rsidP="00A53EB8">
            <w:pPr>
              <w:ind w:left="114"/>
              <w:rPr>
                <w:sz w:val="16"/>
                <w:lang w:val="fr-CA"/>
              </w:rPr>
            </w:pPr>
          </w:p>
          <w:p w14:paraId="3DA5456D" w14:textId="77777777" w:rsidR="00A53EB8" w:rsidRDefault="00A53EB8" w:rsidP="002138DE">
            <w:pPr>
              <w:ind w:left="94"/>
              <w:rPr>
                <w:sz w:val="16"/>
                <w:highlight w:val="green"/>
              </w:rPr>
            </w:pPr>
            <w:proofErr w:type="spellStart"/>
            <w:r>
              <w:rPr>
                <w:sz w:val="16"/>
              </w:rPr>
              <w:t>L’</w:t>
            </w:r>
            <w:hyperlink w:anchor="expertisegéotechnique" w:history="1">
              <w:r w:rsidRPr="001B7F62">
                <w:rPr>
                  <w:rStyle w:val="Lienhypertexte"/>
                  <w:sz w:val="16"/>
                </w:rPr>
                <w:t>expertise</w:t>
              </w:r>
              <w:proofErr w:type="spellEnd"/>
            </w:hyperlink>
            <w:r>
              <w:rPr>
                <w:sz w:val="16"/>
              </w:rPr>
              <w:t xml:space="preserve"> doit confirmer :</w:t>
            </w:r>
          </w:p>
          <w:p w14:paraId="08652D42" w14:textId="77777777" w:rsidR="00A53EB8" w:rsidRPr="0066720B" w:rsidRDefault="00A53EB8" w:rsidP="006C7E6A">
            <w:pPr>
              <w:numPr>
                <w:ilvl w:val="0"/>
                <w:numId w:val="54"/>
              </w:numPr>
              <w:tabs>
                <w:tab w:val="left" w:pos="-1440"/>
                <w:tab w:val="left" w:pos="-720"/>
                <w:tab w:val="left" w:pos="0"/>
                <w:tab w:val="left" w:pos="1440"/>
              </w:tabs>
              <w:autoSpaceDE/>
              <w:autoSpaceDN/>
              <w:adjustRightInd/>
              <w:ind w:hanging="266"/>
              <w:jc w:val="both"/>
              <w:rPr>
                <w:sz w:val="16"/>
                <w:lang w:val="fr-CA"/>
              </w:rPr>
            </w:pPr>
            <w:proofErr w:type="gramStart"/>
            <w:r w:rsidRPr="0066720B">
              <w:rPr>
                <w:sz w:val="16"/>
                <w:lang w:val="fr-CA"/>
              </w:rPr>
              <w:t>que</w:t>
            </w:r>
            <w:proofErr w:type="gramEnd"/>
            <w:r w:rsidRPr="0066720B">
              <w:rPr>
                <w:sz w:val="16"/>
                <w:lang w:val="fr-CA"/>
              </w:rPr>
              <w:t xml:space="preserve"> la </w:t>
            </w:r>
            <w:hyperlink w:anchor="construction" w:history="1">
              <w:r w:rsidRPr="0066720B">
                <w:rPr>
                  <w:rStyle w:val="Lienhypertexte"/>
                  <w:sz w:val="16"/>
                  <w:lang w:val="fr-CA"/>
                </w:rPr>
                <w:t>construction</w:t>
              </w:r>
            </w:hyperlink>
            <w:r w:rsidRPr="0066720B">
              <w:rPr>
                <w:sz w:val="16"/>
                <w:lang w:val="fr-CA"/>
              </w:rPr>
              <w:t xml:space="preserve"> de </w:t>
            </w:r>
            <w:hyperlink w:anchor="bâtiment" w:history="1">
              <w:r w:rsidRPr="0066720B">
                <w:rPr>
                  <w:rStyle w:val="Lienhypertexte"/>
                  <w:sz w:val="16"/>
                  <w:lang w:val="fr-CA"/>
                </w:rPr>
                <w:t>bâtiments</w:t>
              </w:r>
            </w:hyperlink>
            <w:r w:rsidRPr="0066720B">
              <w:rPr>
                <w:sz w:val="16"/>
                <w:lang w:val="fr-CA"/>
              </w:rPr>
              <w:t xml:space="preserve"> ou d’un </w:t>
            </w:r>
            <w:hyperlink w:anchor="terrain" w:history="1">
              <w:r w:rsidRPr="0066720B">
                <w:rPr>
                  <w:rStyle w:val="Lienhypertexte"/>
                  <w:sz w:val="16"/>
                  <w:lang w:val="fr-CA"/>
                </w:rPr>
                <w:t>terrain</w:t>
              </w:r>
            </w:hyperlink>
            <w:r w:rsidRPr="0066720B">
              <w:rPr>
                <w:sz w:val="16"/>
                <w:lang w:val="fr-CA"/>
              </w:rPr>
              <w:t xml:space="preserve"> de camping sur le </w:t>
            </w:r>
            <w:hyperlink w:anchor="lot" w:history="1">
              <w:r w:rsidRPr="0066720B">
                <w:rPr>
                  <w:rStyle w:val="Lienhypertexte"/>
                  <w:sz w:val="16"/>
                  <w:lang w:val="fr-CA"/>
                </w:rPr>
                <w:t>lot</w:t>
              </w:r>
            </w:hyperlink>
            <w:r w:rsidRPr="0066720B">
              <w:rPr>
                <w:sz w:val="16"/>
                <w:lang w:val="fr-CA"/>
              </w:rPr>
              <w:t xml:space="preserve"> est sécuritaire.</w:t>
            </w:r>
          </w:p>
          <w:p w14:paraId="2C85FB78" w14:textId="77777777" w:rsidR="00A53EB8" w:rsidRPr="0066720B" w:rsidRDefault="00A53EB8" w:rsidP="00A53EB8">
            <w:pPr>
              <w:tabs>
                <w:tab w:val="left" w:pos="-1440"/>
                <w:tab w:val="left" w:pos="-720"/>
                <w:tab w:val="left" w:pos="0"/>
                <w:tab w:val="left" w:pos="1440"/>
              </w:tabs>
              <w:rPr>
                <w:sz w:val="16"/>
                <w:lang w:val="fr-CA"/>
              </w:rPr>
            </w:pPr>
          </w:p>
        </w:tc>
        <w:tc>
          <w:tcPr>
            <w:tcW w:w="2880" w:type="dxa"/>
            <w:tcBorders>
              <w:top w:val="single" w:sz="6" w:space="0" w:color="auto"/>
              <w:left w:val="single" w:sz="4" w:space="0" w:color="auto"/>
              <w:bottom w:val="single" w:sz="12" w:space="0" w:color="auto"/>
              <w:right w:val="single" w:sz="12" w:space="0" w:color="auto"/>
            </w:tcBorders>
          </w:tcPr>
          <w:p w14:paraId="2B0CF0CE" w14:textId="77777777" w:rsidR="00A53EB8" w:rsidRPr="0066720B" w:rsidRDefault="00A53EB8" w:rsidP="00A53EB8">
            <w:pPr>
              <w:spacing w:before="120"/>
              <w:rPr>
                <w:sz w:val="16"/>
                <w:lang w:val="fr-CA"/>
              </w:rPr>
            </w:pPr>
            <w:r w:rsidRPr="0066720B">
              <w:rPr>
                <w:sz w:val="16"/>
                <w:lang w:val="fr-CA"/>
              </w:rPr>
              <w:t>L’</w:t>
            </w:r>
            <w:hyperlink w:anchor="expertisegéotechnique" w:history="1">
              <w:r w:rsidRPr="0066720B">
                <w:rPr>
                  <w:rStyle w:val="Lienhypertexte"/>
                  <w:sz w:val="16"/>
                  <w:lang w:val="fr-CA"/>
                </w:rPr>
                <w:t>expertise</w:t>
              </w:r>
            </w:hyperlink>
            <w:r w:rsidRPr="0066720B">
              <w:rPr>
                <w:sz w:val="16"/>
                <w:lang w:val="fr-CA"/>
              </w:rPr>
              <w:t xml:space="preserve"> doit faire état des recommandations suivantes : </w:t>
            </w:r>
          </w:p>
          <w:p w14:paraId="2A7EC9E2" w14:textId="77777777" w:rsidR="00A53EB8" w:rsidRPr="0066720B" w:rsidRDefault="00A53EB8" w:rsidP="00973AAF">
            <w:pPr>
              <w:widowControl/>
              <w:numPr>
                <w:ilvl w:val="0"/>
                <w:numId w:val="54"/>
              </w:numPr>
              <w:autoSpaceDE/>
              <w:autoSpaceDN/>
              <w:adjustRightInd/>
              <w:jc w:val="both"/>
              <w:rPr>
                <w:sz w:val="16"/>
                <w:lang w:val="fr-CA"/>
              </w:rPr>
            </w:pPr>
            <w:proofErr w:type="gramStart"/>
            <w:r w:rsidRPr="0066720B">
              <w:rPr>
                <w:sz w:val="16"/>
                <w:lang w:val="fr-CA"/>
              </w:rPr>
              <w:t>les</w:t>
            </w:r>
            <w:proofErr w:type="gramEnd"/>
            <w:r w:rsidRPr="0066720B">
              <w:rPr>
                <w:sz w:val="16"/>
                <w:lang w:val="fr-CA"/>
              </w:rPr>
              <w:t xml:space="preserve"> précautions à prendre et le cas échéant les </w:t>
            </w:r>
            <w:hyperlink w:anchor="travaux" w:history="1">
              <w:r w:rsidRPr="0066720B">
                <w:rPr>
                  <w:rStyle w:val="Lienhypertexte"/>
                  <w:sz w:val="16"/>
                  <w:lang w:val="fr-CA"/>
                </w:rPr>
                <w:t>travaux</w:t>
              </w:r>
            </w:hyperlink>
            <w:r w:rsidRPr="0066720B">
              <w:rPr>
                <w:sz w:val="16"/>
                <w:lang w:val="fr-CA"/>
              </w:rPr>
              <w:t xml:space="preserve"> requis pour maintenir en tout temps la stabilité du site et la sécurité de la zone d’étude.</w:t>
            </w:r>
          </w:p>
        </w:tc>
      </w:tr>
    </w:tbl>
    <w:p w14:paraId="5447F4A4" w14:textId="77777777" w:rsidR="00A53EB8" w:rsidRPr="0066720B" w:rsidRDefault="00A53EB8" w:rsidP="00A53EB8">
      <w:pPr>
        <w:rPr>
          <w:lang w:val="fr-CA"/>
        </w:rPr>
      </w:pPr>
    </w:p>
    <w:p w14:paraId="67812BA4" w14:textId="77777777" w:rsidR="00A53EB8" w:rsidRDefault="00A53EB8" w:rsidP="00A53EB8">
      <w:pPr>
        <w:pStyle w:val="StyleTitre2Avant0ptAprs24pt"/>
        <w:sectPr w:rsidR="00A53EB8" w:rsidSect="00B12F9A">
          <w:footerReference w:type="even" r:id="rId18"/>
          <w:footerReference w:type="default" r:id="rId19"/>
          <w:endnotePr>
            <w:numFmt w:val="decimal"/>
          </w:endnotePr>
          <w:pgSz w:w="15840" w:h="12240" w:orient="landscape" w:code="1"/>
          <w:pgMar w:top="1440" w:right="864" w:bottom="1440" w:left="864" w:header="1008" w:footer="720" w:gutter="432"/>
          <w:cols w:space="720"/>
          <w:noEndnote/>
          <w:docGrid w:linePitch="299"/>
        </w:sectPr>
      </w:pPr>
    </w:p>
    <w:p w14:paraId="61741A47" w14:textId="77777777" w:rsidR="00E346D5" w:rsidRPr="00E346D5" w:rsidRDefault="002B3AB0" w:rsidP="009A4D91">
      <w:pPr>
        <w:pStyle w:val="Titre2"/>
        <w:ind w:left="284" w:hanging="851"/>
      </w:pPr>
      <w:bookmarkStart w:id="46" w:name="_Toc378152448"/>
      <w:r>
        <w:lastRenderedPageBreak/>
        <w:t>5</w:t>
      </w:r>
      <w:r w:rsidR="00AF0FD7" w:rsidRPr="00AF0FD7">
        <w:t>.7</w:t>
      </w:r>
      <w:r w:rsidR="00E346D5" w:rsidRPr="00AF0FD7">
        <w:t xml:space="preserve"> </w:t>
      </w:r>
      <w:r w:rsidR="009A4D91">
        <w:tab/>
      </w:r>
      <w:r w:rsidR="00E346D5" w:rsidRPr="00AF0FD7">
        <w:t>Exceptions</w:t>
      </w:r>
      <w:bookmarkEnd w:id="46"/>
    </w:p>
    <w:p w14:paraId="3E20FE9E" w14:textId="77777777" w:rsidR="00E346D5" w:rsidRDefault="00E346D5" w:rsidP="009A4D91">
      <w:pPr>
        <w:ind w:left="284"/>
        <w:jc w:val="both"/>
        <w:rPr>
          <w:rFonts w:cs="Tahoma"/>
          <w:lang w:val="fr-CA"/>
        </w:rPr>
      </w:pPr>
      <w:r>
        <w:rPr>
          <w:rFonts w:cs="Tahoma"/>
          <w:lang w:val="fr-CA"/>
        </w:rPr>
        <w:t>Nonobstant l’article </w:t>
      </w:r>
      <w:r w:rsidR="002220C3">
        <w:rPr>
          <w:rFonts w:cs="Tahoma"/>
          <w:lang w:val="fr-CA"/>
        </w:rPr>
        <w:t>5.4</w:t>
      </w:r>
      <w:r>
        <w:rPr>
          <w:rFonts w:cs="Tahoma"/>
          <w:lang w:val="fr-CA"/>
        </w:rPr>
        <w:t xml:space="preserve">, des conditions particulières d’émission du </w:t>
      </w:r>
      <w:hyperlink w:anchor="permisconstrut" w:history="1">
        <w:r w:rsidRPr="00B8023E">
          <w:rPr>
            <w:rStyle w:val="Lienhypertexte"/>
            <w:rFonts w:cs="Tahoma"/>
            <w:lang w:val="fr-CA"/>
          </w:rPr>
          <w:t>permis de construction</w:t>
        </w:r>
      </w:hyperlink>
      <w:r>
        <w:rPr>
          <w:rFonts w:cs="Tahoma"/>
          <w:lang w:val="fr-CA"/>
        </w:rPr>
        <w:t xml:space="preserve"> s’appliquent dans les cas suivants :</w:t>
      </w:r>
    </w:p>
    <w:p w14:paraId="12D4D1A9" w14:textId="77777777" w:rsidR="00E346D5" w:rsidRPr="009A4D91" w:rsidRDefault="00E346D5" w:rsidP="009A4D91">
      <w:pPr>
        <w:ind w:left="284" w:hanging="851"/>
        <w:jc w:val="both"/>
        <w:rPr>
          <w:rFonts w:cs="Tahoma"/>
          <w:sz w:val="12"/>
          <w:szCs w:val="12"/>
          <w:lang w:val="fr-CA"/>
        </w:rPr>
      </w:pPr>
    </w:p>
    <w:p w14:paraId="097C0735" w14:textId="77777777" w:rsidR="00E346D5" w:rsidRDefault="00E346D5" w:rsidP="009A4D91">
      <w:pPr>
        <w:pStyle w:val="Paragraphedeliste"/>
        <w:numPr>
          <w:ilvl w:val="0"/>
          <w:numId w:val="14"/>
        </w:numPr>
        <w:ind w:left="709" w:hanging="426"/>
        <w:jc w:val="both"/>
        <w:rPr>
          <w:rFonts w:cs="Tahoma"/>
          <w:lang w:val="fr-CA"/>
        </w:rPr>
      </w:pPr>
      <w:r w:rsidRPr="00814294">
        <w:rPr>
          <w:rFonts w:cs="Tahoma"/>
          <w:lang w:val="fr-CA"/>
        </w:rPr>
        <w:t xml:space="preserve">Dans le cas où la demande de </w:t>
      </w:r>
      <w:hyperlink w:anchor="permisconstrut" w:history="1">
        <w:r w:rsidRPr="00814294">
          <w:rPr>
            <w:rStyle w:val="Lienhypertexte"/>
            <w:rFonts w:cs="Tahoma"/>
            <w:lang w:val="fr-CA"/>
          </w:rPr>
          <w:t>permis de construction</w:t>
        </w:r>
      </w:hyperlink>
      <w:r w:rsidRPr="00814294">
        <w:rPr>
          <w:rFonts w:cs="Tahoma"/>
          <w:lang w:val="fr-CA"/>
        </w:rPr>
        <w:t xml:space="preserve"> vise la </w:t>
      </w:r>
      <w:hyperlink w:anchor="construction" w:history="1">
        <w:r w:rsidRPr="00814294">
          <w:rPr>
            <w:rStyle w:val="Lienhypertexte"/>
            <w:rFonts w:cs="Tahoma"/>
            <w:lang w:val="fr-CA"/>
          </w:rPr>
          <w:t>construction</w:t>
        </w:r>
      </w:hyperlink>
      <w:r w:rsidRPr="00814294">
        <w:rPr>
          <w:rFonts w:cs="Tahoma"/>
          <w:lang w:val="fr-CA"/>
        </w:rPr>
        <w:t xml:space="preserve"> d’une résidence située sur des terres en culture, le permis est </w:t>
      </w:r>
      <w:r>
        <w:rPr>
          <w:rFonts w:cs="Tahoma"/>
          <w:lang w:val="fr-CA"/>
        </w:rPr>
        <w:t>délivré</w:t>
      </w:r>
      <w:r w:rsidRPr="00814294">
        <w:rPr>
          <w:rFonts w:cs="Tahoma"/>
          <w:lang w:val="fr-CA"/>
        </w:rPr>
        <w:t xml:space="preserve"> lorsque la demande respecte les conditions </w:t>
      </w:r>
      <w:r w:rsidRPr="004A2E42">
        <w:rPr>
          <w:rFonts w:cs="Tahoma"/>
          <w:lang w:val="fr-CA"/>
        </w:rPr>
        <w:t>de l’</w:t>
      </w:r>
      <w:r>
        <w:rPr>
          <w:rFonts w:cs="Tahoma"/>
          <w:lang w:val="fr-CA"/>
        </w:rPr>
        <w:t>article </w:t>
      </w:r>
      <w:r w:rsidR="002220C3">
        <w:rPr>
          <w:rFonts w:cs="Tahoma"/>
          <w:lang w:val="fr-CA"/>
        </w:rPr>
        <w:t>5.4</w:t>
      </w:r>
      <w:r w:rsidRPr="00814294">
        <w:rPr>
          <w:rFonts w:cs="Tahoma"/>
          <w:lang w:val="fr-CA"/>
        </w:rPr>
        <w:t xml:space="preserve">, sauf pour ce qui est de l’obligation d’être sur un </w:t>
      </w:r>
      <w:hyperlink w:anchor="lot" w:history="1">
        <w:r w:rsidRPr="00814294">
          <w:rPr>
            <w:rStyle w:val="Lienhypertexte"/>
            <w:rFonts w:cs="Tahoma"/>
            <w:lang w:val="fr-CA"/>
          </w:rPr>
          <w:t>lot</w:t>
        </w:r>
      </w:hyperlink>
      <w:r w:rsidRPr="00814294">
        <w:rPr>
          <w:rFonts w:cs="Tahoma"/>
          <w:lang w:val="fr-CA"/>
        </w:rPr>
        <w:t xml:space="preserve"> distinct.</w:t>
      </w:r>
    </w:p>
    <w:p w14:paraId="762D2251" w14:textId="77777777" w:rsidR="00E346D5" w:rsidRPr="009A4D91" w:rsidRDefault="00E346D5" w:rsidP="009A4D91">
      <w:pPr>
        <w:pStyle w:val="Paragraphedeliste"/>
        <w:ind w:left="709" w:hanging="426"/>
        <w:jc w:val="both"/>
        <w:rPr>
          <w:rFonts w:cs="Tahoma"/>
          <w:sz w:val="12"/>
          <w:szCs w:val="12"/>
          <w:lang w:val="fr-CA"/>
        </w:rPr>
      </w:pPr>
    </w:p>
    <w:p w14:paraId="3C8A61C1" w14:textId="77777777" w:rsidR="00E346D5" w:rsidRDefault="00E346D5" w:rsidP="009A4D91">
      <w:pPr>
        <w:pStyle w:val="Paragraphedeliste"/>
        <w:ind w:left="709" w:hanging="1"/>
        <w:jc w:val="both"/>
        <w:rPr>
          <w:rFonts w:cs="Tahoma"/>
          <w:lang w:val="fr-CA"/>
        </w:rPr>
      </w:pPr>
      <w:r w:rsidRPr="00814294">
        <w:rPr>
          <w:rFonts w:cs="Tahoma"/>
          <w:lang w:val="fr-CA"/>
        </w:rPr>
        <w:t xml:space="preserve">Le </w:t>
      </w:r>
      <w:hyperlink w:anchor="requérant" w:history="1">
        <w:r w:rsidRPr="00CA52D4">
          <w:rPr>
            <w:rStyle w:val="Lienhypertexte"/>
            <w:rFonts w:cs="Tahoma"/>
            <w:lang w:val="fr-CA"/>
          </w:rPr>
          <w:t>requérant</w:t>
        </w:r>
      </w:hyperlink>
      <w:r w:rsidRPr="00814294">
        <w:rPr>
          <w:rFonts w:cs="Tahoma"/>
          <w:lang w:val="fr-CA"/>
        </w:rPr>
        <w:t xml:space="preserve"> doit déposer une autorisation de la CPTAQ ou une lettre de cette dernière confirmant que cette autorisation n’est pas requise.</w:t>
      </w:r>
    </w:p>
    <w:p w14:paraId="23D50B59" w14:textId="77777777" w:rsidR="00E346D5" w:rsidRPr="009A4D91" w:rsidRDefault="00E346D5" w:rsidP="009A4D91">
      <w:pPr>
        <w:pStyle w:val="Paragraphedeliste"/>
        <w:ind w:left="709" w:hanging="426"/>
        <w:rPr>
          <w:rFonts w:cs="Tahoma"/>
          <w:sz w:val="12"/>
          <w:szCs w:val="12"/>
          <w:lang w:val="fr-CA"/>
        </w:rPr>
      </w:pPr>
    </w:p>
    <w:p w14:paraId="3F210DD4" w14:textId="77777777" w:rsidR="00E346D5" w:rsidRDefault="00E346D5" w:rsidP="009A4D91">
      <w:pPr>
        <w:pStyle w:val="Paragraphedeliste"/>
        <w:numPr>
          <w:ilvl w:val="0"/>
          <w:numId w:val="14"/>
        </w:numPr>
        <w:ind w:left="709" w:hanging="426"/>
        <w:jc w:val="both"/>
        <w:rPr>
          <w:rFonts w:cs="Tahoma"/>
          <w:lang w:val="fr-CA"/>
        </w:rPr>
      </w:pPr>
      <w:r w:rsidRPr="00814294">
        <w:rPr>
          <w:rFonts w:cs="Tahoma"/>
          <w:lang w:val="fr-CA"/>
        </w:rPr>
        <w:t xml:space="preserve">Dans le cas où la demande de </w:t>
      </w:r>
      <w:hyperlink w:anchor="permisconstrut" w:history="1">
        <w:r w:rsidRPr="00814294">
          <w:rPr>
            <w:rStyle w:val="Lienhypertexte"/>
            <w:rFonts w:cs="Tahoma"/>
            <w:lang w:val="fr-CA"/>
          </w:rPr>
          <w:t>permis de construction</w:t>
        </w:r>
      </w:hyperlink>
      <w:r w:rsidRPr="00814294">
        <w:rPr>
          <w:rFonts w:cs="Tahoma"/>
          <w:lang w:val="fr-CA"/>
        </w:rPr>
        <w:t xml:space="preserve"> vise la </w:t>
      </w:r>
      <w:hyperlink w:anchor="construction" w:history="1">
        <w:r w:rsidRPr="00814294">
          <w:rPr>
            <w:rStyle w:val="Lienhypertexte"/>
            <w:rFonts w:cs="Tahoma"/>
            <w:lang w:val="fr-CA"/>
          </w:rPr>
          <w:t>construction</w:t>
        </w:r>
      </w:hyperlink>
      <w:r w:rsidRPr="00814294">
        <w:rPr>
          <w:rFonts w:cs="Tahoma"/>
          <w:lang w:val="fr-CA"/>
        </w:rPr>
        <w:t xml:space="preserve"> d’un </w:t>
      </w:r>
      <w:hyperlink w:anchor="bâtiment" w:history="1">
        <w:r w:rsidRPr="00A3450F">
          <w:rPr>
            <w:rStyle w:val="Lienhypertexte"/>
            <w:rFonts w:cs="Tahoma"/>
            <w:lang w:val="fr-CA"/>
          </w:rPr>
          <w:t>bâtiment</w:t>
        </w:r>
      </w:hyperlink>
      <w:r w:rsidRPr="00814294">
        <w:rPr>
          <w:rFonts w:cs="Tahoma"/>
          <w:lang w:val="fr-CA"/>
        </w:rPr>
        <w:t xml:space="preserve"> agricole sur des terres en culture, le permis est </w:t>
      </w:r>
      <w:r>
        <w:rPr>
          <w:rFonts w:cs="Tahoma"/>
          <w:lang w:val="fr-CA"/>
        </w:rPr>
        <w:t>délivré</w:t>
      </w:r>
      <w:r w:rsidRPr="00814294">
        <w:rPr>
          <w:rFonts w:cs="Tahoma"/>
          <w:lang w:val="fr-CA"/>
        </w:rPr>
        <w:t xml:space="preserve"> lorsque la demande respecte les conditions </w:t>
      </w:r>
      <w:r w:rsidRPr="004A2E42">
        <w:rPr>
          <w:rFonts w:cs="Tahoma"/>
          <w:lang w:val="fr-CA"/>
        </w:rPr>
        <w:t>de l’</w:t>
      </w:r>
      <w:r>
        <w:rPr>
          <w:rFonts w:cs="Tahoma"/>
          <w:lang w:val="fr-CA"/>
        </w:rPr>
        <w:t>article </w:t>
      </w:r>
      <w:r w:rsidR="002220C3">
        <w:rPr>
          <w:rFonts w:cs="Tahoma"/>
          <w:lang w:val="fr-CA"/>
        </w:rPr>
        <w:t>5.4</w:t>
      </w:r>
      <w:r w:rsidRPr="00814294">
        <w:rPr>
          <w:rFonts w:cs="Tahoma"/>
          <w:lang w:val="fr-CA"/>
        </w:rPr>
        <w:t>,</w:t>
      </w:r>
      <w:r>
        <w:rPr>
          <w:rFonts w:cs="Tahoma"/>
          <w:lang w:val="fr-CA"/>
        </w:rPr>
        <w:t xml:space="preserve"> à l’exception des paragraphes 1), 3), 4), et 5</w:t>
      </w:r>
      <w:r w:rsidRPr="00814294">
        <w:rPr>
          <w:rFonts w:cs="Tahoma"/>
          <w:lang w:val="fr-CA"/>
        </w:rPr>
        <w:t>).</w:t>
      </w:r>
    </w:p>
    <w:p w14:paraId="721C5634" w14:textId="77777777" w:rsidR="00E346D5" w:rsidRPr="009A4D91" w:rsidRDefault="00E346D5" w:rsidP="009A4D91">
      <w:pPr>
        <w:pStyle w:val="Paragraphedeliste"/>
        <w:ind w:left="709" w:hanging="426"/>
        <w:jc w:val="both"/>
        <w:rPr>
          <w:rFonts w:cs="Tahoma"/>
          <w:sz w:val="12"/>
          <w:szCs w:val="12"/>
          <w:lang w:val="fr-CA"/>
        </w:rPr>
      </w:pPr>
    </w:p>
    <w:p w14:paraId="44240113" w14:textId="77777777" w:rsidR="00E346D5" w:rsidRDefault="00E346D5" w:rsidP="009A4D91">
      <w:pPr>
        <w:pStyle w:val="Paragraphedeliste"/>
        <w:numPr>
          <w:ilvl w:val="0"/>
          <w:numId w:val="14"/>
        </w:numPr>
        <w:ind w:left="709" w:hanging="426"/>
        <w:jc w:val="both"/>
        <w:rPr>
          <w:rFonts w:cs="Tahoma"/>
          <w:lang w:val="fr-CA"/>
        </w:rPr>
      </w:pPr>
      <w:r w:rsidRPr="00814294">
        <w:rPr>
          <w:rFonts w:cs="Tahoma"/>
          <w:lang w:val="fr-CA"/>
        </w:rPr>
        <w:t xml:space="preserve">Dans le cas où la demande de </w:t>
      </w:r>
      <w:hyperlink w:anchor="permisconstrut" w:history="1">
        <w:r w:rsidRPr="00814294">
          <w:rPr>
            <w:rStyle w:val="Lienhypertexte"/>
            <w:rFonts w:cs="Tahoma"/>
            <w:lang w:val="fr-CA"/>
          </w:rPr>
          <w:t>permis de construction</w:t>
        </w:r>
      </w:hyperlink>
      <w:r w:rsidRPr="00814294">
        <w:rPr>
          <w:rFonts w:cs="Tahoma"/>
          <w:lang w:val="fr-CA"/>
        </w:rPr>
        <w:t xml:space="preserve"> vise la </w:t>
      </w:r>
      <w:hyperlink w:anchor="construction" w:history="1">
        <w:r w:rsidRPr="00814294">
          <w:rPr>
            <w:rStyle w:val="Lienhypertexte"/>
            <w:rFonts w:cs="Tahoma"/>
            <w:lang w:val="fr-CA"/>
          </w:rPr>
          <w:t>construction</w:t>
        </w:r>
      </w:hyperlink>
      <w:r w:rsidRPr="00814294">
        <w:rPr>
          <w:rFonts w:cs="Tahoma"/>
          <w:lang w:val="fr-CA"/>
        </w:rPr>
        <w:t xml:space="preserve"> d’un </w:t>
      </w:r>
      <w:hyperlink w:anchor="bâtiment" w:history="1">
        <w:r w:rsidRPr="00A3450F">
          <w:rPr>
            <w:rStyle w:val="Lienhypertexte"/>
            <w:rFonts w:cs="Tahoma"/>
            <w:lang w:val="fr-CA"/>
          </w:rPr>
          <w:t>bâtiment</w:t>
        </w:r>
      </w:hyperlink>
      <w:r w:rsidRPr="00814294">
        <w:rPr>
          <w:rFonts w:cs="Tahoma"/>
          <w:lang w:val="fr-CA"/>
        </w:rPr>
        <w:t xml:space="preserve"> temporaire à des fins d’exploitation forestière, le permis est </w:t>
      </w:r>
      <w:r>
        <w:rPr>
          <w:rFonts w:cs="Tahoma"/>
          <w:lang w:val="fr-CA"/>
        </w:rPr>
        <w:t>délivré</w:t>
      </w:r>
      <w:r w:rsidRPr="00814294">
        <w:rPr>
          <w:rFonts w:cs="Tahoma"/>
          <w:lang w:val="fr-CA"/>
        </w:rPr>
        <w:t xml:space="preserve"> lorsque la demande respecte les conditions </w:t>
      </w:r>
      <w:r w:rsidRPr="004A2E42">
        <w:rPr>
          <w:rFonts w:cs="Tahoma"/>
          <w:lang w:val="fr-CA"/>
        </w:rPr>
        <w:t>de l’</w:t>
      </w:r>
      <w:r>
        <w:rPr>
          <w:rFonts w:cs="Tahoma"/>
          <w:lang w:val="fr-CA"/>
        </w:rPr>
        <w:t>article</w:t>
      </w:r>
      <w:r w:rsidR="002220C3">
        <w:rPr>
          <w:rFonts w:cs="Tahoma"/>
          <w:lang w:val="fr-CA"/>
        </w:rPr>
        <w:t xml:space="preserve"> 5.4</w:t>
      </w:r>
      <w:r w:rsidRPr="00814294">
        <w:rPr>
          <w:rFonts w:cs="Tahoma"/>
          <w:lang w:val="fr-CA"/>
        </w:rPr>
        <w:t xml:space="preserve">, à l’exception des </w:t>
      </w:r>
      <w:r>
        <w:rPr>
          <w:rFonts w:cs="Tahoma"/>
          <w:lang w:val="fr-CA"/>
        </w:rPr>
        <w:t>paragraphes 1</w:t>
      </w:r>
      <w:r w:rsidRPr="00814294">
        <w:rPr>
          <w:rFonts w:cs="Tahoma"/>
          <w:lang w:val="fr-CA"/>
        </w:rPr>
        <w:t xml:space="preserve">), </w:t>
      </w:r>
      <w:r>
        <w:rPr>
          <w:rFonts w:cs="Tahoma"/>
          <w:lang w:val="fr-CA"/>
        </w:rPr>
        <w:t>3</w:t>
      </w:r>
      <w:r w:rsidRPr="00814294">
        <w:rPr>
          <w:rFonts w:cs="Tahoma"/>
          <w:lang w:val="fr-CA"/>
        </w:rPr>
        <w:t xml:space="preserve">) et </w:t>
      </w:r>
      <w:r>
        <w:rPr>
          <w:rFonts w:cs="Tahoma"/>
          <w:lang w:val="fr-CA"/>
        </w:rPr>
        <w:t>4</w:t>
      </w:r>
      <w:r w:rsidRPr="00814294">
        <w:rPr>
          <w:rFonts w:cs="Tahoma"/>
          <w:lang w:val="fr-CA"/>
        </w:rPr>
        <w:t>).</w:t>
      </w:r>
    </w:p>
    <w:p w14:paraId="344A1D3B" w14:textId="77777777" w:rsidR="00E346D5" w:rsidRPr="009A4D91" w:rsidRDefault="00E346D5" w:rsidP="009A4D91">
      <w:pPr>
        <w:pStyle w:val="Paragraphedeliste"/>
        <w:ind w:left="709" w:hanging="426"/>
        <w:rPr>
          <w:rFonts w:cs="Tahoma"/>
          <w:sz w:val="12"/>
          <w:szCs w:val="12"/>
          <w:lang w:val="fr-CA"/>
        </w:rPr>
      </w:pPr>
    </w:p>
    <w:p w14:paraId="1A50266B" w14:textId="77777777" w:rsidR="00E346D5" w:rsidRDefault="00E346D5" w:rsidP="009A4D91">
      <w:pPr>
        <w:pStyle w:val="Paragraphedeliste"/>
        <w:numPr>
          <w:ilvl w:val="0"/>
          <w:numId w:val="14"/>
        </w:numPr>
        <w:ind w:left="709" w:hanging="426"/>
        <w:jc w:val="both"/>
        <w:rPr>
          <w:rFonts w:cs="Tahoma"/>
          <w:lang w:val="fr-CA"/>
        </w:rPr>
      </w:pPr>
      <w:r w:rsidRPr="00814294">
        <w:rPr>
          <w:rFonts w:cs="Tahoma"/>
          <w:lang w:val="fr-CA"/>
        </w:rPr>
        <w:t xml:space="preserve">Dans le cas où la demande de </w:t>
      </w:r>
      <w:hyperlink w:anchor="permisconstrut" w:history="1">
        <w:r w:rsidRPr="00814294">
          <w:rPr>
            <w:rStyle w:val="Lienhypertexte"/>
            <w:rFonts w:cs="Tahoma"/>
            <w:lang w:val="fr-CA"/>
          </w:rPr>
          <w:t>permis de construction</w:t>
        </w:r>
      </w:hyperlink>
      <w:r w:rsidRPr="00814294">
        <w:rPr>
          <w:rFonts w:cs="Tahoma"/>
          <w:lang w:val="fr-CA"/>
        </w:rPr>
        <w:t xml:space="preserve"> vise la </w:t>
      </w:r>
      <w:hyperlink w:anchor="construction" w:history="1">
        <w:r w:rsidRPr="00814294">
          <w:rPr>
            <w:rStyle w:val="Lienhypertexte"/>
            <w:rFonts w:cs="Tahoma"/>
            <w:lang w:val="fr-CA"/>
          </w:rPr>
          <w:t>construction</w:t>
        </w:r>
      </w:hyperlink>
      <w:r w:rsidRPr="00814294">
        <w:rPr>
          <w:rFonts w:cs="Tahoma"/>
          <w:lang w:val="fr-CA"/>
        </w:rPr>
        <w:t xml:space="preserve"> d’un </w:t>
      </w:r>
      <w:hyperlink w:anchor="bâtiment" w:history="1">
        <w:r w:rsidRPr="00A3450F">
          <w:rPr>
            <w:rStyle w:val="Lienhypertexte"/>
            <w:rFonts w:cs="Tahoma"/>
            <w:lang w:val="fr-CA"/>
          </w:rPr>
          <w:t>bâtiment</w:t>
        </w:r>
      </w:hyperlink>
      <w:r w:rsidRPr="00814294">
        <w:rPr>
          <w:rFonts w:cs="Tahoma"/>
          <w:lang w:val="fr-CA"/>
        </w:rPr>
        <w:t xml:space="preserve"> forestier sur un </w:t>
      </w:r>
      <w:hyperlink w:anchor="lot" w:history="1">
        <w:r w:rsidRPr="00CA52D4">
          <w:rPr>
            <w:rStyle w:val="Lienhypertexte"/>
            <w:rFonts w:cs="Tahoma"/>
            <w:lang w:val="fr-CA"/>
          </w:rPr>
          <w:t>lot</w:t>
        </w:r>
      </w:hyperlink>
      <w:r w:rsidRPr="00814294">
        <w:rPr>
          <w:rFonts w:cs="Tahoma"/>
          <w:lang w:val="fr-CA"/>
        </w:rPr>
        <w:t xml:space="preserve"> forestier dont la superficie boisée est supérieure à 10 hectares, le permis est </w:t>
      </w:r>
      <w:r>
        <w:rPr>
          <w:rFonts w:cs="Tahoma"/>
          <w:lang w:val="fr-CA"/>
        </w:rPr>
        <w:t>délivré</w:t>
      </w:r>
      <w:r w:rsidRPr="00814294">
        <w:rPr>
          <w:rFonts w:cs="Tahoma"/>
          <w:lang w:val="fr-CA"/>
        </w:rPr>
        <w:t xml:space="preserve"> lorsque la demande respecte les conditions </w:t>
      </w:r>
      <w:r w:rsidRPr="004A2E42">
        <w:rPr>
          <w:rFonts w:cs="Tahoma"/>
          <w:lang w:val="fr-CA"/>
        </w:rPr>
        <w:t>de l’</w:t>
      </w:r>
      <w:r>
        <w:rPr>
          <w:rFonts w:cs="Tahoma"/>
          <w:lang w:val="fr-CA"/>
        </w:rPr>
        <w:t>article </w:t>
      </w:r>
      <w:r w:rsidR="002220C3">
        <w:rPr>
          <w:rFonts w:cs="Tahoma"/>
          <w:lang w:val="fr-CA"/>
        </w:rPr>
        <w:t>5.4</w:t>
      </w:r>
      <w:r w:rsidRPr="00814294">
        <w:rPr>
          <w:rFonts w:cs="Tahoma"/>
          <w:lang w:val="fr-CA"/>
        </w:rPr>
        <w:t xml:space="preserve">, à l’exception des </w:t>
      </w:r>
      <w:r>
        <w:rPr>
          <w:rFonts w:cs="Tahoma"/>
          <w:lang w:val="fr-CA"/>
        </w:rPr>
        <w:t>paragraphes 1</w:t>
      </w:r>
      <w:r w:rsidRPr="00814294">
        <w:rPr>
          <w:rFonts w:cs="Tahoma"/>
          <w:lang w:val="fr-CA"/>
        </w:rPr>
        <w:t xml:space="preserve">), </w:t>
      </w:r>
      <w:r>
        <w:rPr>
          <w:rFonts w:cs="Tahoma"/>
          <w:lang w:val="fr-CA"/>
        </w:rPr>
        <w:t>3</w:t>
      </w:r>
      <w:r w:rsidRPr="00814294">
        <w:rPr>
          <w:rFonts w:cs="Tahoma"/>
          <w:lang w:val="fr-CA"/>
        </w:rPr>
        <w:t xml:space="preserve">), </w:t>
      </w:r>
      <w:r>
        <w:rPr>
          <w:rFonts w:cs="Tahoma"/>
          <w:lang w:val="fr-CA"/>
        </w:rPr>
        <w:t>4</w:t>
      </w:r>
      <w:r w:rsidRPr="00814294">
        <w:rPr>
          <w:rFonts w:cs="Tahoma"/>
          <w:lang w:val="fr-CA"/>
        </w:rPr>
        <w:t xml:space="preserve">), et </w:t>
      </w:r>
      <w:r>
        <w:rPr>
          <w:rFonts w:cs="Tahoma"/>
          <w:lang w:val="fr-CA"/>
        </w:rPr>
        <w:t>5</w:t>
      </w:r>
      <w:r w:rsidRPr="00814294">
        <w:rPr>
          <w:rFonts w:cs="Tahoma"/>
          <w:lang w:val="fr-CA"/>
        </w:rPr>
        <w:t>).</w:t>
      </w:r>
    </w:p>
    <w:p w14:paraId="0FDEA360" w14:textId="77777777" w:rsidR="00E346D5" w:rsidRPr="009A4D91" w:rsidRDefault="00E346D5" w:rsidP="009A4D91">
      <w:pPr>
        <w:pStyle w:val="Paragraphedeliste"/>
        <w:ind w:left="709" w:hanging="426"/>
        <w:rPr>
          <w:rFonts w:cs="Tahoma"/>
          <w:sz w:val="12"/>
          <w:szCs w:val="12"/>
          <w:lang w:val="fr-CA"/>
        </w:rPr>
      </w:pPr>
    </w:p>
    <w:p w14:paraId="6B2E5ECF" w14:textId="77777777" w:rsidR="00FB0582" w:rsidRPr="00FB0582" w:rsidRDefault="00FB0582" w:rsidP="00FB0582">
      <w:pPr>
        <w:pStyle w:val="Paragraphedeliste"/>
        <w:numPr>
          <w:ilvl w:val="0"/>
          <w:numId w:val="66"/>
        </w:numPr>
        <w:ind w:left="709" w:hanging="425"/>
        <w:jc w:val="both"/>
        <w:rPr>
          <w:rFonts w:cs="Tahoma"/>
          <w:sz w:val="28"/>
          <w:lang w:val="fr-CA"/>
        </w:rPr>
      </w:pPr>
      <w:r w:rsidRPr="005820C5">
        <w:rPr>
          <w:szCs w:val="22"/>
          <w:lang w:val="fr-CA"/>
        </w:rPr>
        <w:t>Dans le cas où la demande de permis de construction vise une construction aux fins d’un réseau d’électricité, de gaz, de télécommunication, de câblodistribution, d’aqueduc et d’égout, aux éoliennes commerciales, aux constructions à des fins récréatives dans les zones R-20 et R-107, ainsi qu’aux constructions temporaires érigées à des fins d’exploitation forestière et les abris sommaires, le permis est émis lorsque la demande respecte les conditions de l’article 5.4, à l’exception des paragraphes 1), 2) et 3).  </w:t>
      </w:r>
    </w:p>
    <w:p w14:paraId="6CF8093B" w14:textId="77777777" w:rsidR="00FB0582" w:rsidRPr="005820C5" w:rsidRDefault="00FB0582" w:rsidP="00FB0582">
      <w:pPr>
        <w:pStyle w:val="Paragraphedeliste"/>
        <w:ind w:left="709"/>
        <w:jc w:val="both"/>
        <w:rPr>
          <w:szCs w:val="22"/>
          <w:lang w:val="fr-CA"/>
        </w:rPr>
      </w:pPr>
    </w:p>
    <w:p w14:paraId="02871B24" w14:textId="77777777" w:rsidR="009A4D91" w:rsidRPr="00361C48" w:rsidRDefault="00FB0582" w:rsidP="00140D96">
      <w:pPr>
        <w:pStyle w:val="Modifications"/>
      </w:pPr>
      <w:bookmarkStart w:id="47" w:name="_Toc378152449"/>
      <w:r w:rsidRPr="004062B6">
        <w:t>Règlement</w:t>
      </w:r>
      <w:r w:rsidRPr="00361C48">
        <w:t xml:space="preserve"> de modification #493-16, </w:t>
      </w:r>
      <w:r w:rsidRPr="000570E8">
        <w:t>article</w:t>
      </w:r>
      <w:r w:rsidR="003C5557">
        <w:t xml:space="preserve"> 3, 2016-09-06</w:t>
      </w:r>
    </w:p>
    <w:p w14:paraId="1428ED8D" w14:textId="77777777" w:rsidR="00FB0582" w:rsidRDefault="00FB0582">
      <w:pPr>
        <w:widowControl/>
        <w:autoSpaceDE/>
        <w:autoSpaceDN/>
        <w:adjustRightInd/>
        <w:rPr>
          <w:rFonts w:cs="Tahoma"/>
          <w:b/>
          <w:lang w:val="fr-CA"/>
        </w:rPr>
      </w:pPr>
    </w:p>
    <w:p w14:paraId="012DF9EB" w14:textId="77777777" w:rsidR="00E346D5" w:rsidRPr="00221805" w:rsidRDefault="00AF0FD7" w:rsidP="009A4D91">
      <w:pPr>
        <w:pStyle w:val="Titre2"/>
        <w:ind w:left="284" w:hanging="851"/>
        <w:rPr>
          <w:i/>
        </w:rPr>
      </w:pPr>
      <w:r w:rsidRPr="00AF0FD7">
        <w:t>5.8</w:t>
      </w:r>
      <w:r w:rsidR="00E346D5" w:rsidRPr="00AF0FD7">
        <w:t xml:space="preserve"> </w:t>
      </w:r>
      <w:r w:rsidR="009A4D91">
        <w:tab/>
      </w:r>
      <w:r w:rsidR="00E346D5" w:rsidRPr="00AF0FD7">
        <w:t>Règles particulières visant les éoliennes commerciales</w:t>
      </w:r>
      <w:bookmarkEnd w:id="47"/>
    </w:p>
    <w:p w14:paraId="5BD95F9F" w14:textId="77777777" w:rsidR="00E346D5" w:rsidRPr="008A12CC" w:rsidRDefault="00E346D5" w:rsidP="009A4D91">
      <w:pPr>
        <w:ind w:left="284"/>
        <w:jc w:val="both"/>
        <w:rPr>
          <w:rFonts w:cs="Tahoma"/>
          <w:lang w:val="fr-CA"/>
        </w:rPr>
      </w:pPr>
      <w:r w:rsidRPr="008A12CC">
        <w:rPr>
          <w:rFonts w:cs="Tahoma"/>
          <w:lang w:val="fr-CA"/>
        </w:rPr>
        <w:t xml:space="preserve">Un </w:t>
      </w:r>
      <w:hyperlink w:anchor="permisconstrut" w:history="1">
        <w:r w:rsidRPr="00A3450F">
          <w:rPr>
            <w:rStyle w:val="Lienhypertexte"/>
            <w:rFonts w:cs="Tahoma"/>
            <w:lang w:val="fr-CA"/>
          </w:rPr>
          <w:t>permis de construction</w:t>
        </w:r>
      </w:hyperlink>
      <w:r w:rsidRPr="008A12CC">
        <w:rPr>
          <w:rFonts w:cs="Tahoma"/>
          <w:lang w:val="fr-CA"/>
        </w:rPr>
        <w:t xml:space="preserve"> est obligatoire à toute personne physique ou morale qui désire entreprendre des </w:t>
      </w:r>
      <w:hyperlink w:anchor="travaux" w:history="1">
        <w:r w:rsidRPr="00A3450F">
          <w:rPr>
            <w:rStyle w:val="Lienhypertexte"/>
            <w:rFonts w:cs="Tahoma"/>
            <w:lang w:val="fr-CA"/>
          </w:rPr>
          <w:t>travaux</w:t>
        </w:r>
      </w:hyperlink>
      <w:r w:rsidRPr="008A12CC">
        <w:rPr>
          <w:rFonts w:cs="Tahoma"/>
          <w:lang w:val="fr-CA"/>
        </w:rPr>
        <w:t xml:space="preserve"> visant l’implantation d’une ou plusieurs </w:t>
      </w:r>
      <w:hyperlink w:anchor="éoliennecommerciale" w:history="1">
        <w:r w:rsidRPr="00A3450F">
          <w:rPr>
            <w:rStyle w:val="Lienhypertexte"/>
            <w:rFonts w:cs="Tahoma"/>
            <w:lang w:val="fr-CA"/>
          </w:rPr>
          <w:t>éoliennes commerciales</w:t>
        </w:r>
      </w:hyperlink>
      <w:r w:rsidRPr="008A12CC">
        <w:rPr>
          <w:rFonts w:cs="Tahoma"/>
          <w:lang w:val="fr-CA"/>
        </w:rPr>
        <w:t xml:space="preserve">. </w:t>
      </w:r>
    </w:p>
    <w:p w14:paraId="3D3639E5" w14:textId="77777777" w:rsidR="00E346D5" w:rsidRPr="009A4D91" w:rsidRDefault="00E346D5" w:rsidP="009A4D91">
      <w:pPr>
        <w:ind w:left="284" w:hanging="851"/>
        <w:jc w:val="both"/>
        <w:rPr>
          <w:rFonts w:cs="Tahoma"/>
          <w:sz w:val="12"/>
          <w:szCs w:val="12"/>
          <w:lang w:val="fr-CA"/>
        </w:rPr>
      </w:pPr>
    </w:p>
    <w:p w14:paraId="6457D10B" w14:textId="77777777" w:rsidR="00E346D5" w:rsidRPr="008A12CC" w:rsidRDefault="00E346D5" w:rsidP="009A4D91">
      <w:pPr>
        <w:ind w:left="284"/>
        <w:jc w:val="both"/>
        <w:rPr>
          <w:rFonts w:cs="Tahoma"/>
          <w:lang w:val="fr-CA"/>
        </w:rPr>
      </w:pPr>
      <w:r w:rsidRPr="008A12CC">
        <w:rPr>
          <w:rFonts w:cs="Tahoma"/>
          <w:lang w:val="fr-CA"/>
        </w:rPr>
        <w:t xml:space="preserve">En plus des dispositions </w:t>
      </w:r>
      <w:r w:rsidRPr="004A2E42">
        <w:rPr>
          <w:rFonts w:cs="Tahoma"/>
          <w:lang w:val="fr-CA"/>
        </w:rPr>
        <w:t>prescrites à l’</w:t>
      </w:r>
      <w:r>
        <w:rPr>
          <w:rFonts w:cs="Tahoma"/>
          <w:lang w:val="fr-CA"/>
        </w:rPr>
        <w:t>article </w:t>
      </w:r>
      <w:r w:rsidR="002220C3">
        <w:rPr>
          <w:rFonts w:cs="Tahoma"/>
          <w:lang w:val="fr-CA"/>
        </w:rPr>
        <w:t>5.4</w:t>
      </w:r>
      <w:r>
        <w:rPr>
          <w:rFonts w:cs="Tahoma"/>
          <w:lang w:val="fr-CA"/>
        </w:rPr>
        <w:t xml:space="preserve"> du présent règlement, toute </w:t>
      </w:r>
      <w:r w:rsidRPr="008A12CC">
        <w:rPr>
          <w:rFonts w:cs="Tahoma"/>
          <w:lang w:val="fr-CA"/>
        </w:rPr>
        <w:t xml:space="preserve">demande de </w:t>
      </w:r>
      <w:hyperlink w:anchor="permisconstrut" w:history="1">
        <w:r w:rsidRPr="00A3450F">
          <w:rPr>
            <w:rStyle w:val="Lienhypertexte"/>
            <w:rFonts w:cs="Tahoma"/>
            <w:lang w:val="fr-CA"/>
          </w:rPr>
          <w:t>permis de construction</w:t>
        </w:r>
      </w:hyperlink>
      <w:r>
        <w:rPr>
          <w:rFonts w:cs="Tahoma"/>
          <w:lang w:val="fr-CA"/>
        </w:rPr>
        <w:t xml:space="preserve"> d’une </w:t>
      </w:r>
      <w:hyperlink w:anchor="éoliennecommerciale" w:history="1">
        <w:r w:rsidRPr="00A3450F">
          <w:rPr>
            <w:rStyle w:val="Lienhypertexte"/>
            <w:rFonts w:cs="Tahoma"/>
            <w:lang w:val="fr-CA"/>
          </w:rPr>
          <w:t>éolienne commerciale</w:t>
        </w:r>
      </w:hyperlink>
      <w:r>
        <w:rPr>
          <w:rFonts w:cs="Tahoma"/>
          <w:lang w:val="fr-CA"/>
        </w:rPr>
        <w:t xml:space="preserve"> d</w:t>
      </w:r>
      <w:r w:rsidRPr="008A12CC">
        <w:rPr>
          <w:rFonts w:cs="Tahoma"/>
          <w:lang w:val="fr-CA"/>
        </w:rPr>
        <w:t xml:space="preserve">oit </w:t>
      </w:r>
      <w:r>
        <w:rPr>
          <w:rFonts w:cs="Tahoma"/>
          <w:lang w:val="fr-CA"/>
        </w:rPr>
        <w:t xml:space="preserve">être </w:t>
      </w:r>
      <w:r w:rsidRPr="008A12CC">
        <w:rPr>
          <w:rFonts w:cs="Tahoma"/>
          <w:lang w:val="fr-CA"/>
        </w:rPr>
        <w:t xml:space="preserve">accompagnée des documents suivants : </w:t>
      </w:r>
    </w:p>
    <w:p w14:paraId="17FB7E72" w14:textId="77777777" w:rsidR="00E346D5" w:rsidRPr="009A4D91" w:rsidRDefault="00E346D5" w:rsidP="009A4D91">
      <w:pPr>
        <w:ind w:left="284" w:hanging="851"/>
        <w:jc w:val="both"/>
        <w:rPr>
          <w:rFonts w:cs="Tahoma"/>
          <w:sz w:val="12"/>
          <w:szCs w:val="12"/>
          <w:lang w:val="fr-CA"/>
        </w:rPr>
      </w:pPr>
    </w:p>
    <w:p w14:paraId="262EA106"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L</w:t>
      </w:r>
      <w:r w:rsidRPr="00814294">
        <w:rPr>
          <w:rFonts w:cs="Tahoma"/>
          <w:lang w:val="fr-CA"/>
        </w:rPr>
        <w:t>’i</w:t>
      </w:r>
      <w:r>
        <w:rPr>
          <w:rFonts w:cs="Tahoma"/>
          <w:lang w:val="fr-CA"/>
        </w:rPr>
        <w:t xml:space="preserve">dentification cadastrale du </w:t>
      </w:r>
      <w:hyperlink w:anchor="lot" w:history="1">
        <w:r w:rsidRPr="00A3450F">
          <w:rPr>
            <w:rStyle w:val="Lienhypertexte"/>
            <w:rFonts w:cs="Tahoma"/>
            <w:lang w:val="fr-CA"/>
          </w:rPr>
          <w:t>lot</w:t>
        </w:r>
      </w:hyperlink>
      <w:r>
        <w:rPr>
          <w:rFonts w:cs="Tahoma"/>
          <w:lang w:val="fr-CA"/>
        </w:rPr>
        <w:t>.</w:t>
      </w:r>
    </w:p>
    <w:p w14:paraId="65E43333" w14:textId="77777777" w:rsidR="00E346D5" w:rsidRPr="009A4D91" w:rsidRDefault="00E346D5" w:rsidP="009A4D91">
      <w:pPr>
        <w:pStyle w:val="Paragraphedeliste"/>
        <w:ind w:left="709" w:hanging="426"/>
        <w:jc w:val="both"/>
        <w:rPr>
          <w:rFonts w:cs="Tahoma"/>
          <w:sz w:val="12"/>
          <w:szCs w:val="12"/>
          <w:lang w:val="fr-CA"/>
        </w:rPr>
      </w:pPr>
    </w:p>
    <w:p w14:paraId="7E8D2B6D"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L</w:t>
      </w:r>
      <w:r w:rsidRPr="00814294">
        <w:rPr>
          <w:rFonts w:cs="Tahoma"/>
          <w:lang w:val="fr-CA"/>
        </w:rPr>
        <w:t xml:space="preserve">’autorisation écrite du propriétaire ainsi que la durée de concession du </w:t>
      </w:r>
      <w:hyperlink w:anchor="terrain" w:history="1">
        <w:r w:rsidRPr="00A3450F">
          <w:rPr>
            <w:rStyle w:val="Lienhypertexte"/>
            <w:rFonts w:cs="Tahoma"/>
            <w:lang w:val="fr-CA"/>
          </w:rPr>
          <w:t>terrain</w:t>
        </w:r>
      </w:hyperlink>
      <w:r>
        <w:rPr>
          <w:rFonts w:cs="Tahoma"/>
          <w:lang w:val="fr-CA"/>
        </w:rPr>
        <w:t>.</w:t>
      </w:r>
    </w:p>
    <w:p w14:paraId="08C7F720" w14:textId="77777777" w:rsidR="00E346D5" w:rsidRPr="009A4D91" w:rsidRDefault="00E346D5" w:rsidP="009A4D91">
      <w:pPr>
        <w:pStyle w:val="Paragraphedeliste"/>
        <w:ind w:left="709" w:hanging="426"/>
        <w:rPr>
          <w:rFonts w:cs="Tahoma"/>
          <w:sz w:val="12"/>
          <w:szCs w:val="12"/>
          <w:lang w:val="fr-CA"/>
        </w:rPr>
      </w:pPr>
    </w:p>
    <w:p w14:paraId="7A604A48"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U</w:t>
      </w:r>
      <w:r w:rsidRPr="00814294">
        <w:rPr>
          <w:rFonts w:cs="Tahoma"/>
          <w:lang w:val="fr-CA"/>
        </w:rPr>
        <w:t xml:space="preserve">ne copie de l’autorisation (bail) du Ministère concerné devra être fournie lorsque la </w:t>
      </w:r>
      <w:hyperlink w:anchor="construction" w:history="1">
        <w:r w:rsidRPr="00A3450F">
          <w:rPr>
            <w:rStyle w:val="Lienhypertexte"/>
            <w:rFonts w:cs="Tahoma"/>
            <w:lang w:val="fr-CA"/>
          </w:rPr>
          <w:t>construction</w:t>
        </w:r>
      </w:hyperlink>
      <w:r w:rsidRPr="00814294">
        <w:rPr>
          <w:rFonts w:cs="Tahoma"/>
          <w:lang w:val="fr-CA"/>
        </w:rPr>
        <w:t xml:space="preserve"> sera </w:t>
      </w:r>
      <w:r>
        <w:rPr>
          <w:rFonts w:cs="Tahoma"/>
          <w:lang w:val="fr-CA"/>
        </w:rPr>
        <w:t xml:space="preserve">située sur les </w:t>
      </w:r>
      <w:hyperlink w:anchor="terrain" w:history="1">
        <w:r w:rsidRPr="00A3450F">
          <w:rPr>
            <w:rStyle w:val="Lienhypertexte"/>
            <w:rFonts w:cs="Tahoma"/>
            <w:lang w:val="fr-CA"/>
          </w:rPr>
          <w:t>terrains</w:t>
        </w:r>
      </w:hyperlink>
      <w:r>
        <w:rPr>
          <w:rFonts w:cs="Tahoma"/>
          <w:lang w:val="fr-CA"/>
        </w:rPr>
        <w:t xml:space="preserve"> publics.</w:t>
      </w:r>
    </w:p>
    <w:p w14:paraId="5B0EAD2E" w14:textId="77777777" w:rsidR="00E346D5" w:rsidRPr="00814294" w:rsidRDefault="00E346D5" w:rsidP="009A4D91">
      <w:pPr>
        <w:pStyle w:val="Paragraphedeliste"/>
        <w:ind w:left="709" w:hanging="426"/>
        <w:rPr>
          <w:rFonts w:cs="Tahoma"/>
          <w:lang w:val="fr-CA"/>
        </w:rPr>
      </w:pPr>
    </w:p>
    <w:p w14:paraId="5D16B5D2"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U</w:t>
      </w:r>
      <w:r w:rsidRPr="00814294">
        <w:rPr>
          <w:rFonts w:cs="Tahoma"/>
          <w:lang w:val="fr-CA"/>
        </w:rPr>
        <w:t xml:space="preserve">n plan effectué par un </w:t>
      </w:r>
      <w:proofErr w:type="spellStart"/>
      <w:r w:rsidRPr="00814294">
        <w:rPr>
          <w:rFonts w:cs="Tahoma"/>
          <w:lang w:val="fr-CA"/>
        </w:rPr>
        <w:t>arpenteur-géomètre</w:t>
      </w:r>
      <w:proofErr w:type="spellEnd"/>
      <w:r w:rsidRPr="00814294">
        <w:rPr>
          <w:rFonts w:cs="Tahoma"/>
          <w:lang w:val="fr-CA"/>
        </w:rPr>
        <w:t xml:space="preserve"> localisant l’</w:t>
      </w:r>
      <w:hyperlink w:anchor="éoliennecommerciale" w:history="1">
        <w:r w:rsidRPr="00B8023E">
          <w:rPr>
            <w:rStyle w:val="Lienhypertexte"/>
            <w:rFonts w:cs="Tahoma"/>
            <w:lang w:val="fr-CA"/>
          </w:rPr>
          <w:t>éolienne</w:t>
        </w:r>
      </w:hyperlink>
      <w:r w:rsidRPr="00814294">
        <w:rPr>
          <w:rFonts w:cs="Tahoma"/>
          <w:lang w:val="fr-CA"/>
        </w:rPr>
        <w:t xml:space="preserve"> sur le </w:t>
      </w:r>
      <w:hyperlink w:anchor="terrain" w:history="1">
        <w:r w:rsidRPr="00B8023E">
          <w:rPr>
            <w:rStyle w:val="Lienhypertexte"/>
            <w:rFonts w:cs="Tahoma"/>
            <w:lang w:val="fr-CA"/>
          </w:rPr>
          <w:t>terrain</w:t>
        </w:r>
      </w:hyperlink>
      <w:r w:rsidRPr="00814294">
        <w:rPr>
          <w:rFonts w:cs="Tahoma"/>
          <w:lang w:val="fr-CA"/>
        </w:rPr>
        <w:t xml:space="preserve"> visé, son chemin d’accès, ainsi que la distance qui la sépare des éléments suivants:</w:t>
      </w:r>
    </w:p>
    <w:p w14:paraId="4B4A19A5" w14:textId="77777777" w:rsidR="00E346D5" w:rsidRPr="009A4D91" w:rsidRDefault="00E346D5" w:rsidP="009A4D91">
      <w:pPr>
        <w:pStyle w:val="Paragraphedeliste"/>
        <w:ind w:left="709" w:hanging="426"/>
        <w:rPr>
          <w:rFonts w:cs="Tahoma"/>
          <w:sz w:val="12"/>
          <w:szCs w:val="12"/>
          <w:lang w:val="fr-CA"/>
        </w:rPr>
      </w:pPr>
    </w:p>
    <w:p w14:paraId="74C6BF68" w14:textId="77777777" w:rsidR="00E346D5" w:rsidRPr="00C506D8" w:rsidRDefault="00E346D5" w:rsidP="009A4D91">
      <w:pPr>
        <w:pStyle w:val="Paragraphedeliste"/>
        <w:numPr>
          <w:ilvl w:val="0"/>
          <w:numId w:val="2"/>
        </w:numPr>
        <w:tabs>
          <w:tab w:val="num" w:pos="1418"/>
        </w:tabs>
        <w:ind w:left="1134" w:hanging="426"/>
        <w:jc w:val="both"/>
        <w:rPr>
          <w:rFonts w:cs="Tahoma"/>
          <w:lang w:val="fr-CA"/>
        </w:rPr>
      </w:pPr>
      <w:r>
        <w:rPr>
          <w:rFonts w:cs="Tahoma"/>
          <w:lang w:val="fr-CA"/>
        </w:rPr>
        <w:t>Limites du</w:t>
      </w:r>
      <w:r w:rsidRPr="00777934">
        <w:rPr>
          <w:rFonts w:cs="Tahoma"/>
          <w:lang w:val="fr-CA"/>
        </w:rPr>
        <w:t xml:space="preserve"> </w:t>
      </w:r>
      <w:hyperlink w:anchor="périmètre" w:history="1">
        <w:r w:rsidRPr="00B8023E">
          <w:rPr>
            <w:rStyle w:val="Lienhypertexte"/>
            <w:rFonts w:cs="Tahoma"/>
            <w:lang w:val="fr-CA"/>
          </w:rPr>
          <w:t>périmètre d’urbanisation</w:t>
        </w:r>
      </w:hyperlink>
      <w:r w:rsidR="00C506D8">
        <w:rPr>
          <w:rFonts w:cs="Tahoma"/>
          <w:lang w:val="fr-CA"/>
        </w:rPr>
        <w:t xml:space="preserve"> et</w:t>
      </w:r>
      <w:r w:rsidRPr="00777934">
        <w:rPr>
          <w:rFonts w:cs="Tahoma"/>
          <w:lang w:val="fr-CA"/>
        </w:rPr>
        <w:t xml:space="preserve"> </w:t>
      </w:r>
      <w:r>
        <w:rPr>
          <w:rFonts w:cs="Tahoma"/>
          <w:lang w:val="fr-CA"/>
        </w:rPr>
        <w:t xml:space="preserve">des limites de </w:t>
      </w:r>
      <w:r w:rsidRPr="00C506D8">
        <w:rPr>
          <w:rFonts w:cs="Tahoma"/>
          <w:lang w:val="fr-CA"/>
        </w:rPr>
        <w:t xml:space="preserve">la </w:t>
      </w:r>
      <w:hyperlink w:anchor="zone" w:history="1">
        <w:r w:rsidRPr="00C506D8">
          <w:rPr>
            <w:rStyle w:val="Lienhypertexte"/>
            <w:rFonts w:cs="Tahoma"/>
            <w:lang w:val="fr-CA"/>
          </w:rPr>
          <w:t>zone</w:t>
        </w:r>
      </w:hyperlink>
      <w:r w:rsidRPr="00C506D8">
        <w:rPr>
          <w:rFonts w:cs="Tahoma"/>
          <w:lang w:val="fr-CA"/>
        </w:rPr>
        <w:t xml:space="preserve"> Re-</w:t>
      </w:r>
      <w:r w:rsidR="00C506D8" w:rsidRPr="00C506D8">
        <w:rPr>
          <w:rFonts w:cs="Tahoma"/>
          <w:lang w:val="fr-CA"/>
        </w:rPr>
        <w:t>53</w:t>
      </w:r>
      <w:r w:rsidRPr="00C506D8">
        <w:rPr>
          <w:rFonts w:cs="Tahoma"/>
          <w:lang w:val="fr-CA"/>
        </w:rPr>
        <w:t xml:space="preserve"> identifiée au plan de zonage.</w:t>
      </w:r>
    </w:p>
    <w:p w14:paraId="07A9EB47" w14:textId="77777777" w:rsidR="00E346D5" w:rsidRPr="009A4D91" w:rsidRDefault="00E346D5" w:rsidP="009A4D91">
      <w:pPr>
        <w:pStyle w:val="Paragraphedeliste"/>
        <w:tabs>
          <w:tab w:val="num" w:pos="1418"/>
        </w:tabs>
        <w:ind w:left="1134" w:hanging="426"/>
        <w:jc w:val="both"/>
        <w:rPr>
          <w:rFonts w:cs="Tahoma"/>
          <w:sz w:val="12"/>
          <w:szCs w:val="12"/>
          <w:lang w:val="fr-CA"/>
        </w:rPr>
      </w:pPr>
    </w:p>
    <w:p w14:paraId="1CB3A4E3" w14:textId="77777777" w:rsidR="00E346D5" w:rsidRDefault="00E346D5" w:rsidP="009A4D91">
      <w:pPr>
        <w:pStyle w:val="Paragraphedeliste"/>
        <w:numPr>
          <w:ilvl w:val="0"/>
          <w:numId w:val="2"/>
        </w:numPr>
        <w:tabs>
          <w:tab w:val="num" w:pos="1418"/>
        </w:tabs>
        <w:ind w:left="1134" w:hanging="426"/>
        <w:jc w:val="both"/>
        <w:rPr>
          <w:rFonts w:cs="Tahoma"/>
          <w:lang w:val="fr-CA"/>
        </w:rPr>
      </w:pPr>
      <w:r>
        <w:rPr>
          <w:rFonts w:cs="Tahoma"/>
          <w:lang w:val="fr-CA"/>
        </w:rPr>
        <w:t>L</w:t>
      </w:r>
      <w:r w:rsidRPr="00814294">
        <w:rPr>
          <w:rFonts w:cs="Tahoma"/>
          <w:lang w:val="fr-CA"/>
        </w:rPr>
        <w:t>e centre de l’</w:t>
      </w:r>
      <w:hyperlink w:anchor="emprise" w:history="1">
        <w:r w:rsidRPr="00B8023E">
          <w:rPr>
            <w:rStyle w:val="Lienhypertexte"/>
            <w:rFonts w:cs="Tahoma"/>
            <w:lang w:val="fr-CA"/>
          </w:rPr>
          <w:t>emprise</w:t>
        </w:r>
      </w:hyperlink>
      <w:r w:rsidRPr="00814294">
        <w:rPr>
          <w:rFonts w:cs="Tahoma"/>
          <w:lang w:val="fr-CA"/>
        </w:rPr>
        <w:t xml:space="preserve"> d’une </w:t>
      </w:r>
      <w:hyperlink w:anchor="voiecirculation" w:history="1">
        <w:r w:rsidRPr="00B8023E">
          <w:rPr>
            <w:rStyle w:val="Lienhypertexte"/>
            <w:rFonts w:cs="Tahoma"/>
            <w:lang w:val="fr-CA"/>
          </w:rPr>
          <w:t>voie de circulation</w:t>
        </w:r>
      </w:hyperlink>
      <w:r>
        <w:rPr>
          <w:rFonts w:cs="Tahoma"/>
          <w:lang w:val="fr-CA"/>
        </w:rPr>
        <w:t xml:space="preserve"> publique.</w:t>
      </w:r>
    </w:p>
    <w:p w14:paraId="32C964BE" w14:textId="77777777" w:rsidR="00E346D5" w:rsidRPr="009A4D91" w:rsidRDefault="00E346D5" w:rsidP="009A4D91">
      <w:pPr>
        <w:pStyle w:val="Paragraphedeliste"/>
        <w:tabs>
          <w:tab w:val="num" w:pos="1418"/>
        </w:tabs>
        <w:ind w:left="1134" w:hanging="426"/>
        <w:rPr>
          <w:rFonts w:cs="Tahoma"/>
          <w:sz w:val="12"/>
          <w:szCs w:val="12"/>
          <w:lang w:val="fr-CA"/>
        </w:rPr>
      </w:pPr>
    </w:p>
    <w:p w14:paraId="732AA36A" w14:textId="77777777" w:rsidR="00E346D5" w:rsidRDefault="00E346D5" w:rsidP="009A4D91">
      <w:pPr>
        <w:pStyle w:val="Paragraphedeliste"/>
        <w:numPr>
          <w:ilvl w:val="0"/>
          <w:numId w:val="2"/>
        </w:numPr>
        <w:tabs>
          <w:tab w:val="num" w:pos="1418"/>
        </w:tabs>
        <w:ind w:left="1134" w:hanging="426"/>
        <w:jc w:val="both"/>
        <w:rPr>
          <w:rFonts w:cs="Tahoma"/>
          <w:lang w:val="fr-CA"/>
        </w:rPr>
      </w:pPr>
      <w:r>
        <w:rPr>
          <w:rFonts w:cs="Tahoma"/>
          <w:lang w:val="fr-CA"/>
        </w:rPr>
        <w:t>U</w:t>
      </w:r>
      <w:r w:rsidRPr="00814294">
        <w:rPr>
          <w:rFonts w:cs="Tahoma"/>
          <w:lang w:val="fr-CA"/>
        </w:rPr>
        <w:t xml:space="preserve">n </w:t>
      </w:r>
      <w:hyperlink w:anchor="bâtiment" w:history="1">
        <w:r w:rsidRPr="00B8023E">
          <w:rPr>
            <w:rStyle w:val="Lienhypertexte"/>
            <w:rFonts w:cs="Tahoma"/>
            <w:lang w:val="fr-CA"/>
          </w:rPr>
          <w:t>bâtiment</w:t>
        </w:r>
      </w:hyperlink>
      <w:r>
        <w:rPr>
          <w:rFonts w:cs="Tahoma"/>
          <w:lang w:val="fr-CA"/>
        </w:rPr>
        <w:t xml:space="preserve"> d’</w:t>
      </w:r>
      <w:hyperlink w:anchor="hab" w:history="1">
        <w:r w:rsidRPr="00B8023E">
          <w:rPr>
            <w:rStyle w:val="Lienhypertexte"/>
            <w:rFonts w:cs="Tahoma"/>
            <w:lang w:val="fr-CA"/>
          </w:rPr>
          <w:t>habitation</w:t>
        </w:r>
      </w:hyperlink>
      <w:r>
        <w:rPr>
          <w:rFonts w:cs="Tahoma"/>
          <w:lang w:val="fr-CA"/>
        </w:rPr>
        <w:t>.</w:t>
      </w:r>
    </w:p>
    <w:p w14:paraId="45CC03E8" w14:textId="77777777" w:rsidR="00E346D5" w:rsidRPr="009A4D91" w:rsidRDefault="00E346D5" w:rsidP="009A4D91">
      <w:pPr>
        <w:pStyle w:val="Paragraphedeliste"/>
        <w:tabs>
          <w:tab w:val="num" w:pos="1418"/>
        </w:tabs>
        <w:ind w:left="1134" w:hanging="426"/>
        <w:rPr>
          <w:rFonts w:cs="Tahoma"/>
          <w:sz w:val="12"/>
          <w:szCs w:val="12"/>
          <w:lang w:val="fr-CA"/>
        </w:rPr>
      </w:pPr>
    </w:p>
    <w:p w14:paraId="3EBEB26C" w14:textId="77777777" w:rsidR="00E346D5" w:rsidRDefault="00E346D5" w:rsidP="009A4D91">
      <w:pPr>
        <w:pStyle w:val="Paragraphedeliste"/>
        <w:numPr>
          <w:ilvl w:val="0"/>
          <w:numId w:val="2"/>
        </w:numPr>
        <w:tabs>
          <w:tab w:val="num" w:pos="1418"/>
        </w:tabs>
        <w:ind w:left="1134" w:hanging="426"/>
        <w:jc w:val="both"/>
        <w:rPr>
          <w:rFonts w:cs="Tahoma"/>
          <w:lang w:val="fr-CA"/>
        </w:rPr>
      </w:pPr>
      <w:r>
        <w:rPr>
          <w:rFonts w:cs="Tahoma"/>
          <w:lang w:val="fr-CA"/>
        </w:rPr>
        <w:t>Un pont couvert.</w:t>
      </w:r>
    </w:p>
    <w:p w14:paraId="34CFBC97" w14:textId="77777777" w:rsidR="00E346D5" w:rsidRPr="009A4D91" w:rsidRDefault="00E346D5" w:rsidP="009A4D91">
      <w:pPr>
        <w:pStyle w:val="Paragraphedeliste"/>
        <w:tabs>
          <w:tab w:val="num" w:pos="1418"/>
        </w:tabs>
        <w:ind w:left="1134" w:hanging="426"/>
        <w:rPr>
          <w:rFonts w:cs="Tahoma"/>
          <w:sz w:val="12"/>
          <w:szCs w:val="12"/>
          <w:lang w:val="fr-CA"/>
        </w:rPr>
      </w:pPr>
    </w:p>
    <w:p w14:paraId="2082C127" w14:textId="77777777" w:rsidR="00E346D5" w:rsidRDefault="00E346D5" w:rsidP="009A4D91">
      <w:pPr>
        <w:pStyle w:val="Paragraphedeliste"/>
        <w:numPr>
          <w:ilvl w:val="0"/>
          <w:numId w:val="2"/>
        </w:numPr>
        <w:tabs>
          <w:tab w:val="num" w:pos="1418"/>
        </w:tabs>
        <w:ind w:left="1134" w:hanging="426"/>
        <w:jc w:val="both"/>
        <w:rPr>
          <w:rFonts w:cs="Tahoma"/>
          <w:lang w:val="fr-CA"/>
        </w:rPr>
      </w:pPr>
      <w:r>
        <w:rPr>
          <w:rFonts w:cs="Tahoma"/>
          <w:lang w:val="fr-CA"/>
        </w:rPr>
        <w:t>Un site archéologique.</w:t>
      </w:r>
    </w:p>
    <w:p w14:paraId="5338B5E8" w14:textId="77777777" w:rsidR="00E346D5" w:rsidRPr="009A4D91" w:rsidRDefault="00E346D5" w:rsidP="009A4D91">
      <w:pPr>
        <w:pStyle w:val="Paragraphedeliste"/>
        <w:tabs>
          <w:tab w:val="num" w:pos="1418"/>
        </w:tabs>
        <w:ind w:left="1134" w:hanging="426"/>
        <w:rPr>
          <w:rFonts w:cs="Tahoma"/>
          <w:sz w:val="12"/>
          <w:szCs w:val="12"/>
          <w:lang w:val="fr-CA"/>
        </w:rPr>
      </w:pPr>
    </w:p>
    <w:p w14:paraId="41A75CB9" w14:textId="77777777" w:rsidR="00E346D5" w:rsidRDefault="00E346D5" w:rsidP="009A4D91">
      <w:pPr>
        <w:pStyle w:val="Paragraphedeliste"/>
        <w:numPr>
          <w:ilvl w:val="0"/>
          <w:numId w:val="2"/>
        </w:numPr>
        <w:tabs>
          <w:tab w:val="num" w:pos="1418"/>
          <w:tab w:val="num" w:pos="1985"/>
        </w:tabs>
        <w:ind w:left="1134" w:hanging="426"/>
        <w:jc w:val="both"/>
        <w:rPr>
          <w:rFonts w:cs="Tahoma"/>
          <w:lang w:val="fr-CA"/>
        </w:rPr>
      </w:pPr>
      <w:r>
        <w:rPr>
          <w:rFonts w:cs="Tahoma"/>
          <w:lang w:val="fr-CA"/>
        </w:rPr>
        <w:t>Un camping.</w:t>
      </w:r>
    </w:p>
    <w:p w14:paraId="4C9CFE12" w14:textId="77777777" w:rsidR="00E346D5" w:rsidRPr="009A4D91" w:rsidRDefault="00E346D5" w:rsidP="009A4D91">
      <w:pPr>
        <w:pStyle w:val="Paragraphedeliste"/>
        <w:tabs>
          <w:tab w:val="num" w:pos="1418"/>
        </w:tabs>
        <w:ind w:left="1134" w:hanging="426"/>
        <w:rPr>
          <w:rFonts w:cs="Tahoma"/>
          <w:sz w:val="12"/>
          <w:szCs w:val="12"/>
          <w:lang w:val="fr-CA"/>
        </w:rPr>
      </w:pPr>
    </w:p>
    <w:p w14:paraId="3DCBE2B7" w14:textId="77777777" w:rsidR="00E346D5" w:rsidRDefault="00E346D5" w:rsidP="009A4D91">
      <w:pPr>
        <w:pStyle w:val="Paragraphedeliste"/>
        <w:numPr>
          <w:ilvl w:val="0"/>
          <w:numId w:val="2"/>
        </w:numPr>
        <w:tabs>
          <w:tab w:val="num" w:pos="1418"/>
          <w:tab w:val="left" w:pos="1985"/>
        </w:tabs>
        <w:ind w:left="1134" w:hanging="426"/>
        <w:jc w:val="both"/>
        <w:rPr>
          <w:rFonts w:cs="Tahoma"/>
          <w:lang w:val="fr-CA"/>
        </w:rPr>
      </w:pPr>
      <w:r>
        <w:rPr>
          <w:rFonts w:cs="Tahoma"/>
          <w:lang w:val="fr-CA"/>
        </w:rPr>
        <w:t>L</w:t>
      </w:r>
      <w:r w:rsidRPr="00814294">
        <w:rPr>
          <w:rFonts w:cs="Tahoma"/>
          <w:lang w:val="fr-CA"/>
        </w:rPr>
        <w:t>e sentier pédestre faisant partie du réseau du Sentier national.</w:t>
      </w:r>
    </w:p>
    <w:p w14:paraId="51C548B7" w14:textId="77777777" w:rsidR="00E346D5" w:rsidRPr="009A4D91" w:rsidRDefault="00E346D5" w:rsidP="009A4D91">
      <w:pPr>
        <w:pStyle w:val="Paragraphedeliste"/>
        <w:ind w:left="709" w:hanging="426"/>
        <w:rPr>
          <w:rFonts w:cs="Tahoma"/>
          <w:sz w:val="12"/>
          <w:szCs w:val="12"/>
          <w:lang w:val="fr-CA"/>
        </w:rPr>
      </w:pPr>
    </w:p>
    <w:p w14:paraId="18838434"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U</w:t>
      </w:r>
      <w:r w:rsidRPr="00814294">
        <w:rPr>
          <w:rFonts w:cs="Tahoma"/>
          <w:lang w:val="fr-CA"/>
        </w:rPr>
        <w:t xml:space="preserve">ne description du type, de la forme, de la couleur et de la </w:t>
      </w:r>
      <w:hyperlink w:anchor="hauteuréolienne" w:history="1">
        <w:r w:rsidRPr="00CA52D4">
          <w:rPr>
            <w:rStyle w:val="Lienhypertexte"/>
            <w:rFonts w:cs="Tahoma"/>
            <w:lang w:val="fr-CA"/>
          </w:rPr>
          <w:t>hauteur</w:t>
        </w:r>
      </w:hyperlink>
      <w:r w:rsidRPr="00814294">
        <w:rPr>
          <w:rFonts w:cs="Tahoma"/>
          <w:lang w:val="fr-CA"/>
        </w:rPr>
        <w:t xml:space="preserve"> de l’</w:t>
      </w:r>
      <w:hyperlink w:anchor="éoliennecommerciale" w:history="1">
        <w:r w:rsidRPr="00B8023E">
          <w:rPr>
            <w:rStyle w:val="Lienhypertexte"/>
            <w:rFonts w:cs="Tahoma"/>
            <w:lang w:val="fr-CA"/>
          </w:rPr>
          <w:t>éolienne commerciale</w:t>
        </w:r>
      </w:hyperlink>
      <w:r w:rsidRPr="00814294">
        <w:rPr>
          <w:rFonts w:cs="Tahoma"/>
          <w:lang w:val="fr-CA"/>
        </w:rPr>
        <w:t xml:space="preserve">, ainsi que de son système de raccordement au réseau </w:t>
      </w:r>
      <w:r>
        <w:rPr>
          <w:rFonts w:cs="Tahoma"/>
          <w:lang w:val="fr-CA"/>
        </w:rPr>
        <w:t>électrique.</w:t>
      </w:r>
    </w:p>
    <w:p w14:paraId="08736BB4" w14:textId="77777777" w:rsidR="00E346D5" w:rsidRPr="009A4D91" w:rsidRDefault="00E346D5" w:rsidP="009A4D91">
      <w:pPr>
        <w:pStyle w:val="Paragraphedeliste"/>
        <w:ind w:left="709" w:hanging="426"/>
        <w:jc w:val="both"/>
        <w:rPr>
          <w:rFonts w:cs="Tahoma"/>
          <w:lang w:val="fr-CA"/>
        </w:rPr>
      </w:pPr>
    </w:p>
    <w:p w14:paraId="4EF77D54"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U</w:t>
      </w:r>
      <w:r w:rsidRPr="00814294">
        <w:rPr>
          <w:rFonts w:cs="Tahoma"/>
          <w:lang w:val="fr-CA"/>
        </w:rPr>
        <w:t xml:space="preserve">ne description des postes et lignes de raccordement au réseau électrique ainsi qu’un plan effectué par un arpenteur-géomètre localisant le poste de raccordement sur le </w:t>
      </w:r>
      <w:hyperlink w:anchor="terrain" w:history="1">
        <w:r w:rsidRPr="00B8023E">
          <w:rPr>
            <w:rStyle w:val="Lienhypertexte"/>
            <w:rFonts w:cs="Tahoma"/>
            <w:lang w:val="fr-CA"/>
          </w:rPr>
          <w:t>terrain</w:t>
        </w:r>
      </w:hyperlink>
      <w:r w:rsidRPr="00814294">
        <w:rPr>
          <w:rFonts w:cs="Tahoma"/>
          <w:lang w:val="fr-CA"/>
        </w:rPr>
        <w:t xml:space="preserve"> visé, son chemin d’accès, ainsi que la distance qui le sépare d’un </w:t>
      </w:r>
      <w:hyperlink w:anchor="bâtiment" w:history="1">
        <w:r w:rsidRPr="00B8023E">
          <w:rPr>
            <w:rStyle w:val="Lienhypertexte"/>
            <w:rFonts w:cs="Tahoma"/>
            <w:lang w:val="fr-CA"/>
          </w:rPr>
          <w:t>bâtiment</w:t>
        </w:r>
      </w:hyperlink>
      <w:r w:rsidRPr="00814294">
        <w:rPr>
          <w:rFonts w:cs="Tahoma"/>
          <w:lang w:val="fr-CA"/>
        </w:rPr>
        <w:t xml:space="preserve"> à vocation résidentielle, récréative, institutionnel ou d’un </w:t>
      </w:r>
      <w:hyperlink w:anchor="bâtiment" w:history="1">
        <w:r w:rsidRPr="00B8023E">
          <w:rPr>
            <w:rStyle w:val="Lienhypertexte"/>
            <w:rFonts w:cs="Tahoma"/>
            <w:lang w:val="fr-CA"/>
          </w:rPr>
          <w:t>bâtiment</w:t>
        </w:r>
      </w:hyperlink>
      <w:r w:rsidRPr="00814294">
        <w:rPr>
          <w:rFonts w:cs="Tahoma"/>
          <w:lang w:val="fr-CA"/>
        </w:rPr>
        <w:t xml:space="preserve"> d’élevage d’un producteur agricole enregistré conformément à la loi.</w:t>
      </w:r>
    </w:p>
    <w:p w14:paraId="078FEE6A" w14:textId="77777777" w:rsidR="00E346D5" w:rsidRPr="009A4D91" w:rsidRDefault="00E346D5" w:rsidP="009A4D91">
      <w:pPr>
        <w:pStyle w:val="Paragraphedeliste"/>
        <w:ind w:left="709" w:hanging="426"/>
        <w:rPr>
          <w:rFonts w:cs="Tahoma"/>
          <w:sz w:val="12"/>
          <w:szCs w:val="12"/>
          <w:lang w:val="fr-CA"/>
        </w:rPr>
      </w:pPr>
    </w:p>
    <w:p w14:paraId="37BA0564"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L</w:t>
      </w:r>
      <w:r w:rsidRPr="00814294">
        <w:rPr>
          <w:rFonts w:cs="Tahoma"/>
          <w:lang w:val="fr-CA"/>
        </w:rPr>
        <w:t xml:space="preserve">a distance entre les </w:t>
      </w:r>
      <w:hyperlink w:anchor="éoliennecommerciale" w:history="1">
        <w:r w:rsidRPr="00B8023E">
          <w:rPr>
            <w:rStyle w:val="Lienhypertexte"/>
            <w:rFonts w:cs="Tahoma"/>
            <w:lang w:val="fr-CA"/>
          </w:rPr>
          <w:t>éoliennes commerciales</w:t>
        </w:r>
      </w:hyperlink>
      <w:r>
        <w:rPr>
          <w:rFonts w:cs="Tahoma"/>
          <w:lang w:val="fr-CA"/>
        </w:rPr>
        <w:t xml:space="preserve"> implantées sur un même </w:t>
      </w:r>
      <w:hyperlink w:anchor="terrain" w:history="1">
        <w:r w:rsidRPr="00B8023E">
          <w:rPr>
            <w:rStyle w:val="Lienhypertexte"/>
            <w:rFonts w:cs="Tahoma"/>
            <w:lang w:val="fr-CA"/>
          </w:rPr>
          <w:t>terrain</w:t>
        </w:r>
      </w:hyperlink>
      <w:r>
        <w:rPr>
          <w:rFonts w:cs="Tahoma"/>
          <w:lang w:val="fr-CA"/>
        </w:rPr>
        <w:t>.</w:t>
      </w:r>
    </w:p>
    <w:p w14:paraId="766D9F99" w14:textId="77777777" w:rsidR="00E346D5" w:rsidRPr="009A4D91" w:rsidRDefault="00E346D5" w:rsidP="009A4D91">
      <w:pPr>
        <w:pStyle w:val="Paragraphedeliste"/>
        <w:ind w:left="709" w:hanging="426"/>
        <w:rPr>
          <w:rFonts w:cs="Tahoma"/>
          <w:sz w:val="12"/>
          <w:szCs w:val="12"/>
          <w:lang w:val="fr-CA"/>
        </w:rPr>
      </w:pPr>
    </w:p>
    <w:p w14:paraId="66909B5A" w14:textId="77777777" w:rsidR="00E346D5" w:rsidRDefault="00E346D5" w:rsidP="009A4D91">
      <w:pPr>
        <w:pStyle w:val="Paragraphedeliste"/>
        <w:numPr>
          <w:ilvl w:val="0"/>
          <w:numId w:val="15"/>
        </w:numPr>
        <w:ind w:left="709" w:hanging="426"/>
        <w:jc w:val="both"/>
        <w:rPr>
          <w:rFonts w:cs="Tahoma"/>
          <w:lang w:val="fr-CA"/>
        </w:rPr>
      </w:pPr>
      <w:r>
        <w:rPr>
          <w:rFonts w:cs="Tahoma"/>
          <w:lang w:val="fr-CA"/>
        </w:rPr>
        <w:t>L</w:t>
      </w:r>
      <w:r w:rsidRPr="00814294">
        <w:rPr>
          <w:rFonts w:cs="Tahoma"/>
          <w:lang w:val="fr-CA"/>
        </w:rPr>
        <w:t>’échéancier p</w:t>
      </w:r>
      <w:r>
        <w:rPr>
          <w:rFonts w:cs="Tahoma"/>
          <w:lang w:val="fr-CA"/>
        </w:rPr>
        <w:t xml:space="preserve">révu de réalisation des </w:t>
      </w:r>
      <w:hyperlink w:anchor="travaux" w:history="1">
        <w:r w:rsidRPr="00B8023E">
          <w:rPr>
            <w:rStyle w:val="Lienhypertexte"/>
            <w:rFonts w:cs="Tahoma"/>
            <w:lang w:val="fr-CA"/>
          </w:rPr>
          <w:t>travaux</w:t>
        </w:r>
      </w:hyperlink>
      <w:r>
        <w:rPr>
          <w:rFonts w:cs="Tahoma"/>
          <w:lang w:val="fr-CA"/>
        </w:rPr>
        <w:t>.</w:t>
      </w:r>
    </w:p>
    <w:p w14:paraId="54A4C5C1" w14:textId="77777777" w:rsidR="00E346D5" w:rsidRPr="009A4D91" w:rsidRDefault="00E346D5" w:rsidP="009A4D91">
      <w:pPr>
        <w:pStyle w:val="Paragraphedeliste"/>
        <w:ind w:left="709" w:hanging="426"/>
        <w:rPr>
          <w:rFonts w:cs="Tahoma"/>
          <w:sz w:val="12"/>
          <w:szCs w:val="12"/>
          <w:lang w:val="fr-CA"/>
        </w:rPr>
      </w:pPr>
    </w:p>
    <w:p w14:paraId="504352D5" w14:textId="77777777" w:rsidR="00E346D5" w:rsidRPr="00814294" w:rsidRDefault="00E346D5" w:rsidP="009A4D91">
      <w:pPr>
        <w:pStyle w:val="Paragraphedeliste"/>
        <w:numPr>
          <w:ilvl w:val="0"/>
          <w:numId w:val="15"/>
        </w:numPr>
        <w:ind w:left="709" w:hanging="426"/>
        <w:jc w:val="both"/>
        <w:rPr>
          <w:rFonts w:cs="Tahoma"/>
          <w:lang w:val="fr-CA"/>
        </w:rPr>
      </w:pPr>
      <w:r>
        <w:rPr>
          <w:rFonts w:cs="Tahoma"/>
          <w:lang w:val="fr-CA"/>
        </w:rPr>
        <w:t>L</w:t>
      </w:r>
      <w:r w:rsidRPr="00814294">
        <w:rPr>
          <w:rFonts w:cs="Tahoma"/>
          <w:lang w:val="fr-CA"/>
        </w:rPr>
        <w:t xml:space="preserve">e coût estimé des </w:t>
      </w:r>
      <w:hyperlink w:anchor="travaux" w:history="1">
        <w:r w:rsidRPr="00B8023E">
          <w:rPr>
            <w:rStyle w:val="Lienhypertexte"/>
            <w:rFonts w:cs="Tahoma"/>
            <w:lang w:val="fr-CA"/>
          </w:rPr>
          <w:t>travaux</w:t>
        </w:r>
      </w:hyperlink>
      <w:r w:rsidRPr="00814294">
        <w:rPr>
          <w:rFonts w:cs="Tahoma"/>
          <w:lang w:val="fr-CA"/>
        </w:rPr>
        <w:t>.</w:t>
      </w:r>
    </w:p>
    <w:p w14:paraId="41CD876D" w14:textId="77777777" w:rsidR="009A4D91" w:rsidRDefault="009A4D91">
      <w:pPr>
        <w:widowControl/>
        <w:autoSpaceDE/>
        <w:autoSpaceDN/>
        <w:adjustRightInd/>
        <w:rPr>
          <w:rFonts w:cs="Tahoma"/>
          <w:b/>
          <w:lang w:val="fr-CA"/>
        </w:rPr>
      </w:pPr>
      <w:bookmarkStart w:id="48" w:name="_Toc378152450"/>
      <w:r w:rsidRPr="0066720B">
        <w:rPr>
          <w:lang w:val="fr-CA"/>
        </w:rPr>
        <w:br w:type="page"/>
      </w:r>
    </w:p>
    <w:p w14:paraId="04D13678" w14:textId="77777777" w:rsidR="00E346D5" w:rsidRPr="00DE1E77" w:rsidRDefault="00AF0FD7" w:rsidP="009A4D91">
      <w:pPr>
        <w:pStyle w:val="Titre2"/>
        <w:ind w:left="284" w:hanging="851"/>
        <w:rPr>
          <w:i/>
          <w:highlight w:val="darkGray"/>
        </w:rPr>
      </w:pPr>
      <w:r>
        <w:lastRenderedPageBreak/>
        <w:t>5.9</w:t>
      </w:r>
      <w:r w:rsidR="00E346D5">
        <w:t xml:space="preserve"> </w:t>
      </w:r>
      <w:r w:rsidR="009A4D91">
        <w:tab/>
      </w:r>
      <w:r w:rsidR="00E346D5" w:rsidRPr="004A7DC8">
        <w:t>Règles particulières concernant les installations septiques</w:t>
      </w:r>
      <w:bookmarkEnd w:id="48"/>
    </w:p>
    <w:p w14:paraId="69235336" w14:textId="77777777" w:rsidR="00E346D5" w:rsidRDefault="00E346D5" w:rsidP="009A4D91">
      <w:pPr>
        <w:ind w:left="284"/>
        <w:jc w:val="both"/>
        <w:rPr>
          <w:rFonts w:cs="Tahoma"/>
          <w:lang w:val="fr-CA"/>
        </w:rPr>
      </w:pPr>
      <w:r>
        <w:rPr>
          <w:rFonts w:cs="Tahoma"/>
          <w:lang w:val="fr-CA"/>
        </w:rPr>
        <w:t xml:space="preserve">En plus des conditions édictées par le présent règlement, le </w:t>
      </w:r>
      <w:hyperlink w:anchor="requérant" w:history="1">
        <w:r w:rsidRPr="00B8023E">
          <w:rPr>
            <w:rStyle w:val="Lienhypertexte"/>
            <w:rFonts w:cs="Tahoma"/>
            <w:lang w:val="fr-CA"/>
          </w:rPr>
          <w:t>requérant</w:t>
        </w:r>
      </w:hyperlink>
      <w:r>
        <w:rPr>
          <w:rFonts w:cs="Tahoma"/>
          <w:lang w:val="fr-CA"/>
        </w:rPr>
        <w:t xml:space="preserve"> d’un </w:t>
      </w:r>
      <w:hyperlink w:anchor="permisconstrut" w:history="1">
        <w:r w:rsidRPr="00B8023E">
          <w:rPr>
            <w:rStyle w:val="Lienhypertexte"/>
            <w:rFonts w:cs="Tahoma"/>
            <w:lang w:val="fr-CA"/>
          </w:rPr>
          <w:t>permis de construction</w:t>
        </w:r>
      </w:hyperlink>
      <w:r>
        <w:rPr>
          <w:rFonts w:cs="Tahoma"/>
          <w:lang w:val="fr-CA"/>
        </w:rPr>
        <w:t xml:space="preserve"> pour une </w:t>
      </w:r>
      <w:hyperlink w:anchor="installationseptique" w:history="1">
        <w:r w:rsidRPr="00B8023E">
          <w:rPr>
            <w:rStyle w:val="Lienhypertexte"/>
            <w:rFonts w:cs="Tahoma"/>
            <w:lang w:val="fr-CA"/>
          </w:rPr>
          <w:t>installation septique</w:t>
        </w:r>
      </w:hyperlink>
      <w:r>
        <w:rPr>
          <w:rFonts w:cs="Tahoma"/>
          <w:lang w:val="fr-CA"/>
        </w:rPr>
        <w:t xml:space="preserve">, d’une capacité inférieure à 3241 litres/ jour, doit déposer, dans les 15 jours suivant la fin des </w:t>
      </w:r>
      <w:hyperlink w:anchor="travaux" w:history="1">
        <w:r w:rsidRPr="00B8023E">
          <w:rPr>
            <w:rStyle w:val="Lienhypertexte"/>
            <w:rFonts w:cs="Tahoma"/>
            <w:lang w:val="fr-CA"/>
          </w:rPr>
          <w:t>travaux</w:t>
        </w:r>
      </w:hyperlink>
      <w:r>
        <w:rPr>
          <w:rFonts w:cs="Tahoma"/>
          <w:lang w:val="fr-CA"/>
        </w:rPr>
        <w:t>, un certificat de conformité, signé par une personne qui est membre d’un ordre professionnel compétent.</w:t>
      </w:r>
    </w:p>
    <w:p w14:paraId="0B3C329C" w14:textId="77777777" w:rsidR="00E346D5" w:rsidRPr="009A4D91" w:rsidRDefault="00E346D5" w:rsidP="009A4D91">
      <w:pPr>
        <w:ind w:left="284" w:hanging="851"/>
        <w:jc w:val="both"/>
        <w:rPr>
          <w:rFonts w:cs="Tahoma"/>
          <w:sz w:val="12"/>
          <w:szCs w:val="12"/>
          <w:lang w:val="fr-CA"/>
        </w:rPr>
      </w:pPr>
    </w:p>
    <w:p w14:paraId="1F6E450B" w14:textId="77777777" w:rsidR="00E346D5" w:rsidRDefault="00E346D5" w:rsidP="009A4D91">
      <w:pPr>
        <w:ind w:left="284"/>
        <w:jc w:val="both"/>
        <w:rPr>
          <w:rFonts w:cs="Tahoma"/>
          <w:lang w:val="fr-CA"/>
        </w:rPr>
      </w:pPr>
      <w:r>
        <w:rPr>
          <w:rFonts w:cs="Tahoma"/>
          <w:lang w:val="fr-CA"/>
        </w:rPr>
        <w:t xml:space="preserve">Ce certificat doit attester que les </w:t>
      </w:r>
      <w:hyperlink w:anchor="travaux" w:history="1">
        <w:r w:rsidRPr="00B8023E">
          <w:rPr>
            <w:rStyle w:val="Lienhypertexte"/>
            <w:rFonts w:cs="Tahoma"/>
            <w:lang w:val="fr-CA"/>
          </w:rPr>
          <w:t>travaux</w:t>
        </w:r>
      </w:hyperlink>
      <w:r>
        <w:rPr>
          <w:rFonts w:cs="Tahoma"/>
          <w:lang w:val="fr-CA"/>
        </w:rPr>
        <w:t xml:space="preserve"> ont été réalisés conformément aux normes du règlement sur l’évacuation et le traitement des eaux usées des résidences isolées (Q-</w:t>
      </w:r>
      <w:proofErr w:type="gramStart"/>
      <w:r>
        <w:rPr>
          <w:rFonts w:cs="Tahoma"/>
          <w:lang w:val="fr-CA"/>
        </w:rPr>
        <w:t>2,r.</w:t>
      </w:r>
      <w:proofErr w:type="gramEnd"/>
      <w:r>
        <w:rPr>
          <w:rFonts w:cs="Tahoma"/>
          <w:lang w:val="fr-CA"/>
        </w:rPr>
        <w:t>22).</w:t>
      </w:r>
    </w:p>
    <w:p w14:paraId="645B7D94" w14:textId="77777777" w:rsidR="00E346D5" w:rsidRPr="009A4D91" w:rsidRDefault="00E346D5" w:rsidP="009A4D91">
      <w:pPr>
        <w:ind w:left="284" w:hanging="851"/>
        <w:jc w:val="both"/>
        <w:rPr>
          <w:rFonts w:cs="Tahoma"/>
          <w:sz w:val="12"/>
          <w:szCs w:val="12"/>
          <w:lang w:val="fr-CA"/>
        </w:rPr>
      </w:pPr>
    </w:p>
    <w:p w14:paraId="24ED74A7" w14:textId="77777777" w:rsidR="00E346D5" w:rsidRDefault="00E346D5" w:rsidP="009A4D91">
      <w:pPr>
        <w:ind w:left="284"/>
        <w:jc w:val="both"/>
        <w:rPr>
          <w:rFonts w:cs="Tahoma"/>
          <w:lang w:val="fr-CA"/>
        </w:rPr>
      </w:pPr>
      <w:r>
        <w:rPr>
          <w:rFonts w:cs="Tahoma"/>
          <w:lang w:val="fr-CA"/>
        </w:rPr>
        <w:t xml:space="preserve">Dans le cas où les </w:t>
      </w:r>
      <w:hyperlink w:anchor="travaux" w:history="1">
        <w:r w:rsidRPr="00B8023E">
          <w:rPr>
            <w:rStyle w:val="Lienhypertexte"/>
            <w:rFonts w:cs="Tahoma"/>
            <w:lang w:val="fr-CA"/>
          </w:rPr>
          <w:t>travaux</w:t>
        </w:r>
      </w:hyperlink>
      <w:r>
        <w:rPr>
          <w:rFonts w:cs="Tahoma"/>
          <w:lang w:val="fr-CA"/>
        </w:rPr>
        <w:t xml:space="preserve"> exécutés ne sont pas exactement tels que les plans soumis au soutien de la demande de </w:t>
      </w:r>
      <w:hyperlink w:anchor="permisconstrut" w:history="1">
        <w:r w:rsidRPr="00B8023E">
          <w:rPr>
            <w:rStyle w:val="Lienhypertexte"/>
            <w:rFonts w:cs="Tahoma"/>
            <w:lang w:val="fr-CA"/>
          </w:rPr>
          <w:t>permis de construction</w:t>
        </w:r>
      </w:hyperlink>
      <w:r>
        <w:rPr>
          <w:rFonts w:cs="Tahoma"/>
          <w:lang w:val="fr-CA"/>
        </w:rPr>
        <w:t xml:space="preserve">, le certificat doit être accompagné d’un plan «tel que </w:t>
      </w:r>
      <w:proofErr w:type="gramStart"/>
      <w:r>
        <w:rPr>
          <w:rFonts w:cs="Tahoma"/>
          <w:lang w:val="fr-CA"/>
        </w:rPr>
        <w:t>construit»</w:t>
      </w:r>
      <w:proofErr w:type="gramEnd"/>
      <w:r>
        <w:rPr>
          <w:rFonts w:cs="Tahoma"/>
          <w:lang w:val="fr-CA"/>
        </w:rPr>
        <w:t>.</w:t>
      </w:r>
    </w:p>
    <w:p w14:paraId="44A0F4FF" w14:textId="77777777" w:rsidR="00E346D5" w:rsidRPr="009A4D91" w:rsidRDefault="00E346D5" w:rsidP="009A4D91">
      <w:pPr>
        <w:ind w:left="284" w:hanging="851"/>
        <w:jc w:val="both"/>
        <w:rPr>
          <w:rFonts w:cs="Tahoma"/>
          <w:sz w:val="12"/>
          <w:szCs w:val="12"/>
          <w:lang w:val="fr-CA"/>
        </w:rPr>
      </w:pPr>
    </w:p>
    <w:p w14:paraId="6DE3BBAB" w14:textId="77777777" w:rsidR="00E346D5" w:rsidRDefault="00E346D5" w:rsidP="009A4D91">
      <w:pPr>
        <w:ind w:left="284"/>
        <w:jc w:val="both"/>
        <w:rPr>
          <w:rFonts w:cs="Tahoma"/>
          <w:lang w:val="fr-CA"/>
        </w:rPr>
      </w:pPr>
      <w:r>
        <w:rPr>
          <w:rFonts w:cs="Tahoma"/>
          <w:lang w:val="fr-CA"/>
        </w:rPr>
        <w:t>Le certificat doit être également accompagné d’au moins 6 photographies montrant :</w:t>
      </w:r>
    </w:p>
    <w:p w14:paraId="54A37193" w14:textId="77777777" w:rsidR="00E346D5" w:rsidRPr="009A4D91" w:rsidRDefault="00E346D5" w:rsidP="009A4D91">
      <w:pPr>
        <w:ind w:left="284" w:hanging="851"/>
        <w:jc w:val="both"/>
        <w:rPr>
          <w:rFonts w:cs="Tahoma"/>
          <w:sz w:val="12"/>
          <w:szCs w:val="12"/>
          <w:lang w:val="fr-CA"/>
        </w:rPr>
      </w:pPr>
    </w:p>
    <w:p w14:paraId="1D490852" w14:textId="77777777" w:rsidR="00E346D5" w:rsidRDefault="00E346D5" w:rsidP="009A4D91">
      <w:pPr>
        <w:pStyle w:val="Paragraphedeliste"/>
        <w:numPr>
          <w:ilvl w:val="0"/>
          <w:numId w:val="16"/>
        </w:numPr>
        <w:ind w:left="709" w:hanging="426"/>
        <w:jc w:val="both"/>
        <w:rPr>
          <w:rFonts w:cs="Tahoma"/>
          <w:lang w:val="fr-CA"/>
        </w:rPr>
      </w:pPr>
      <w:r w:rsidRPr="00B17EA2">
        <w:rPr>
          <w:rFonts w:cs="Tahoma"/>
          <w:lang w:val="fr-CA"/>
        </w:rPr>
        <w:t xml:space="preserve">3 photographies montrant la </w:t>
      </w:r>
      <w:hyperlink w:anchor="fosseseptique" w:history="1">
        <w:r w:rsidRPr="00B8023E">
          <w:rPr>
            <w:rStyle w:val="Lienhypertexte"/>
            <w:rFonts w:cs="Tahoma"/>
            <w:lang w:val="fr-CA"/>
          </w:rPr>
          <w:t>fosse septique</w:t>
        </w:r>
      </w:hyperlink>
      <w:r w:rsidRPr="00B17EA2">
        <w:rPr>
          <w:rFonts w:cs="Tahoma"/>
          <w:lang w:val="fr-CA"/>
        </w:rPr>
        <w:t xml:space="preserve"> et la station de pompage s’il y a lieu.  L’une de ces photographies doit montrer l’inscription du volume de la </w:t>
      </w:r>
      <w:hyperlink w:anchor="fosseseptique" w:history="1">
        <w:r w:rsidRPr="00B8023E">
          <w:rPr>
            <w:rStyle w:val="Lienhypertexte"/>
            <w:rFonts w:cs="Tahoma"/>
            <w:lang w:val="fr-CA"/>
          </w:rPr>
          <w:t>fosse septique</w:t>
        </w:r>
      </w:hyperlink>
      <w:r w:rsidRPr="00B17EA2">
        <w:rPr>
          <w:rFonts w:cs="Tahoma"/>
          <w:lang w:val="fr-CA"/>
        </w:rPr>
        <w:t xml:space="preserve"> et son numéro de conformité NQ.  Une autre photographie doit montrer la </w:t>
      </w:r>
      <w:hyperlink w:anchor="fosseseptique" w:history="1">
        <w:r w:rsidRPr="00B8023E">
          <w:rPr>
            <w:rStyle w:val="Lienhypertexte"/>
            <w:rFonts w:cs="Tahoma"/>
            <w:lang w:val="fr-CA"/>
          </w:rPr>
          <w:t>fosse septique</w:t>
        </w:r>
      </w:hyperlink>
      <w:r w:rsidRPr="00B17EA2">
        <w:rPr>
          <w:rFonts w:cs="Tahoma"/>
          <w:lang w:val="fr-CA"/>
        </w:rPr>
        <w:t xml:space="preserve"> et la station de pompage s’il y a lieu, avec en </w:t>
      </w:r>
      <w:r>
        <w:rPr>
          <w:rFonts w:cs="Tahoma"/>
          <w:lang w:val="fr-CA"/>
        </w:rPr>
        <w:t>arrière-plan</w:t>
      </w:r>
      <w:r w:rsidRPr="00B17EA2">
        <w:rPr>
          <w:rFonts w:cs="Tahoma"/>
          <w:lang w:val="fr-CA"/>
        </w:rPr>
        <w:t xml:space="preserve"> (si possible) un </w:t>
      </w:r>
      <w:hyperlink w:anchor="bâtiment" w:history="1">
        <w:r w:rsidRPr="00B8023E">
          <w:rPr>
            <w:rStyle w:val="Lienhypertexte"/>
            <w:rFonts w:cs="Tahoma"/>
            <w:lang w:val="fr-CA"/>
          </w:rPr>
          <w:t>bâtiment</w:t>
        </w:r>
      </w:hyperlink>
      <w:r w:rsidRPr="00B17EA2">
        <w:rPr>
          <w:rFonts w:cs="Tahoma"/>
          <w:lang w:val="fr-CA"/>
        </w:rPr>
        <w:t xml:space="preserve"> de cette propriété.</w:t>
      </w:r>
    </w:p>
    <w:p w14:paraId="15D0E531" w14:textId="77777777" w:rsidR="00E346D5" w:rsidRPr="009A4D91" w:rsidRDefault="00E346D5" w:rsidP="009A4D91">
      <w:pPr>
        <w:pStyle w:val="Paragraphedeliste"/>
        <w:ind w:left="709" w:hanging="426"/>
        <w:jc w:val="both"/>
        <w:rPr>
          <w:rFonts w:cs="Tahoma"/>
          <w:sz w:val="12"/>
          <w:szCs w:val="12"/>
          <w:lang w:val="fr-CA"/>
        </w:rPr>
      </w:pPr>
    </w:p>
    <w:p w14:paraId="09F55382" w14:textId="77777777" w:rsidR="00E346D5" w:rsidRDefault="00E346D5" w:rsidP="009A4D91">
      <w:pPr>
        <w:pStyle w:val="Paragraphedeliste"/>
        <w:numPr>
          <w:ilvl w:val="0"/>
          <w:numId w:val="16"/>
        </w:numPr>
        <w:ind w:left="709" w:hanging="426"/>
        <w:jc w:val="both"/>
        <w:rPr>
          <w:rFonts w:cs="Tahoma"/>
          <w:lang w:val="fr-CA"/>
        </w:rPr>
      </w:pPr>
      <w:r w:rsidRPr="00B17EA2">
        <w:rPr>
          <w:rFonts w:cs="Tahoma"/>
          <w:lang w:val="fr-CA"/>
        </w:rPr>
        <w:t xml:space="preserve">3 photographies montrant l’élément épurateur ou le système de traitement, le lit de pierres concassées, la disposition des conduites ou de tout le système de traitement avant son enfouissement.  </w:t>
      </w:r>
    </w:p>
    <w:p w14:paraId="23915960" w14:textId="77777777" w:rsidR="00E346D5" w:rsidRPr="009A4D91" w:rsidRDefault="00E346D5" w:rsidP="009A4D91">
      <w:pPr>
        <w:pStyle w:val="Paragraphedeliste"/>
        <w:ind w:left="709" w:hanging="426"/>
        <w:rPr>
          <w:rFonts w:cs="Tahoma"/>
          <w:sz w:val="12"/>
          <w:szCs w:val="12"/>
          <w:lang w:val="fr-CA"/>
        </w:rPr>
      </w:pPr>
    </w:p>
    <w:p w14:paraId="1A1E85BA" w14:textId="77777777" w:rsidR="00E346D5" w:rsidRDefault="00E346D5" w:rsidP="009A4D91">
      <w:pPr>
        <w:pStyle w:val="Paragraphedeliste"/>
        <w:numPr>
          <w:ilvl w:val="0"/>
          <w:numId w:val="16"/>
        </w:numPr>
        <w:ind w:left="709" w:hanging="426"/>
        <w:jc w:val="both"/>
        <w:rPr>
          <w:rFonts w:cs="Tahoma"/>
          <w:lang w:val="fr-CA"/>
        </w:rPr>
      </w:pPr>
      <w:r w:rsidRPr="00B17EA2">
        <w:rPr>
          <w:rFonts w:cs="Tahoma"/>
          <w:lang w:val="fr-CA"/>
        </w:rPr>
        <w:t>Au moins une de ces photographies doit montrer (si possible) le système dans son ensemble (</w:t>
      </w:r>
      <w:hyperlink w:anchor="fosseseptique" w:history="1">
        <w:r w:rsidRPr="00B8023E">
          <w:rPr>
            <w:rStyle w:val="Lienhypertexte"/>
            <w:rFonts w:cs="Tahoma"/>
            <w:lang w:val="fr-CA"/>
          </w:rPr>
          <w:t>fosse septique</w:t>
        </w:r>
      </w:hyperlink>
      <w:r w:rsidRPr="00B17EA2">
        <w:rPr>
          <w:rFonts w:cs="Tahoma"/>
          <w:lang w:val="fr-CA"/>
        </w:rPr>
        <w:t xml:space="preserve">, station de pompage et élément épurateur ou système de traitement) et une autre photographie doit montrer l’ensemble du système avec en </w:t>
      </w:r>
      <w:proofErr w:type="spellStart"/>
      <w:r w:rsidRPr="00B17EA2">
        <w:rPr>
          <w:rFonts w:cs="Tahoma"/>
          <w:lang w:val="fr-CA"/>
        </w:rPr>
        <w:t>arrière plan</w:t>
      </w:r>
      <w:proofErr w:type="spellEnd"/>
      <w:r w:rsidRPr="00B17EA2">
        <w:rPr>
          <w:rFonts w:cs="Tahoma"/>
          <w:lang w:val="fr-CA"/>
        </w:rPr>
        <w:t xml:space="preserve"> (si possible) un des </w:t>
      </w:r>
      <w:hyperlink w:anchor="bâtiment" w:history="1">
        <w:r w:rsidRPr="00B8023E">
          <w:rPr>
            <w:rStyle w:val="Lienhypertexte"/>
            <w:rFonts w:cs="Tahoma"/>
            <w:lang w:val="fr-CA"/>
          </w:rPr>
          <w:t>bâtiments</w:t>
        </w:r>
      </w:hyperlink>
      <w:r w:rsidRPr="00B17EA2">
        <w:rPr>
          <w:rFonts w:cs="Tahoma"/>
          <w:lang w:val="fr-CA"/>
        </w:rPr>
        <w:t xml:space="preserve"> de cette propriété.</w:t>
      </w:r>
    </w:p>
    <w:p w14:paraId="1FFCFFD9" w14:textId="77777777" w:rsidR="00E346D5" w:rsidRPr="009A4D91" w:rsidRDefault="00E346D5" w:rsidP="009A4D91">
      <w:pPr>
        <w:pStyle w:val="Paragraphedeliste"/>
        <w:ind w:left="709" w:hanging="426"/>
        <w:rPr>
          <w:rFonts w:cs="Tahoma"/>
          <w:sz w:val="12"/>
          <w:szCs w:val="12"/>
          <w:lang w:val="fr-CA"/>
        </w:rPr>
      </w:pPr>
    </w:p>
    <w:p w14:paraId="47EFE20D" w14:textId="77777777" w:rsidR="00E346D5" w:rsidRPr="00B17EA2" w:rsidRDefault="00E346D5" w:rsidP="009A4D91">
      <w:pPr>
        <w:pStyle w:val="Paragraphedeliste"/>
        <w:numPr>
          <w:ilvl w:val="0"/>
          <w:numId w:val="16"/>
        </w:numPr>
        <w:ind w:left="709" w:hanging="426"/>
        <w:jc w:val="both"/>
        <w:rPr>
          <w:rFonts w:cs="Tahoma"/>
          <w:lang w:val="fr-CA"/>
        </w:rPr>
      </w:pPr>
      <w:r w:rsidRPr="00B17EA2">
        <w:rPr>
          <w:rFonts w:cs="Tahoma"/>
          <w:lang w:val="fr-CA"/>
        </w:rPr>
        <w:t xml:space="preserve">Lorsqu’il n’est pas possible de montrer un </w:t>
      </w:r>
      <w:hyperlink w:anchor="bâtiment" w:history="1">
        <w:r w:rsidRPr="00B8023E">
          <w:rPr>
            <w:rStyle w:val="Lienhypertexte"/>
            <w:rFonts w:cs="Tahoma"/>
            <w:lang w:val="fr-CA"/>
          </w:rPr>
          <w:t>bâtiment</w:t>
        </w:r>
      </w:hyperlink>
      <w:r w:rsidRPr="00B17EA2">
        <w:rPr>
          <w:rFonts w:cs="Tahoma"/>
          <w:lang w:val="fr-CA"/>
        </w:rPr>
        <w:t>, les photogr</w:t>
      </w:r>
      <w:r>
        <w:rPr>
          <w:rFonts w:cs="Tahoma"/>
          <w:lang w:val="fr-CA"/>
        </w:rPr>
        <w:t>aphies devront montrer un élémen</w:t>
      </w:r>
      <w:r w:rsidRPr="00B17EA2">
        <w:rPr>
          <w:rFonts w:cs="Tahoma"/>
          <w:lang w:val="fr-CA"/>
        </w:rPr>
        <w:t>t significatif de la propriété, permettant de localiser l</w:t>
      </w:r>
      <w:hyperlink w:anchor="installationseptique" w:history="1">
        <w:r w:rsidRPr="00B8023E">
          <w:rPr>
            <w:rStyle w:val="Lienhypertexte"/>
            <w:rFonts w:cs="Tahoma"/>
            <w:lang w:val="fr-CA"/>
          </w:rPr>
          <w:t>’installation septique</w:t>
        </w:r>
      </w:hyperlink>
      <w:r w:rsidRPr="00B17EA2">
        <w:rPr>
          <w:rFonts w:cs="Tahoma"/>
          <w:lang w:val="fr-CA"/>
        </w:rPr>
        <w:t xml:space="preserve"> sur le </w:t>
      </w:r>
      <w:hyperlink w:anchor="terrain" w:history="1">
        <w:r w:rsidRPr="00B8023E">
          <w:rPr>
            <w:rStyle w:val="Lienhypertexte"/>
            <w:rFonts w:cs="Tahoma"/>
            <w:lang w:val="fr-CA"/>
          </w:rPr>
          <w:t>terrain</w:t>
        </w:r>
      </w:hyperlink>
      <w:r w:rsidRPr="00B17EA2">
        <w:rPr>
          <w:rFonts w:cs="Tahoma"/>
          <w:lang w:val="fr-CA"/>
        </w:rPr>
        <w:t>.</w:t>
      </w:r>
    </w:p>
    <w:p w14:paraId="58BFEBBB" w14:textId="77777777" w:rsidR="00E346D5" w:rsidRPr="00221805" w:rsidRDefault="00AF0FD7" w:rsidP="009A4D91">
      <w:pPr>
        <w:pStyle w:val="Titre2"/>
        <w:ind w:left="284" w:hanging="851"/>
        <w:rPr>
          <w:i/>
        </w:rPr>
      </w:pPr>
      <w:bookmarkStart w:id="49" w:name="_Toc378152451"/>
      <w:r>
        <w:t>5.10</w:t>
      </w:r>
      <w:r w:rsidR="00E346D5">
        <w:t xml:space="preserve"> </w:t>
      </w:r>
      <w:r w:rsidR="009A4D91">
        <w:tab/>
      </w:r>
      <w:r w:rsidR="00E346D5" w:rsidRPr="00221805">
        <w:t>Lot non conforme</w:t>
      </w:r>
      <w:bookmarkEnd w:id="49"/>
    </w:p>
    <w:p w14:paraId="55C34B0F" w14:textId="77777777" w:rsidR="00E346D5" w:rsidRPr="00FE584D" w:rsidRDefault="00E346D5" w:rsidP="009A4D91">
      <w:pPr>
        <w:ind w:left="284"/>
        <w:jc w:val="both"/>
        <w:rPr>
          <w:rFonts w:cs="Tahoma"/>
          <w:lang w:val="fr-CA"/>
        </w:rPr>
      </w:pPr>
      <w:r w:rsidRPr="00FE584D">
        <w:rPr>
          <w:rFonts w:cs="Tahoma"/>
          <w:lang w:val="fr-CA"/>
        </w:rPr>
        <w:t xml:space="preserve">Aucun </w:t>
      </w:r>
      <w:hyperlink w:anchor="permisconstrut" w:history="1">
        <w:r w:rsidRPr="0059679C">
          <w:rPr>
            <w:rStyle w:val="Lienhypertexte"/>
            <w:rFonts w:cs="Tahoma"/>
            <w:lang w:val="fr-CA"/>
          </w:rPr>
          <w:t>permis de construction</w:t>
        </w:r>
      </w:hyperlink>
      <w:r w:rsidRPr="00FE584D">
        <w:rPr>
          <w:rFonts w:cs="Tahoma"/>
          <w:lang w:val="fr-CA"/>
        </w:rPr>
        <w:t xml:space="preserve"> ne peut être refusé pour tout </w:t>
      </w:r>
      <w:hyperlink w:anchor="lot" w:history="1">
        <w:r w:rsidRPr="0059679C">
          <w:rPr>
            <w:rStyle w:val="Lienhypertexte"/>
            <w:rFonts w:cs="Tahoma"/>
            <w:lang w:val="fr-CA"/>
          </w:rPr>
          <w:t>lot</w:t>
        </w:r>
      </w:hyperlink>
      <w:r w:rsidRPr="00FE584D">
        <w:rPr>
          <w:rFonts w:cs="Tahoma"/>
          <w:lang w:val="fr-CA"/>
        </w:rPr>
        <w:t xml:space="preserve"> </w:t>
      </w:r>
      <w:hyperlink w:anchor="dérogatoire" w:history="1">
        <w:r w:rsidRPr="0059679C">
          <w:rPr>
            <w:rStyle w:val="Lienhypertexte"/>
            <w:rFonts w:cs="Tahoma"/>
            <w:lang w:val="fr-CA"/>
          </w:rPr>
          <w:t>dérogatoire protégé par droits acquis</w:t>
        </w:r>
      </w:hyperlink>
      <w:r w:rsidRPr="00FE584D">
        <w:rPr>
          <w:rFonts w:cs="Tahoma"/>
          <w:lang w:val="fr-CA"/>
        </w:rPr>
        <w:t xml:space="preserve">, ou faisant l’objet des privilèges au </w:t>
      </w:r>
      <w:hyperlink w:anchor="lotissement" w:history="1">
        <w:r w:rsidRPr="0059679C">
          <w:rPr>
            <w:rStyle w:val="Lienhypertexte"/>
            <w:rFonts w:cs="Tahoma"/>
            <w:lang w:val="fr-CA"/>
          </w:rPr>
          <w:t>lotissement</w:t>
        </w:r>
      </w:hyperlink>
      <w:r w:rsidRPr="00FE584D">
        <w:rPr>
          <w:rFonts w:cs="Tahoma"/>
          <w:lang w:val="fr-CA"/>
        </w:rPr>
        <w:t>.  Cependant</w:t>
      </w:r>
      <w:r>
        <w:rPr>
          <w:rFonts w:cs="Tahoma"/>
          <w:lang w:val="fr-CA"/>
        </w:rPr>
        <w:t>, i</w:t>
      </w:r>
      <w:r w:rsidRPr="00FE584D">
        <w:rPr>
          <w:rFonts w:cs="Tahoma"/>
          <w:lang w:val="fr-CA"/>
        </w:rPr>
        <w:t xml:space="preserve">l doit respecter les conditions énumérées </w:t>
      </w:r>
      <w:r w:rsidRPr="004A2E42">
        <w:rPr>
          <w:rFonts w:cs="Tahoma"/>
          <w:lang w:val="fr-CA"/>
        </w:rPr>
        <w:t>à l’</w:t>
      </w:r>
      <w:r>
        <w:rPr>
          <w:rFonts w:cs="Tahoma"/>
          <w:lang w:val="fr-CA"/>
        </w:rPr>
        <w:t>article </w:t>
      </w:r>
      <w:r w:rsidR="002220C3">
        <w:rPr>
          <w:rFonts w:cs="Tahoma"/>
          <w:lang w:val="fr-CA"/>
        </w:rPr>
        <w:t>5.4</w:t>
      </w:r>
      <w:r w:rsidRPr="004A2E42">
        <w:rPr>
          <w:rFonts w:cs="Tahoma"/>
          <w:lang w:val="fr-CA"/>
        </w:rPr>
        <w:t>,</w:t>
      </w:r>
      <w:r w:rsidRPr="00FE584D">
        <w:rPr>
          <w:rFonts w:cs="Tahoma"/>
          <w:lang w:val="fr-CA"/>
        </w:rPr>
        <w:t xml:space="preserve"> à l’exception de la </w:t>
      </w:r>
      <w:hyperlink w:anchor="supterrain" w:history="1">
        <w:r w:rsidRPr="0059679C">
          <w:rPr>
            <w:rStyle w:val="Lienhypertexte"/>
            <w:rFonts w:cs="Tahoma"/>
            <w:lang w:val="fr-CA"/>
          </w:rPr>
          <w:t>superficie</w:t>
        </w:r>
      </w:hyperlink>
      <w:r w:rsidRPr="00FE584D">
        <w:rPr>
          <w:rFonts w:cs="Tahoma"/>
          <w:lang w:val="fr-CA"/>
        </w:rPr>
        <w:t xml:space="preserve"> et les dimensions minimales du </w:t>
      </w:r>
      <w:hyperlink w:anchor="terrain" w:history="1">
        <w:r w:rsidRPr="0059679C">
          <w:rPr>
            <w:rStyle w:val="Lienhypertexte"/>
            <w:rFonts w:cs="Tahoma"/>
            <w:lang w:val="fr-CA"/>
          </w:rPr>
          <w:t>terrain</w:t>
        </w:r>
      </w:hyperlink>
      <w:r w:rsidRPr="00FE584D">
        <w:rPr>
          <w:rFonts w:cs="Tahoma"/>
          <w:lang w:val="fr-CA"/>
        </w:rPr>
        <w:t>.</w:t>
      </w:r>
    </w:p>
    <w:p w14:paraId="40236E64" w14:textId="77777777" w:rsidR="009A4D91" w:rsidRDefault="009A4D91">
      <w:pPr>
        <w:widowControl/>
        <w:autoSpaceDE/>
        <w:autoSpaceDN/>
        <w:adjustRightInd/>
        <w:rPr>
          <w:rFonts w:cs="Tahoma"/>
          <w:b/>
          <w:lang w:val="fr-CA"/>
        </w:rPr>
      </w:pPr>
      <w:bookmarkStart w:id="50" w:name="_Toc378152452"/>
      <w:r w:rsidRPr="0066720B">
        <w:rPr>
          <w:lang w:val="fr-CA"/>
        </w:rPr>
        <w:br w:type="page"/>
      </w:r>
    </w:p>
    <w:p w14:paraId="2A4EDA68" w14:textId="77777777" w:rsidR="00E346D5" w:rsidRPr="00221805" w:rsidRDefault="00AF0FD7" w:rsidP="009A4D91">
      <w:pPr>
        <w:pStyle w:val="Titre2"/>
        <w:ind w:left="284" w:hanging="851"/>
        <w:rPr>
          <w:i/>
        </w:rPr>
      </w:pPr>
      <w:r>
        <w:lastRenderedPageBreak/>
        <w:t>5.11</w:t>
      </w:r>
      <w:r w:rsidR="00E346D5">
        <w:t xml:space="preserve"> </w:t>
      </w:r>
      <w:r w:rsidR="009A4D91">
        <w:tab/>
      </w:r>
      <w:r w:rsidR="00E346D5" w:rsidRPr="00221805">
        <w:t>Délai d’émission du permis de construction</w:t>
      </w:r>
      <w:bookmarkEnd w:id="50"/>
    </w:p>
    <w:p w14:paraId="2E1D86B9" w14:textId="77777777" w:rsidR="00E346D5" w:rsidRPr="00FE584D" w:rsidRDefault="00E346D5" w:rsidP="009A4D91">
      <w:pPr>
        <w:ind w:left="284"/>
        <w:jc w:val="both"/>
        <w:rPr>
          <w:rFonts w:cs="Tahoma"/>
          <w:lang w:val="fr-CA"/>
        </w:rPr>
      </w:pPr>
      <w:r>
        <w:rPr>
          <w:rFonts w:cs="Tahoma"/>
          <w:lang w:val="fr-CA"/>
        </w:rPr>
        <w:t xml:space="preserve">Le </w:t>
      </w:r>
      <w:hyperlink w:anchor="fonctionnaire" w:history="1">
        <w:r w:rsidRPr="0059679C">
          <w:rPr>
            <w:rStyle w:val="Lienhypertexte"/>
            <w:rFonts w:cs="Tahoma"/>
            <w:lang w:val="fr-CA"/>
          </w:rPr>
          <w:t>fonctionnaire désigné</w:t>
        </w:r>
      </w:hyperlink>
      <w:r w:rsidRPr="00FE584D">
        <w:rPr>
          <w:rFonts w:cs="Tahoma"/>
          <w:lang w:val="fr-CA"/>
        </w:rPr>
        <w:t xml:space="preserve"> doit dans les </w:t>
      </w:r>
      <w:r>
        <w:rPr>
          <w:rFonts w:cs="Tahoma"/>
          <w:lang w:val="fr-CA"/>
        </w:rPr>
        <w:t>30</w:t>
      </w:r>
      <w:r w:rsidRPr="00FE584D">
        <w:rPr>
          <w:rFonts w:cs="Tahoma"/>
          <w:lang w:val="fr-CA"/>
        </w:rPr>
        <w:t xml:space="preserve"> jours de la date de présentation de la demande, du dépôt des documents requis et du paiement des honoraires</w:t>
      </w:r>
      <w:r>
        <w:rPr>
          <w:rFonts w:cs="Tahoma"/>
          <w:lang w:val="fr-CA"/>
        </w:rPr>
        <w:t>,</w:t>
      </w:r>
      <w:r w:rsidRPr="00FE584D">
        <w:rPr>
          <w:rFonts w:cs="Tahoma"/>
          <w:lang w:val="fr-CA"/>
        </w:rPr>
        <w:t xml:space="preserve"> aviser le </w:t>
      </w:r>
      <w:hyperlink w:anchor="requérant" w:history="1">
        <w:r w:rsidRPr="0059679C">
          <w:rPr>
            <w:rStyle w:val="Lienhypertexte"/>
            <w:rFonts w:cs="Tahoma"/>
            <w:lang w:val="fr-CA"/>
          </w:rPr>
          <w:t>requérant</w:t>
        </w:r>
      </w:hyperlink>
      <w:r w:rsidRPr="00FE584D">
        <w:rPr>
          <w:rFonts w:cs="Tahoma"/>
          <w:lang w:val="fr-CA"/>
        </w:rPr>
        <w:t xml:space="preserve"> par écrit de l’approbation ou du refus de sa demande.  Dans le cas d’un refus, il doit être motivé.</w:t>
      </w:r>
    </w:p>
    <w:p w14:paraId="3DC630DD" w14:textId="77777777" w:rsidR="00E346D5" w:rsidRPr="009A4D91" w:rsidRDefault="00E346D5" w:rsidP="009A4D91">
      <w:pPr>
        <w:tabs>
          <w:tab w:val="left" w:pos="2160"/>
          <w:tab w:val="left" w:pos="3152"/>
          <w:tab w:val="left" w:pos="3492"/>
          <w:tab w:val="left" w:pos="3672"/>
          <w:tab w:val="left" w:pos="4032"/>
        </w:tabs>
        <w:ind w:left="284" w:hanging="851"/>
        <w:jc w:val="both"/>
        <w:rPr>
          <w:rFonts w:cs="Tahoma"/>
          <w:sz w:val="12"/>
          <w:szCs w:val="12"/>
          <w:lang w:val="fr-CA"/>
        </w:rPr>
      </w:pPr>
    </w:p>
    <w:p w14:paraId="774D56F6" w14:textId="77777777" w:rsidR="00E346D5" w:rsidRPr="00FE584D" w:rsidRDefault="00E346D5" w:rsidP="009A4D91">
      <w:pPr>
        <w:ind w:left="284"/>
        <w:jc w:val="both"/>
        <w:rPr>
          <w:rFonts w:cs="Tahoma"/>
          <w:lang w:val="fr-CA"/>
        </w:rPr>
      </w:pPr>
      <w:r w:rsidRPr="00FE584D">
        <w:rPr>
          <w:rFonts w:cs="Tahoma"/>
          <w:lang w:val="fr-CA"/>
        </w:rPr>
        <w:t xml:space="preserve">Lorsque l'objet de la demande de permis ou de certificat nécessite des </w:t>
      </w:r>
      <w:r>
        <w:rPr>
          <w:rFonts w:cs="Tahoma"/>
          <w:lang w:val="fr-CA"/>
        </w:rPr>
        <w:t>renseignements</w:t>
      </w:r>
      <w:r w:rsidRPr="00FE584D">
        <w:rPr>
          <w:rFonts w:cs="Tahoma"/>
          <w:lang w:val="fr-CA"/>
        </w:rPr>
        <w:t xml:space="preserve"> additionnels ou des autorisations de différents ministères en vertu d'une loi ou d'un règlement, le </w:t>
      </w:r>
      <w:hyperlink w:anchor="fonctionnaire" w:history="1">
        <w:r w:rsidRPr="0059679C">
          <w:rPr>
            <w:rStyle w:val="Lienhypertexte"/>
            <w:rFonts w:cs="Tahoma"/>
            <w:lang w:val="fr-CA"/>
          </w:rPr>
          <w:t>fonctionnaire désigné</w:t>
        </w:r>
      </w:hyperlink>
      <w:r w:rsidRPr="00FE584D">
        <w:rPr>
          <w:rFonts w:cs="Tahoma"/>
          <w:lang w:val="fr-CA"/>
        </w:rPr>
        <w:t xml:space="preserve"> doit posséder ces </w:t>
      </w:r>
      <w:r>
        <w:rPr>
          <w:rFonts w:cs="Tahoma"/>
          <w:lang w:val="fr-CA"/>
        </w:rPr>
        <w:t>renseignements</w:t>
      </w:r>
      <w:r w:rsidRPr="00FE584D">
        <w:rPr>
          <w:rFonts w:cs="Tahoma"/>
          <w:lang w:val="fr-CA"/>
        </w:rPr>
        <w:t xml:space="preserve"> ou autorisations avant l'émission du permis ou du certificat.</w:t>
      </w:r>
    </w:p>
    <w:p w14:paraId="6D0E22E9" w14:textId="77777777" w:rsidR="00E346D5" w:rsidRDefault="00AF0FD7" w:rsidP="009A4D91">
      <w:pPr>
        <w:pStyle w:val="Titre2"/>
        <w:ind w:left="284" w:hanging="851"/>
      </w:pPr>
      <w:bookmarkStart w:id="51" w:name="_Toc378152453"/>
      <w:r>
        <w:t>5.12</w:t>
      </w:r>
      <w:r w:rsidR="00E346D5" w:rsidRPr="0053703C">
        <w:t xml:space="preserve"> </w:t>
      </w:r>
      <w:r w:rsidR="009A4D91">
        <w:tab/>
      </w:r>
      <w:r w:rsidR="00E346D5" w:rsidRPr="0053703C">
        <w:t>Validité du permis de construction</w:t>
      </w:r>
      <w:bookmarkEnd w:id="51"/>
    </w:p>
    <w:p w14:paraId="525E351C" w14:textId="77777777" w:rsidR="00E346D5" w:rsidRPr="00FE584D" w:rsidRDefault="00E346D5" w:rsidP="009A4D91">
      <w:pPr>
        <w:ind w:left="284"/>
        <w:jc w:val="both"/>
        <w:rPr>
          <w:rFonts w:cs="Tahoma"/>
          <w:lang w:val="fr-CA"/>
        </w:rPr>
      </w:pPr>
      <w:r w:rsidRPr="00FE584D">
        <w:rPr>
          <w:rFonts w:cs="Tahoma"/>
          <w:lang w:val="fr-CA"/>
        </w:rPr>
        <w:t xml:space="preserve">Le </w:t>
      </w:r>
      <w:hyperlink w:anchor="permisconstrut" w:history="1">
        <w:r w:rsidRPr="0059679C">
          <w:rPr>
            <w:rStyle w:val="Lienhypertexte"/>
            <w:rFonts w:cs="Tahoma"/>
            <w:lang w:val="fr-CA"/>
          </w:rPr>
          <w:t>permis de construction</w:t>
        </w:r>
      </w:hyperlink>
      <w:r w:rsidRPr="00FE584D">
        <w:rPr>
          <w:rFonts w:cs="Tahoma"/>
          <w:lang w:val="fr-CA"/>
        </w:rPr>
        <w:t xml:space="preserve"> est valide pour une durée de 12 mois. Tous les </w:t>
      </w:r>
      <w:hyperlink w:anchor="travaux" w:history="1">
        <w:r w:rsidRPr="0059679C">
          <w:rPr>
            <w:rStyle w:val="Lienhypertexte"/>
            <w:rFonts w:cs="Tahoma"/>
            <w:lang w:val="fr-CA"/>
          </w:rPr>
          <w:t>travaux</w:t>
        </w:r>
      </w:hyperlink>
      <w:r w:rsidRPr="00FE584D">
        <w:rPr>
          <w:rFonts w:cs="Tahoma"/>
          <w:lang w:val="fr-CA"/>
        </w:rPr>
        <w:t xml:space="preserve"> autorisés par le permis doivent être </w:t>
      </w:r>
      <w:r>
        <w:rPr>
          <w:rFonts w:cs="Tahoma"/>
          <w:lang w:val="fr-CA"/>
        </w:rPr>
        <w:t>exécutés</w:t>
      </w:r>
      <w:r w:rsidRPr="00FE584D">
        <w:rPr>
          <w:rFonts w:cs="Tahoma"/>
          <w:lang w:val="fr-CA"/>
        </w:rPr>
        <w:t xml:space="preserve"> à l’intérieur de ce délai.</w:t>
      </w:r>
    </w:p>
    <w:p w14:paraId="032865BE" w14:textId="77777777" w:rsidR="00E346D5" w:rsidRPr="009A4D91" w:rsidRDefault="00E346D5" w:rsidP="009A4D91">
      <w:pPr>
        <w:tabs>
          <w:tab w:val="left" w:pos="2160"/>
          <w:tab w:val="left" w:pos="3152"/>
          <w:tab w:val="left" w:pos="3492"/>
          <w:tab w:val="left" w:pos="3672"/>
          <w:tab w:val="left" w:pos="4032"/>
        </w:tabs>
        <w:ind w:left="284" w:hanging="851"/>
        <w:jc w:val="both"/>
        <w:rPr>
          <w:rFonts w:cs="Tahoma"/>
          <w:sz w:val="12"/>
          <w:szCs w:val="12"/>
          <w:lang w:val="fr-CA"/>
        </w:rPr>
      </w:pPr>
    </w:p>
    <w:p w14:paraId="3FD3D316" w14:textId="77777777" w:rsidR="00E346D5" w:rsidRPr="00FE584D" w:rsidRDefault="00E346D5" w:rsidP="009A4D91">
      <w:pPr>
        <w:ind w:left="284"/>
        <w:jc w:val="both"/>
        <w:rPr>
          <w:rFonts w:cs="Tahoma"/>
          <w:lang w:val="fr-CA"/>
        </w:rPr>
      </w:pPr>
      <w:r w:rsidRPr="00FE584D">
        <w:rPr>
          <w:rFonts w:cs="Tahoma"/>
          <w:lang w:val="fr-CA"/>
        </w:rPr>
        <w:t xml:space="preserve">Un </w:t>
      </w:r>
      <w:hyperlink w:anchor="permisconstrut" w:history="1">
        <w:r w:rsidRPr="0059679C">
          <w:rPr>
            <w:rStyle w:val="Lienhypertexte"/>
            <w:rFonts w:cs="Tahoma"/>
            <w:lang w:val="fr-CA"/>
          </w:rPr>
          <w:t>permis de construction</w:t>
        </w:r>
      </w:hyperlink>
      <w:r w:rsidRPr="00FE584D">
        <w:rPr>
          <w:rFonts w:cs="Tahoma"/>
          <w:lang w:val="fr-CA"/>
        </w:rPr>
        <w:t xml:space="preserve"> devient nul si les </w:t>
      </w:r>
      <w:hyperlink w:anchor="travaux" w:history="1">
        <w:r w:rsidRPr="0059679C">
          <w:rPr>
            <w:rStyle w:val="Lienhypertexte"/>
            <w:rFonts w:cs="Tahoma"/>
            <w:lang w:val="fr-CA"/>
          </w:rPr>
          <w:t>travaux</w:t>
        </w:r>
      </w:hyperlink>
      <w:r w:rsidRPr="00FE584D">
        <w:rPr>
          <w:rFonts w:cs="Tahoma"/>
          <w:lang w:val="fr-CA"/>
        </w:rPr>
        <w:t xml:space="preserve"> ne sont pas </w:t>
      </w:r>
      <w:r>
        <w:rPr>
          <w:rFonts w:cs="Tahoma"/>
          <w:lang w:val="fr-CA"/>
        </w:rPr>
        <w:t>amorcés</w:t>
      </w:r>
      <w:r w:rsidRPr="00FE584D">
        <w:rPr>
          <w:rFonts w:cs="Tahoma"/>
          <w:lang w:val="fr-CA"/>
        </w:rPr>
        <w:t xml:space="preserve"> dans les 6 mois de la date de son émission.</w:t>
      </w:r>
    </w:p>
    <w:p w14:paraId="3C55BB27" w14:textId="77777777" w:rsidR="00E346D5" w:rsidRPr="00FE584D" w:rsidRDefault="00E346D5" w:rsidP="009A4D91">
      <w:pPr>
        <w:tabs>
          <w:tab w:val="left" w:pos="2160"/>
          <w:tab w:val="left" w:pos="3152"/>
          <w:tab w:val="left" w:pos="3492"/>
          <w:tab w:val="left" w:pos="3672"/>
          <w:tab w:val="left" w:pos="4032"/>
        </w:tabs>
        <w:ind w:left="284" w:hanging="851"/>
        <w:jc w:val="both"/>
        <w:rPr>
          <w:rFonts w:cs="Tahoma"/>
          <w:lang w:val="fr-CA"/>
        </w:rPr>
      </w:pPr>
    </w:p>
    <w:p w14:paraId="3FF98E93" w14:textId="77777777" w:rsidR="00E346D5" w:rsidRPr="00FE584D" w:rsidRDefault="00E346D5" w:rsidP="009A4D91">
      <w:pPr>
        <w:ind w:left="284"/>
        <w:jc w:val="both"/>
        <w:rPr>
          <w:rFonts w:cs="Tahoma"/>
          <w:lang w:val="fr-CA"/>
        </w:rPr>
      </w:pPr>
      <w:r w:rsidRPr="00FE584D">
        <w:rPr>
          <w:rFonts w:cs="Tahoma"/>
          <w:lang w:val="fr-CA"/>
        </w:rPr>
        <w:t xml:space="preserve">Dans le cas où les </w:t>
      </w:r>
      <w:hyperlink w:anchor="travaux" w:history="1">
        <w:r w:rsidRPr="0059679C">
          <w:rPr>
            <w:rStyle w:val="Lienhypertexte"/>
            <w:rFonts w:cs="Tahoma"/>
            <w:lang w:val="fr-CA"/>
          </w:rPr>
          <w:t>travaux</w:t>
        </w:r>
      </w:hyperlink>
      <w:r w:rsidRPr="00FE584D">
        <w:rPr>
          <w:rFonts w:cs="Tahoma"/>
          <w:lang w:val="fr-CA"/>
        </w:rPr>
        <w:t xml:space="preserve"> ne sont pas terminés, une nouvelle demande de permis doit être complétée pour l’achèvement des </w:t>
      </w:r>
      <w:hyperlink w:anchor="travaux" w:history="1">
        <w:r w:rsidRPr="0059679C">
          <w:rPr>
            <w:rStyle w:val="Lienhypertexte"/>
            <w:rFonts w:cs="Tahoma"/>
            <w:lang w:val="fr-CA"/>
          </w:rPr>
          <w:t>travaux</w:t>
        </w:r>
      </w:hyperlink>
      <w:r w:rsidRPr="00FE584D">
        <w:rPr>
          <w:rFonts w:cs="Tahoma"/>
          <w:lang w:val="fr-CA"/>
        </w:rPr>
        <w:t>.</w:t>
      </w:r>
    </w:p>
    <w:p w14:paraId="63DF7B36" w14:textId="77777777" w:rsidR="00E346D5" w:rsidRPr="009A4D91" w:rsidRDefault="00E346D5" w:rsidP="009A4D91">
      <w:pPr>
        <w:tabs>
          <w:tab w:val="left" w:pos="2160"/>
          <w:tab w:val="left" w:pos="3152"/>
          <w:tab w:val="left" w:pos="3492"/>
          <w:tab w:val="left" w:pos="3672"/>
          <w:tab w:val="left" w:pos="4032"/>
        </w:tabs>
        <w:ind w:left="284" w:hanging="851"/>
        <w:jc w:val="both"/>
        <w:rPr>
          <w:rFonts w:cs="Tahoma"/>
          <w:sz w:val="12"/>
          <w:szCs w:val="12"/>
          <w:lang w:val="fr-CA"/>
        </w:rPr>
      </w:pPr>
    </w:p>
    <w:p w14:paraId="0F86B058" w14:textId="77777777" w:rsidR="00E346D5" w:rsidRDefault="00E346D5" w:rsidP="009A4D91">
      <w:pPr>
        <w:ind w:left="284"/>
        <w:jc w:val="both"/>
        <w:rPr>
          <w:rFonts w:cs="Tahoma"/>
          <w:lang w:val="fr-CA"/>
        </w:rPr>
      </w:pPr>
      <w:r w:rsidRPr="00FE584D">
        <w:rPr>
          <w:rFonts w:cs="Tahoma"/>
          <w:lang w:val="fr-CA"/>
        </w:rPr>
        <w:t xml:space="preserve">Un </w:t>
      </w:r>
      <w:hyperlink w:anchor="permisconstrut" w:history="1">
        <w:r w:rsidRPr="0059679C">
          <w:rPr>
            <w:rStyle w:val="Lienhypertexte"/>
            <w:rFonts w:cs="Tahoma"/>
            <w:lang w:val="fr-CA"/>
          </w:rPr>
          <w:t>permis de construction</w:t>
        </w:r>
      </w:hyperlink>
      <w:r w:rsidRPr="00FE584D">
        <w:rPr>
          <w:rFonts w:cs="Tahoma"/>
          <w:lang w:val="fr-CA"/>
        </w:rPr>
        <w:t xml:space="preserve"> est annulé automatiquement si les dispositions des </w:t>
      </w:r>
      <w:hyperlink w:anchor="reglurbanisme" w:history="1">
        <w:r w:rsidRPr="00B8023E">
          <w:rPr>
            <w:rStyle w:val="Lienhypertexte"/>
            <w:rFonts w:cs="Tahoma"/>
            <w:lang w:val="fr-CA"/>
          </w:rPr>
          <w:t>Règlements d’urbanisme</w:t>
        </w:r>
      </w:hyperlink>
      <w:r w:rsidRPr="00FE584D">
        <w:rPr>
          <w:rFonts w:cs="Tahoma"/>
          <w:lang w:val="fr-CA"/>
        </w:rPr>
        <w:t xml:space="preserve"> ou les déclarations faites dans la demande du </w:t>
      </w:r>
      <w:hyperlink w:anchor="permisconstrut" w:history="1">
        <w:r w:rsidRPr="0059679C">
          <w:rPr>
            <w:rStyle w:val="Lienhypertexte"/>
            <w:rFonts w:cs="Tahoma"/>
            <w:lang w:val="fr-CA"/>
          </w:rPr>
          <w:t>permis de construction</w:t>
        </w:r>
      </w:hyperlink>
      <w:r w:rsidRPr="00FE584D">
        <w:rPr>
          <w:rFonts w:cs="Tahoma"/>
          <w:lang w:val="fr-CA"/>
        </w:rPr>
        <w:t xml:space="preserve"> ne sont pas observées ou s’avèrent fausses ou inexactes.</w:t>
      </w:r>
    </w:p>
    <w:p w14:paraId="3D27DEC2" w14:textId="77777777" w:rsidR="00E346D5" w:rsidRPr="0053703C" w:rsidRDefault="00AF0FD7" w:rsidP="009A4D91">
      <w:pPr>
        <w:pStyle w:val="Titre2"/>
        <w:ind w:left="284" w:hanging="851"/>
      </w:pPr>
      <w:bookmarkStart w:id="52" w:name="_Toc378152454"/>
      <w:r>
        <w:t>5.13</w:t>
      </w:r>
      <w:r w:rsidR="00E346D5" w:rsidRPr="0053703C">
        <w:t xml:space="preserve"> </w:t>
      </w:r>
      <w:r w:rsidR="009A4D91">
        <w:tab/>
      </w:r>
      <w:r w:rsidR="00E346D5" w:rsidRPr="0053703C">
        <w:t>Affichage du permis</w:t>
      </w:r>
      <w:bookmarkEnd w:id="52"/>
    </w:p>
    <w:p w14:paraId="3D999A8F" w14:textId="77777777" w:rsidR="00E346D5" w:rsidRPr="00FE584D" w:rsidRDefault="00E346D5" w:rsidP="009A4D91">
      <w:pPr>
        <w:ind w:left="284"/>
        <w:jc w:val="both"/>
        <w:rPr>
          <w:rFonts w:cs="Tahoma"/>
          <w:lang w:val="fr-CA"/>
        </w:rPr>
      </w:pPr>
      <w:r w:rsidRPr="00FE584D">
        <w:rPr>
          <w:rFonts w:cs="Tahoma"/>
          <w:lang w:val="fr-CA"/>
        </w:rPr>
        <w:t xml:space="preserve">Le permis doit être placé en évidence sur les lieux des </w:t>
      </w:r>
      <w:hyperlink w:anchor="travaux" w:history="1">
        <w:r w:rsidRPr="0059679C">
          <w:rPr>
            <w:rStyle w:val="Lienhypertexte"/>
            <w:rFonts w:cs="Tahoma"/>
            <w:lang w:val="fr-CA"/>
          </w:rPr>
          <w:t>travaux</w:t>
        </w:r>
      </w:hyperlink>
      <w:r w:rsidRPr="00FE584D">
        <w:rPr>
          <w:rFonts w:cs="Tahoma"/>
          <w:lang w:val="fr-CA"/>
        </w:rPr>
        <w:t xml:space="preserve"> et être visible de la rue pendant toute leur durée.</w:t>
      </w:r>
    </w:p>
    <w:p w14:paraId="48CB30DF" w14:textId="77777777" w:rsidR="009A4D91" w:rsidRDefault="009A4D91">
      <w:pPr>
        <w:widowControl/>
        <w:autoSpaceDE/>
        <w:autoSpaceDN/>
        <w:adjustRightInd/>
        <w:rPr>
          <w:rFonts w:cs="Tahoma"/>
          <w:b/>
          <w:lang w:val="fr-CA"/>
        </w:rPr>
      </w:pPr>
      <w:bookmarkStart w:id="53" w:name="_Toc378152455"/>
      <w:r w:rsidRPr="0066720B">
        <w:rPr>
          <w:lang w:val="fr-CA"/>
        </w:rPr>
        <w:br w:type="page"/>
      </w:r>
    </w:p>
    <w:p w14:paraId="361EBB72" w14:textId="77777777" w:rsidR="00E346D5" w:rsidRPr="00FE584D" w:rsidRDefault="00AF0FD7" w:rsidP="009A4D91">
      <w:pPr>
        <w:pStyle w:val="Titre2"/>
        <w:ind w:left="284" w:hanging="851"/>
      </w:pPr>
      <w:r>
        <w:lastRenderedPageBreak/>
        <w:t>5.14</w:t>
      </w:r>
      <w:r w:rsidR="007D2ED5">
        <w:t xml:space="preserve"> </w:t>
      </w:r>
      <w:r w:rsidR="009A4D91">
        <w:tab/>
      </w:r>
      <w:r w:rsidR="00E346D5" w:rsidRPr="00FE584D">
        <w:t>Menus travaux et petites constructio</w:t>
      </w:r>
      <w:r w:rsidR="00E346D5">
        <w:t>ns</w:t>
      </w:r>
      <w:bookmarkEnd w:id="53"/>
    </w:p>
    <w:p w14:paraId="5409D57C" w14:textId="77777777" w:rsidR="00E346D5" w:rsidRPr="00FE584D" w:rsidRDefault="00E346D5" w:rsidP="009A4D91">
      <w:pPr>
        <w:ind w:left="284"/>
        <w:jc w:val="both"/>
        <w:rPr>
          <w:rFonts w:cs="Tahoma"/>
          <w:lang w:val="fr-CA"/>
        </w:rPr>
      </w:pPr>
      <w:r w:rsidRPr="00FE584D">
        <w:rPr>
          <w:rFonts w:cs="Tahoma"/>
          <w:lang w:val="fr-CA"/>
        </w:rPr>
        <w:t xml:space="preserve">Les menus </w:t>
      </w:r>
      <w:hyperlink w:anchor="travaux" w:history="1">
        <w:r w:rsidRPr="00E65BAA">
          <w:rPr>
            <w:rStyle w:val="Lienhypertexte"/>
            <w:rFonts w:cs="Tahoma"/>
            <w:lang w:val="fr-CA"/>
          </w:rPr>
          <w:t>travaux</w:t>
        </w:r>
      </w:hyperlink>
      <w:r w:rsidRPr="00FE584D">
        <w:rPr>
          <w:rFonts w:cs="Tahoma"/>
          <w:lang w:val="fr-CA"/>
        </w:rPr>
        <w:t xml:space="preserve"> et </w:t>
      </w:r>
      <w:r>
        <w:rPr>
          <w:rFonts w:cs="Tahoma"/>
          <w:lang w:val="fr-CA"/>
        </w:rPr>
        <w:t>petites</w:t>
      </w:r>
      <w:r w:rsidRPr="00FE584D">
        <w:rPr>
          <w:rFonts w:cs="Tahoma"/>
          <w:lang w:val="fr-CA"/>
        </w:rPr>
        <w:t xml:space="preserve"> </w:t>
      </w:r>
      <w:hyperlink w:anchor="construction" w:history="1">
        <w:r w:rsidRPr="00E65BAA">
          <w:rPr>
            <w:rStyle w:val="Lienhypertexte"/>
            <w:rFonts w:cs="Tahoma"/>
            <w:lang w:val="fr-CA"/>
          </w:rPr>
          <w:t>constructio</w:t>
        </w:r>
        <w:r>
          <w:rPr>
            <w:rStyle w:val="Lienhypertexte"/>
            <w:rFonts w:cs="Tahoma"/>
            <w:lang w:val="fr-CA"/>
          </w:rPr>
          <w:t>ns</w:t>
        </w:r>
      </w:hyperlink>
      <w:r w:rsidRPr="00FE584D">
        <w:rPr>
          <w:rFonts w:cs="Tahoma"/>
          <w:lang w:val="fr-CA"/>
        </w:rPr>
        <w:t xml:space="preserve"> que nécessite l’entretien normal sont autorisés sans l’obtention d’un </w:t>
      </w:r>
      <w:hyperlink w:anchor="permisconstrut" w:history="1">
        <w:r w:rsidRPr="00E65BAA">
          <w:rPr>
            <w:rStyle w:val="Lienhypertexte"/>
            <w:rFonts w:cs="Tahoma"/>
            <w:lang w:val="fr-CA"/>
          </w:rPr>
          <w:t>permis de construction</w:t>
        </w:r>
      </w:hyperlink>
      <w:r w:rsidRPr="00FE584D">
        <w:rPr>
          <w:rFonts w:cs="Tahoma"/>
          <w:lang w:val="fr-CA"/>
        </w:rPr>
        <w:t xml:space="preserve"> ou d’un certificat d’autorisation. </w:t>
      </w:r>
      <w:r>
        <w:rPr>
          <w:rFonts w:cs="Tahoma"/>
          <w:lang w:val="fr-CA"/>
        </w:rPr>
        <w:t xml:space="preserve">Les </w:t>
      </w:r>
      <w:hyperlink w:anchor="travaux" w:history="1">
        <w:r w:rsidRPr="00CA52D4">
          <w:rPr>
            <w:rStyle w:val="Lienhypertexte"/>
            <w:rFonts w:cs="Tahoma"/>
            <w:lang w:val="fr-CA"/>
          </w:rPr>
          <w:t>travaux</w:t>
        </w:r>
      </w:hyperlink>
      <w:r>
        <w:rPr>
          <w:rFonts w:cs="Tahoma"/>
          <w:lang w:val="fr-CA"/>
        </w:rPr>
        <w:t xml:space="preserve"> ne doivent pas nécessiter l’ajout ou le remplacement de matériaux. </w:t>
      </w:r>
      <w:r w:rsidRPr="00FE584D">
        <w:rPr>
          <w:rFonts w:cs="Tahoma"/>
          <w:lang w:val="fr-CA"/>
        </w:rPr>
        <w:t xml:space="preserve">Les </w:t>
      </w:r>
      <w:hyperlink w:anchor="fondation" w:history="1">
        <w:r w:rsidRPr="00E65BAA">
          <w:rPr>
            <w:rStyle w:val="Lienhypertexte"/>
            <w:rFonts w:cs="Tahoma"/>
            <w:lang w:val="fr-CA"/>
          </w:rPr>
          <w:t>fondations</w:t>
        </w:r>
      </w:hyperlink>
      <w:r w:rsidRPr="00FE584D">
        <w:rPr>
          <w:rFonts w:cs="Tahoma"/>
          <w:lang w:val="fr-CA"/>
        </w:rPr>
        <w:t xml:space="preserve">, la charpente et les partitions extérieures ou intérieures ne doivent pas être modifiées et la superficie de plancher augmentée.  Les </w:t>
      </w:r>
      <w:r>
        <w:rPr>
          <w:rFonts w:cs="Tahoma"/>
          <w:lang w:val="fr-CA"/>
        </w:rPr>
        <w:t xml:space="preserve">menus </w:t>
      </w:r>
      <w:hyperlink w:anchor="travaux" w:history="1">
        <w:r w:rsidRPr="00E65BAA">
          <w:rPr>
            <w:rStyle w:val="Lienhypertexte"/>
            <w:rFonts w:cs="Tahoma"/>
            <w:lang w:val="fr-CA"/>
          </w:rPr>
          <w:t>travaux</w:t>
        </w:r>
      </w:hyperlink>
      <w:r w:rsidRPr="00FE584D">
        <w:rPr>
          <w:rFonts w:cs="Tahoma"/>
          <w:lang w:val="fr-CA"/>
        </w:rPr>
        <w:t xml:space="preserve"> ne peuvent être assujettis à un P.I.I.A.</w:t>
      </w:r>
    </w:p>
    <w:p w14:paraId="184FE46B" w14:textId="77777777" w:rsidR="00E346D5" w:rsidRPr="009A4D91" w:rsidRDefault="00E346D5" w:rsidP="009A4D91">
      <w:pPr>
        <w:tabs>
          <w:tab w:val="left" w:pos="2160"/>
          <w:tab w:val="left" w:pos="3147"/>
          <w:tab w:val="left" w:pos="3492"/>
          <w:tab w:val="left" w:pos="3672"/>
          <w:tab w:val="left" w:pos="4032"/>
        </w:tabs>
        <w:ind w:left="284" w:hanging="851"/>
        <w:jc w:val="both"/>
        <w:rPr>
          <w:rFonts w:cs="Tahoma"/>
          <w:sz w:val="12"/>
          <w:szCs w:val="12"/>
          <w:lang w:val="fr-CA"/>
        </w:rPr>
      </w:pPr>
    </w:p>
    <w:p w14:paraId="4BFAA5B3"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 xml:space="preserve">L’installation de </w:t>
      </w:r>
      <w:hyperlink w:anchor="piscinerésidentielle" w:history="1">
        <w:r w:rsidRPr="00B17EA2">
          <w:rPr>
            <w:rStyle w:val="Lienhypertexte"/>
            <w:rFonts w:cs="Tahoma"/>
            <w:lang w:val="fr-CA"/>
          </w:rPr>
          <w:t>piscines</w:t>
        </w:r>
      </w:hyperlink>
      <w:r w:rsidRPr="00B17EA2">
        <w:rPr>
          <w:rFonts w:cs="Tahoma"/>
          <w:lang w:val="fr-CA"/>
        </w:rPr>
        <w:t xml:space="preserve"> de moins de 60 </w:t>
      </w:r>
      <w:r w:rsidR="005B786A">
        <w:rPr>
          <w:rFonts w:cs="Tahoma"/>
          <w:lang w:val="fr-CA"/>
        </w:rPr>
        <w:t>centi</w:t>
      </w:r>
      <w:r>
        <w:rPr>
          <w:rFonts w:cs="Tahoma"/>
          <w:lang w:val="fr-CA"/>
        </w:rPr>
        <w:t>m</w:t>
      </w:r>
      <w:r w:rsidR="005B786A">
        <w:rPr>
          <w:rFonts w:cs="Tahoma"/>
          <w:lang w:val="fr-CA"/>
        </w:rPr>
        <w:t>ètres</w:t>
      </w:r>
      <w:r w:rsidRPr="00B17EA2">
        <w:rPr>
          <w:rFonts w:cs="Tahoma"/>
          <w:lang w:val="fr-CA"/>
        </w:rPr>
        <w:t xml:space="preserve"> de hauteur d’eau.</w:t>
      </w:r>
    </w:p>
    <w:p w14:paraId="69B3B325" w14:textId="77777777" w:rsidR="00E346D5" w:rsidRPr="009A4D91" w:rsidRDefault="00E346D5" w:rsidP="00FE4FCF">
      <w:pPr>
        <w:pStyle w:val="Paragraphedeliste"/>
        <w:ind w:left="709" w:hanging="426"/>
        <w:jc w:val="both"/>
        <w:rPr>
          <w:rFonts w:cs="Tahoma"/>
          <w:sz w:val="12"/>
          <w:szCs w:val="12"/>
          <w:lang w:val="fr-CA"/>
        </w:rPr>
      </w:pPr>
    </w:p>
    <w:p w14:paraId="2DEC7A98"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 xml:space="preserve">La </w:t>
      </w:r>
      <w:hyperlink w:anchor="construction" w:history="1">
        <w:r w:rsidRPr="00B17EA2">
          <w:rPr>
            <w:rStyle w:val="Lienhypertexte"/>
            <w:rFonts w:cs="Tahoma"/>
            <w:lang w:val="fr-CA"/>
          </w:rPr>
          <w:t>construction</w:t>
        </w:r>
      </w:hyperlink>
      <w:r w:rsidRPr="00B17EA2">
        <w:rPr>
          <w:rFonts w:cs="Tahoma"/>
          <w:lang w:val="fr-CA"/>
        </w:rPr>
        <w:t xml:space="preserve"> et l’installation d’un </w:t>
      </w:r>
      <w:hyperlink w:anchor="bâtiment" w:history="1">
        <w:r w:rsidRPr="00B17EA2">
          <w:rPr>
            <w:rStyle w:val="Lienhypertexte"/>
            <w:rFonts w:cs="Tahoma"/>
            <w:lang w:val="fr-CA"/>
          </w:rPr>
          <w:t>bâtiment</w:t>
        </w:r>
      </w:hyperlink>
      <w:r w:rsidRPr="00B17EA2">
        <w:rPr>
          <w:rFonts w:cs="Tahoma"/>
          <w:lang w:val="fr-CA"/>
        </w:rPr>
        <w:t xml:space="preserve"> qui n’</w:t>
      </w:r>
      <w:r>
        <w:rPr>
          <w:rFonts w:cs="Tahoma"/>
          <w:lang w:val="fr-CA"/>
        </w:rPr>
        <w:t>excèdent</w:t>
      </w:r>
      <w:r w:rsidRPr="00B17EA2">
        <w:rPr>
          <w:rFonts w:cs="Tahoma"/>
          <w:lang w:val="fr-CA"/>
        </w:rPr>
        <w:t xml:space="preserve"> pas 4 mètres</w:t>
      </w:r>
      <w:r w:rsidRPr="00B17EA2">
        <w:rPr>
          <w:rFonts w:cs="Tahoma"/>
          <w:vertAlign w:val="superscript"/>
          <w:lang w:val="fr-CA"/>
        </w:rPr>
        <w:t xml:space="preserve"> </w:t>
      </w:r>
      <w:r w:rsidRPr="00B17EA2">
        <w:rPr>
          <w:rFonts w:cs="Tahoma"/>
          <w:lang w:val="fr-CA"/>
        </w:rPr>
        <w:t xml:space="preserve">carrés d’occupation du sol, tels que les maisonnettes et modules pour enfants. Toutefois, il ne peut y avoir plus de 2 </w:t>
      </w:r>
      <w:hyperlink w:anchor="bâtiment" w:history="1">
        <w:r w:rsidRPr="00B17EA2">
          <w:rPr>
            <w:rStyle w:val="Lienhypertexte"/>
            <w:rFonts w:cs="Tahoma"/>
            <w:lang w:val="fr-CA"/>
          </w:rPr>
          <w:t>bâtiments</w:t>
        </w:r>
      </w:hyperlink>
      <w:r w:rsidRPr="00B17EA2">
        <w:rPr>
          <w:rFonts w:cs="Tahoma"/>
          <w:lang w:val="fr-CA"/>
        </w:rPr>
        <w:t xml:space="preserve"> de ce type par </w:t>
      </w:r>
      <w:hyperlink w:anchor="terrain" w:history="1">
        <w:r w:rsidRPr="00B17EA2">
          <w:rPr>
            <w:rStyle w:val="Lienhypertexte"/>
            <w:rFonts w:cs="Tahoma"/>
            <w:lang w:val="fr-CA"/>
          </w:rPr>
          <w:t>terrain</w:t>
        </w:r>
      </w:hyperlink>
      <w:r w:rsidRPr="00B17EA2">
        <w:rPr>
          <w:rFonts w:cs="Tahoma"/>
          <w:lang w:val="fr-CA"/>
        </w:rPr>
        <w:t xml:space="preserve">. De plus, leur implantation doit être à au moins 2 mètres des lignes de </w:t>
      </w:r>
      <w:hyperlink w:anchor="terrain" w:history="1">
        <w:r w:rsidRPr="00B17EA2">
          <w:rPr>
            <w:rStyle w:val="Lienhypertexte"/>
            <w:rFonts w:cs="Tahoma"/>
            <w:lang w:val="fr-CA"/>
          </w:rPr>
          <w:t>terrains</w:t>
        </w:r>
      </w:hyperlink>
      <w:r w:rsidRPr="00B17EA2">
        <w:rPr>
          <w:rFonts w:cs="Tahoma"/>
          <w:lang w:val="fr-CA"/>
        </w:rPr>
        <w:t xml:space="preserve">, et ne </w:t>
      </w:r>
      <w:r>
        <w:rPr>
          <w:rFonts w:cs="Tahoma"/>
          <w:lang w:val="fr-CA"/>
        </w:rPr>
        <w:t>doit</w:t>
      </w:r>
      <w:r w:rsidRPr="00B17EA2">
        <w:rPr>
          <w:rFonts w:cs="Tahoma"/>
          <w:lang w:val="fr-CA"/>
        </w:rPr>
        <w:t xml:space="preserve"> pas se retrouver dans la </w:t>
      </w:r>
      <w:hyperlink w:anchor="margeavant" w:history="1">
        <w:r w:rsidRPr="00B17EA2">
          <w:rPr>
            <w:rStyle w:val="Lienhypertexte"/>
            <w:rFonts w:cs="Tahoma"/>
            <w:lang w:val="fr-CA"/>
          </w:rPr>
          <w:t>marge avant</w:t>
        </w:r>
      </w:hyperlink>
      <w:r w:rsidRPr="00B17EA2">
        <w:rPr>
          <w:rFonts w:cs="Tahoma"/>
          <w:lang w:val="fr-CA"/>
        </w:rPr>
        <w:t>.</w:t>
      </w:r>
    </w:p>
    <w:p w14:paraId="6427DF20" w14:textId="77777777" w:rsidR="00E346D5" w:rsidRPr="009A4D91" w:rsidRDefault="00E346D5" w:rsidP="00FE4FCF">
      <w:pPr>
        <w:pStyle w:val="Paragraphedeliste"/>
        <w:ind w:left="709" w:hanging="426"/>
        <w:rPr>
          <w:rFonts w:cs="Tahoma"/>
          <w:sz w:val="12"/>
          <w:szCs w:val="12"/>
          <w:lang w:val="fr-CA"/>
        </w:rPr>
      </w:pPr>
    </w:p>
    <w:p w14:paraId="68A7BA85"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 xml:space="preserve">L’installation et la </w:t>
      </w:r>
      <w:hyperlink w:anchor="construction" w:history="1">
        <w:r w:rsidRPr="00B17EA2">
          <w:rPr>
            <w:rStyle w:val="Lienhypertexte"/>
            <w:rFonts w:cs="Tahoma"/>
            <w:lang w:val="fr-CA"/>
          </w:rPr>
          <w:t>construction</w:t>
        </w:r>
      </w:hyperlink>
      <w:r w:rsidRPr="00B17EA2">
        <w:rPr>
          <w:rFonts w:cs="Tahoma"/>
          <w:lang w:val="fr-CA"/>
        </w:rPr>
        <w:t xml:space="preserve"> des </w:t>
      </w:r>
      <w:hyperlink w:anchor="abridhiver" w:history="1">
        <w:r w:rsidRPr="00B17EA2">
          <w:rPr>
            <w:rStyle w:val="Lienhypertexte"/>
            <w:rFonts w:cs="Tahoma"/>
            <w:lang w:val="fr-CA"/>
          </w:rPr>
          <w:t>abris d’hiver</w:t>
        </w:r>
      </w:hyperlink>
      <w:r w:rsidRPr="00B17EA2">
        <w:rPr>
          <w:rFonts w:cs="Tahoma"/>
          <w:lang w:val="fr-CA"/>
        </w:rPr>
        <w:t xml:space="preserve"> et des clôtures à neige.</w:t>
      </w:r>
    </w:p>
    <w:p w14:paraId="05AB6FBD" w14:textId="77777777" w:rsidR="00E346D5" w:rsidRPr="00FE4FCF" w:rsidRDefault="00E346D5" w:rsidP="00FE4FCF">
      <w:pPr>
        <w:pStyle w:val="Paragraphedeliste"/>
        <w:ind w:left="709" w:hanging="426"/>
        <w:rPr>
          <w:rFonts w:cs="Tahoma"/>
          <w:sz w:val="12"/>
          <w:szCs w:val="12"/>
          <w:lang w:val="fr-CA"/>
        </w:rPr>
      </w:pPr>
    </w:p>
    <w:p w14:paraId="1CEA5CF6"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 xml:space="preserve">Les </w:t>
      </w:r>
      <w:hyperlink w:anchor="travaux" w:history="1">
        <w:r w:rsidRPr="00B17EA2">
          <w:rPr>
            <w:rStyle w:val="Lienhypertexte"/>
            <w:rFonts w:cs="Tahoma"/>
            <w:lang w:val="fr-CA"/>
          </w:rPr>
          <w:t>travaux</w:t>
        </w:r>
      </w:hyperlink>
      <w:r w:rsidRPr="00B17EA2">
        <w:rPr>
          <w:rFonts w:cs="Tahoma"/>
          <w:lang w:val="fr-CA"/>
        </w:rPr>
        <w:t xml:space="preserve"> de peinture, de créosotage des murs ou du toit et du goudronnage du toit à l’extérieur d’une </w:t>
      </w:r>
      <w:hyperlink w:anchor="zone" w:history="1">
        <w:r w:rsidRPr="00CA52D4">
          <w:rPr>
            <w:rStyle w:val="Lienhypertexte"/>
            <w:rFonts w:cs="Tahoma"/>
            <w:lang w:val="fr-CA"/>
          </w:rPr>
          <w:t>zone</w:t>
        </w:r>
      </w:hyperlink>
      <w:r w:rsidRPr="00B17EA2">
        <w:rPr>
          <w:rFonts w:cs="Tahoma"/>
          <w:lang w:val="fr-CA"/>
        </w:rPr>
        <w:t xml:space="preserve"> de PIIA.</w:t>
      </w:r>
    </w:p>
    <w:p w14:paraId="65FCFECA" w14:textId="77777777" w:rsidR="00E346D5" w:rsidRPr="00FE4FCF" w:rsidRDefault="00E346D5" w:rsidP="00FE4FCF">
      <w:pPr>
        <w:pStyle w:val="Paragraphedeliste"/>
        <w:ind w:left="709" w:hanging="426"/>
        <w:rPr>
          <w:rFonts w:cs="Tahoma"/>
          <w:sz w:val="12"/>
          <w:szCs w:val="12"/>
          <w:lang w:val="fr-CA"/>
        </w:rPr>
      </w:pPr>
    </w:p>
    <w:p w14:paraId="35C778C7"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 xml:space="preserve">Les </w:t>
      </w:r>
      <w:hyperlink w:anchor="travaux" w:history="1">
        <w:r w:rsidRPr="00B17EA2">
          <w:rPr>
            <w:rStyle w:val="Lienhypertexte"/>
            <w:rFonts w:cs="Tahoma"/>
            <w:lang w:val="fr-CA"/>
          </w:rPr>
          <w:t>travaux</w:t>
        </w:r>
      </w:hyperlink>
      <w:r w:rsidRPr="00B17EA2">
        <w:rPr>
          <w:rFonts w:cs="Tahoma"/>
          <w:lang w:val="fr-CA"/>
        </w:rPr>
        <w:t xml:space="preserve"> de consolidation de la cheminée, et du haut de la cheminée. </w:t>
      </w:r>
    </w:p>
    <w:p w14:paraId="40714BA0" w14:textId="77777777" w:rsidR="00E346D5" w:rsidRPr="00FE4FCF" w:rsidRDefault="00E346D5" w:rsidP="00FE4FCF">
      <w:pPr>
        <w:pStyle w:val="Paragraphedeliste"/>
        <w:ind w:left="709" w:hanging="426"/>
        <w:rPr>
          <w:rFonts w:cs="Tahoma"/>
          <w:sz w:val="12"/>
          <w:szCs w:val="12"/>
          <w:lang w:val="fr-CA"/>
        </w:rPr>
      </w:pPr>
    </w:p>
    <w:p w14:paraId="556F1117"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L’installation ou le remplacement des gouttières.</w:t>
      </w:r>
    </w:p>
    <w:p w14:paraId="20EF82A3" w14:textId="77777777" w:rsidR="00E346D5" w:rsidRPr="00FE4FCF" w:rsidRDefault="00E346D5" w:rsidP="00FE4FCF">
      <w:pPr>
        <w:pStyle w:val="Paragraphedeliste"/>
        <w:ind w:left="709" w:hanging="426"/>
        <w:rPr>
          <w:rFonts w:cs="Tahoma"/>
          <w:sz w:val="12"/>
          <w:szCs w:val="12"/>
          <w:lang w:val="fr-CA"/>
        </w:rPr>
      </w:pPr>
    </w:p>
    <w:p w14:paraId="1F73748B"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La réparation des joints de mortier.</w:t>
      </w:r>
    </w:p>
    <w:p w14:paraId="2B4ABD5B" w14:textId="77777777" w:rsidR="00E346D5" w:rsidRPr="00FE4FCF" w:rsidRDefault="00E346D5" w:rsidP="00FE4FCF">
      <w:pPr>
        <w:pStyle w:val="Paragraphedeliste"/>
        <w:ind w:left="709" w:hanging="426"/>
        <w:rPr>
          <w:rFonts w:cs="Tahoma"/>
          <w:sz w:val="12"/>
          <w:szCs w:val="12"/>
          <w:lang w:val="fr-CA"/>
        </w:rPr>
      </w:pPr>
    </w:p>
    <w:p w14:paraId="6D4F231F" w14:textId="77777777" w:rsidR="00E346D5" w:rsidRDefault="00E346D5" w:rsidP="00FE4FCF">
      <w:pPr>
        <w:pStyle w:val="Paragraphedeliste"/>
        <w:numPr>
          <w:ilvl w:val="0"/>
          <w:numId w:val="17"/>
        </w:numPr>
        <w:ind w:left="709" w:hanging="426"/>
        <w:jc w:val="both"/>
        <w:rPr>
          <w:rFonts w:cs="Tahoma"/>
          <w:lang w:val="fr-CA"/>
        </w:rPr>
      </w:pPr>
      <w:r w:rsidRPr="00B17EA2">
        <w:rPr>
          <w:rFonts w:cs="Tahoma"/>
          <w:lang w:val="fr-CA"/>
        </w:rPr>
        <w:t>Le remplacement de vitres ou baies vitrées, mais pas les fenêtres et les portes;</w:t>
      </w:r>
    </w:p>
    <w:p w14:paraId="10035F04" w14:textId="77777777" w:rsidR="00E346D5" w:rsidRPr="00FE4FCF" w:rsidRDefault="00E346D5" w:rsidP="00FE4FCF">
      <w:pPr>
        <w:pStyle w:val="Paragraphedeliste"/>
        <w:ind w:left="709" w:hanging="426"/>
        <w:rPr>
          <w:rFonts w:cs="Tahoma"/>
          <w:sz w:val="12"/>
          <w:szCs w:val="12"/>
          <w:lang w:val="fr-CA"/>
        </w:rPr>
      </w:pPr>
    </w:p>
    <w:p w14:paraId="6C60CE94" w14:textId="77777777" w:rsidR="00E346D5" w:rsidRDefault="00E346D5" w:rsidP="00FE4FCF">
      <w:pPr>
        <w:pStyle w:val="Paragraphedeliste"/>
        <w:numPr>
          <w:ilvl w:val="0"/>
          <w:numId w:val="17"/>
        </w:numPr>
        <w:ind w:left="709" w:hanging="426"/>
        <w:jc w:val="both"/>
        <w:rPr>
          <w:rFonts w:cs="Tahoma"/>
          <w:lang w:val="fr-CA"/>
        </w:rPr>
      </w:pPr>
      <w:r w:rsidRPr="00FE584D">
        <w:rPr>
          <w:rFonts w:cs="Tahoma"/>
          <w:lang w:val="fr-CA"/>
        </w:rPr>
        <w:t xml:space="preserve">L’ajout de prises électriques, commutateurs, éclairage ou divers </w:t>
      </w:r>
      <w:hyperlink w:anchor="travaux" w:history="1">
        <w:r w:rsidRPr="00E65BAA">
          <w:rPr>
            <w:rStyle w:val="Lienhypertexte"/>
            <w:rFonts w:cs="Tahoma"/>
            <w:lang w:val="fr-CA"/>
          </w:rPr>
          <w:t>travaux</w:t>
        </w:r>
      </w:hyperlink>
      <w:r w:rsidRPr="00FE584D">
        <w:rPr>
          <w:rFonts w:cs="Tahoma"/>
          <w:lang w:val="fr-CA"/>
        </w:rPr>
        <w:t xml:space="preserve"> similaires.</w:t>
      </w:r>
    </w:p>
    <w:p w14:paraId="58E1F176" w14:textId="77777777" w:rsidR="005B786A" w:rsidRPr="00FE4FCF" w:rsidRDefault="005B786A" w:rsidP="00FE4FCF">
      <w:pPr>
        <w:pStyle w:val="Paragraphedeliste"/>
        <w:ind w:left="709" w:hanging="426"/>
        <w:rPr>
          <w:rFonts w:cs="Tahoma"/>
          <w:sz w:val="12"/>
          <w:szCs w:val="12"/>
          <w:lang w:val="fr-CA"/>
        </w:rPr>
      </w:pPr>
    </w:p>
    <w:p w14:paraId="6EF912B5" w14:textId="77777777" w:rsidR="00E346D5" w:rsidRPr="005B786A" w:rsidRDefault="00E346D5" w:rsidP="00FE4FCF">
      <w:pPr>
        <w:pStyle w:val="Paragraphedeliste"/>
        <w:numPr>
          <w:ilvl w:val="0"/>
          <w:numId w:val="17"/>
        </w:numPr>
        <w:ind w:left="709" w:hanging="426"/>
        <w:jc w:val="both"/>
        <w:rPr>
          <w:rFonts w:cs="Tahoma"/>
          <w:lang w:val="fr-CA"/>
        </w:rPr>
      </w:pPr>
      <w:r w:rsidRPr="005B786A">
        <w:rPr>
          <w:rFonts w:cs="Tahoma"/>
          <w:lang w:val="fr-CA"/>
        </w:rPr>
        <w:t>La transformation ou la modification d’un système de chauffage central.</w:t>
      </w:r>
    </w:p>
    <w:p w14:paraId="644F9799" w14:textId="77777777" w:rsidR="00E346D5" w:rsidRPr="00FE4FCF" w:rsidRDefault="00E346D5" w:rsidP="00FE4FCF">
      <w:pPr>
        <w:pStyle w:val="Paragraphedeliste"/>
        <w:ind w:left="709" w:hanging="426"/>
        <w:rPr>
          <w:rFonts w:cs="Tahoma"/>
          <w:sz w:val="12"/>
          <w:szCs w:val="12"/>
          <w:lang w:val="fr-CA"/>
        </w:rPr>
      </w:pPr>
    </w:p>
    <w:p w14:paraId="5C77AD82" w14:textId="77777777" w:rsidR="00E346D5" w:rsidRDefault="00E346D5" w:rsidP="00FE4FCF">
      <w:pPr>
        <w:pStyle w:val="Paragraphedeliste"/>
        <w:numPr>
          <w:ilvl w:val="0"/>
          <w:numId w:val="17"/>
        </w:numPr>
        <w:ind w:left="709" w:hanging="426"/>
        <w:jc w:val="both"/>
        <w:rPr>
          <w:rFonts w:cs="Tahoma"/>
          <w:lang w:val="fr-CA"/>
        </w:rPr>
      </w:pPr>
      <w:r w:rsidRPr="00FE584D">
        <w:rPr>
          <w:rFonts w:cs="Tahoma"/>
          <w:lang w:val="fr-CA"/>
        </w:rPr>
        <w:t xml:space="preserve">La réparation ou le remplacement du système de plomberie pourvu que les </w:t>
      </w:r>
      <w:hyperlink w:anchor="travaux" w:history="1">
        <w:r w:rsidRPr="00E65BAA">
          <w:rPr>
            <w:rStyle w:val="Lienhypertexte"/>
            <w:rFonts w:cs="Tahoma"/>
            <w:lang w:val="fr-CA"/>
          </w:rPr>
          <w:t>travaux</w:t>
        </w:r>
      </w:hyperlink>
      <w:r w:rsidRPr="00FE584D">
        <w:rPr>
          <w:rFonts w:cs="Tahoma"/>
          <w:lang w:val="fr-CA"/>
        </w:rPr>
        <w:t xml:space="preserve"> ne nécessitent pas la </w:t>
      </w:r>
      <w:hyperlink w:anchor="démolition" w:history="1">
        <w:r w:rsidRPr="00E65BAA">
          <w:rPr>
            <w:rStyle w:val="Lienhypertexte"/>
            <w:rFonts w:cs="Tahoma"/>
            <w:lang w:val="fr-CA"/>
          </w:rPr>
          <w:t>démolition</w:t>
        </w:r>
      </w:hyperlink>
      <w:r w:rsidRPr="00FE584D">
        <w:rPr>
          <w:rFonts w:cs="Tahoma"/>
          <w:lang w:val="fr-CA"/>
        </w:rPr>
        <w:t xml:space="preserve"> de murs ou autres composantes de la charpente.</w:t>
      </w:r>
    </w:p>
    <w:p w14:paraId="764847C3" w14:textId="77777777" w:rsidR="00E346D5" w:rsidRPr="00FE4FCF" w:rsidRDefault="00E346D5" w:rsidP="00FE4FCF">
      <w:pPr>
        <w:pStyle w:val="Paragraphedeliste"/>
        <w:ind w:left="709" w:hanging="426"/>
        <w:rPr>
          <w:rFonts w:cs="Tahoma"/>
          <w:sz w:val="12"/>
          <w:szCs w:val="12"/>
          <w:lang w:val="fr-CA"/>
        </w:rPr>
      </w:pPr>
    </w:p>
    <w:p w14:paraId="4DF6077D" w14:textId="77777777" w:rsidR="00E346D5" w:rsidRPr="00B17EA2" w:rsidRDefault="00E346D5" w:rsidP="00FE4FCF">
      <w:pPr>
        <w:pStyle w:val="Paragraphedeliste"/>
        <w:numPr>
          <w:ilvl w:val="0"/>
          <w:numId w:val="17"/>
        </w:numPr>
        <w:ind w:left="709" w:hanging="426"/>
        <w:jc w:val="both"/>
        <w:rPr>
          <w:rFonts w:cs="Tahoma"/>
          <w:lang w:val="fr-CA"/>
        </w:rPr>
      </w:pPr>
      <w:r w:rsidRPr="00FE584D">
        <w:rPr>
          <w:rFonts w:cs="Tahoma"/>
          <w:lang w:val="fr-CA"/>
        </w:rPr>
        <w:t>Le remplacement ou la modification du revêtement d’un plancher.</w:t>
      </w:r>
    </w:p>
    <w:p w14:paraId="728A25CB" w14:textId="77777777" w:rsidR="001F0219" w:rsidRDefault="001F0219" w:rsidP="007D2ED5">
      <w:pPr>
        <w:widowControl/>
        <w:autoSpaceDE/>
        <w:autoSpaceDN/>
        <w:adjustRightInd/>
        <w:rPr>
          <w:rFonts w:cs="Tahoma"/>
          <w:b/>
          <w:lang w:val="fr-CA"/>
        </w:rPr>
        <w:sectPr w:rsidR="001F0219" w:rsidSect="00195EBB">
          <w:pgSz w:w="12240" w:h="15840"/>
          <w:pgMar w:top="1440" w:right="1080" w:bottom="1440" w:left="1701" w:header="709" w:footer="709" w:gutter="0"/>
          <w:cols w:space="708"/>
          <w:titlePg/>
          <w:docGrid w:linePitch="360"/>
        </w:sectPr>
      </w:pPr>
    </w:p>
    <w:p w14:paraId="38D8BF5A" w14:textId="77777777" w:rsidR="0061598F" w:rsidRPr="0066720B" w:rsidRDefault="00130D75" w:rsidP="00130D75">
      <w:pPr>
        <w:pStyle w:val="Titre1"/>
        <w:tabs>
          <w:tab w:val="left" w:pos="1134"/>
        </w:tabs>
        <w:ind w:left="2127" w:hanging="2694"/>
        <w:rPr>
          <w:lang w:val="fr-CA"/>
        </w:rPr>
      </w:pPr>
      <w:bookmarkStart w:id="54" w:name="_Toc378152456"/>
      <w:r w:rsidRPr="0066720B">
        <w:rPr>
          <w:lang w:val="fr-CA"/>
        </w:rPr>
        <w:lastRenderedPageBreak/>
        <w:t xml:space="preserve">CHAPITRE </w:t>
      </w:r>
      <w:r w:rsidRPr="0066720B">
        <w:rPr>
          <w:lang w:val="fr-CA"/>
        </w:rPr>
        <w:tab/>
        <w:t xml:space="preserve">6: </w:t>
      </w:r>
      <w:r w:rsidRPr="0066720B">
        <w:rPr>
          <w:lang w:val="fr-CA"/>
        </w:rPr>
        <w:tab/>
        <w:t>CERTIFICAT D’AUTORISATION</w:t>
      </w:r>
      <w:bookmarkEnd w:id="54"/>
    </w:p>
    <w:p w14:paraId="6E31BB08" w14:textId="77777777" w:rsidR="007D2ED5" w:rsidRPr="00221805" w:rsidRDefault="00AF0FD7" w:rsidP="00130D75">
      <w:pPr>
        <w:pStyle w:val="Titre2"/>
        <w:ind w:left="284" w:hanging="851"/>
        <w:rPr>
          <w:i/>
        </w:rPr>
      </w:pPr>
      <w:bookmarkStart w:id="55" w:name="_Toc378152457"/>
      <w:r>
        <w:t>6.1</w:t>
      </w:r>
      <w:r w:rsidR="007D2ED5">
        <w:t xml:space="preserve"> </w:t>
      </w:r>
      <w:r w:rsidR="00130D75">
        <w:tab/>
      </w:r>
      <w:r w:rsidR="007D2ED5" w:rsidRPr="00221805">
        <w:t>Dispositions générales</w:t>
      </w:r>
      <w:bookmarkEnd w:id="55"/>
    </w:p>
    <w:p w14:paraId="04E10BDC" w14:textId="77777777" w:rsidR="007D2ED5" w:rsidRPr="00FE584D" w:rsidRDefault="007D2ED5" w:rsidP="00130D75">
      <w:pPr>
        <w:ind w:left="284"/>
        <w:jc w:val="both"/>
        <w:rPr>
          <w:rFonts w:cs="Tahoma"/>
          <w:lang w:val="fr-CA"/>
        </w:rPr>
      </w:pPr>
      <w:r w:rsidRPr="00FE584D">
        <w:rPr>
          <w:rFonts w:cs="Tahoma"/>
          <w:lang w:val="fr-CA"/>
        </w:rPr>
        <w:t xml:space="preserve">Toute </w:t>
      </w:r>
      <w:hyperlink w:anchor="construction" w:history="1">
        <w:r w:rsidRPr="0059679C">
          <w:rPr>
            <w:rStyle w:val="Lienhypertexte"/>
            <w:rFonts w:cs="Tahoma"/>
            <w:lang w:val="fr-CA"/>
          </w:rPr>
          <w:t>construction</w:t>
        </w:r>
      </w:hyperlink>
      <w:r w:rsidRPr="00FE584D">
        <w:rPr>
          <w:rFonts w:cs="Tahoma"/>
          <w:lang w:val="fr-CA"/>
        </w:rPr>
        <w:t xml:space="preserve">, </w:t>
      </w:r>
      <w:hyperlink w:anchor="travaux" w:history="1">
        <w:r w:rsidRPr="0059679C">
          <w:rPr>
            <w:rStyle w:val="Lienhypertexte"/>
            <w:rFonts w:cs="Tahoma"/>
            <w:lang w:val="fr-CA"/>
          </w:rPr>
          <w:t>travaux</w:t>
        </w:r>
      </w:hyperlink>
      <w:r w:rsidRPr="00FE584D">
        <w:rPr>
          <w:rFonts w:cs="Tahoma"/>
          <w:lang w:val="fr-CA"/>
        </w:rPr>
        <w:t xml:space="preserve">, </w:t>
      </w:r>
      <w:hyperlink w:anchor="ouvrage" w:history="1">
        <w:r w:rsidRPr="0059679C">
          <w:rPr>
            <w:rStyle w:val="Lienhypertexte"/>
            <w:rFonts w:cs="Tahoma"/>
            <w:lang w:val="fr-CA"/>
          </w:rPr>
          <w:t>ouvrages</w:t>
        </w:r>
      </w:hyperlink>
      <w:r w:rsidRPr="00FE584D">
        <w:rPr>
          <w:rFonts w:cs="Tahoma"/>
          <w:lang w:val="fr-CA"/>
        </w:rPr>
        <w:t xml:space="preserve"> énumérés ci-dessous doivent être autorisés par l’obtention d’un certificat</w:t>
      </w:r>
      <w:r>
        <w:rPr>
          <w:rFonts w:cs="Tahoma"/>
          <w:lang w:val="fr-CA"/>
        </w:rPr>
        <w:t xml:space="preserve"> </w:t>
      </w:r>
      <w:r w:rsidRPr="00FE584D">
        <w:rPr>
          <w:rFonts w:cs="Tahoma"/>
          <w:lang w:val="fr-CA"/>
        </w:rPr>
        <w:t xml:space="preserve">d’autorisation émis par </w:t>
      </w:r>
      <w:r>
        <w:rPr>
          <w:rFonts w:cs="Tahoma"/>
          <w:lang w:val="fr-CA"/>
        </w:rPr>
        <w:t xml:space="preserve">le </w:t>
      </w:r>
      <w:hyperlink w:anchor="fonctionnaire" w:history="1">
        <w:r w:rsidRPr="00790B53">
          <w:rPr>
            <w:rStyle w:val="Lienhypertexte"/>
            <w:rFonts w:cs="Tahoma"/>
            <w:lang w:val="fr-CA"/>
          </w:rPr>
          <w:t>fonctionnaire désigné</w:t>
        </w:r>
      </w:hyperlink>
      <w:r w:rsidRPr="00FE584D">
        <w:rPr>
          <w:rFonts w:cs="Tahoma"/>
          <w:lang w:val="fr-CA"/>
        </w:rPr>
        <w:t>.</w:t>
      </w:r>
    </w:p>
    <w:p w14:paraId="4890A467" w14:textId="77777777" w:rsidR="007D2ED5" w:rsidRPr="00F10268" w:rsidRDefault="007D2ED5" w:rsidP="00130D75">
      <w:pPr>
        <w:tabs>
          <w:tab w:val="left" w:pos="2160"/>
          <w:tab w:val="left" w:pos="3011"/>
          <w:tab w:val="left" w:pos="3492"/>
          <w:tab w:val="left" w:pos="3672"/>
          <w:tab w:val="left" w:pos="4032"/>
        </w:tabs>
        <w:ind w:left="284" w:hanging="851"/>
        <w:jc w:val="both"/>
        <w:rPr>
          <w:rFonts w:cs="Tahoma"/>
          <w:sz w:val="12"/>
          <w:szCs w:val="12"/>
          <w:lang w:val="fr-CA"/>
        </w:rPr>
      </w:pPr>
    </w:p>
    <w:p w14:paraId="6FFFE712" w14:textId="77777777" w:rsidR="00F73BB2" w:rsidRPr="00F73BB2" w:rsidRDefault="00F73BB2" w:rsidP="00130D75">
      <w:pPr>
        <w:pStyle w:val="Paragraphedeliste"/>
        <w:numPr>
          <w:ilvl w:val="0"/>
          <w:numId w:val="18"/>
        </w:numPr>
        <w:ind w:left="709" w:hanging="426"/>
        <w:jc w:val="both"/>
        <w:rPr>
          <w:rFonts w:cs="Tahoma"/>
          <w:lang w:val="fr-CA"/>
        </w:rPr>
      </w:pPr>
      <w:r w:rsidRPr="00F73BB2">
        <w:rPr>
          <w:rFonts w:cs="Tahoma"/>
          <w:lang w:val="fr-CA"/>
        </w:rPr>
        <w:t>Tout changement ou ajout d’</w:t>
      </w:r>
      <w:hyperlink w:anchor="usageprinc" w:history="1">
        <w:r w:rsidRPr="00F73BB2">
          <w:rPr>
            <w:rStyle w:val="Lienhypertexte"/>
            <w:rFonts w:cs="Tahoma"/>
            <w:lang w:val="fr-CA"/>
          </w:rPr>
          <w:t>usage principal</w:t>
        </w:r>
      </w:hyperlink>
      <w:r w:rsidRPr="00F73BB2">
        <w:rPr>
          <w:rFonts w:cs="Tahoma"/>
          <w:lang w:val="fr-CA"/>
        </w:rPr>
        <w:t xml:space="preserve"> ou </w:t>
      </w:r>
      <w:hyperlink w:anchor="usagecompl" w:history="1">
        <w:r w:rsidRPr="00F73BB2">
          <w:rPr>
            <w:rStyle w:val="Lienhypertexte"/>
            <w:rFonts w:cs="Tahoma"/>
            <w:lang w:val="fr-CA"/>
          </w:rPr>
          <w:t>complémentaire</w:t>
        </w:r>
      </w:hyperlink>
      <w:r w:rsidRPr="00F73BB2">
        <w:rPr>
          <w:rFonts w:cs="Tahoma"/>
          <w:lang w:val="fr-CA"/>
        </w:rPr>
        <w:t>.</w:t>
      </w:r>
    </w:p>
    <w:p w14:paraId="47508DB5" w14:textId="77777777" w:rsidR="007D2ED5" w:rsidRPr="00F10268" w:rsidRDefault="007D2ED5" w:rsidP="00130D75">
      <w:pPr>
        <w:pStyle w:val="Paragraphedeliste"/>
        <w:ind w:left="709" w:hanging="426"/>
        <w:jc w:val="both"/>
        <w:rPr>
          <w:rFonts w:cs="Tahoma"/>
          <w:sz w:val="12"/>
          <w:szCs w:val="12"/>
          <w:lang w:val="fr-CA"/>
        </w:rPr>
      </w:pPr>
    </w:p>
    <w:p w14:paraId="78592F71"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es </w:t>
      </w:r>
      <w:hyperlink w:anchor="travaux" w:history="1">
        <w:r w:rsidRPr="00CA52D4">
          <w:rPr>
            <w:rStyle w:val="Lienhypertexte"/>
            <w:rFonts w:cs="Tahoma"/>
            <w:lang w:val="fr-CA"/>
          </w:rPr>
          <w:t>travaux</w:t>
        </w:r>
      </w:hyperlink>
      <w:r w:rsidRPr="00B17EA2">
        <w:rPr>
          <w:rFonts w:cs="Tahoma"/>
          <w:lang w:val="fr-CA"/>
        </w:rPr>
        <w:t xml:space="preserve"> de </w:t>
      </w:r>
      <w:hyperlink w:anchor="démolition" w:history="1">
        <w:r w:rsidRPr="00B17EA2">
          <w:rPr>
            <w:rStyle w:val="Lienhypertexte"/>
            <w:rFonts w:cs="Tahoma"/>
            <w:lang w:val="fr-CA"/>
          </w:rPr>
          <w:t>démolition</w:t>
        </w:r>
      </w:hyperlink>
      <w:r w:rsidRPr="00B17EA2">
        <w:rPr>
          <w:rFonts w:cs="Tahoma"/>
          <w:lang w:val="fr-CA"/>
        </w:rPr>
        <w:t xml:space="preserve"> d'un </w:t>
      </w:r>
      <w:hyperlink w:anchor="bâtiment" w:history="1">
        <w:r w:rsidRPr="00B17EA2">
          <w:rPr>
            <w:rStyle w:val="Lienhypertexte"/>
            <w:rFonts w:cs="Tahoma"/>
            <w:lang w:val="fr-CA"/>
          </w:rPr>
          <w:t>bâtiment</w:t>
        </w:r>
      </w:hyperlink>
      <w:r w:rsidRPr="00B17EA2">
        <w:rPr>
          <w:rFonts w:cs="Tahoma"/>
          <w:lang w:val="fr-CA"/>
        </w:rPr>
        <w:t>.</w:t>
      </w:r>
    </w:p>
    <w:p w14:paraId="107E0853" w14:textId="77777777" w:rsidR="007D2ED5" w:rsidRPr="00F10268" w:rsidRDefault="007D2ED5" w:rsidP="00130D75">
      <w:pPr>
        <w:pStyle w:val="Paragraphedeliste"/>
        <w:ind w:left="709" w:hanging="426"/>
        <w:rPr>
          <w:rFonts w:cs="Tahoma"/>
          <w:sz w:val="12"/>
          <w:szCs w:val="12"/>
          <w:lang w:val="fr-CA"/>
        </w:rPr>
      </w:pPr>
    </w:p>
    <w:p w14:paraId="4E121ECF"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'installation d'une </w:t>
      </w:r>
      <w:hyperlink w:anchor="piscinerésidentielle" w:history="1">
        <w:r w:rsidRPr="00B17EA2">
          <w:rPr>
            <w:rStyle w:val="Lienhypertexte"/>
            <w:rFonts w:cs="Tahoma"/>
            <w:lang w:val="fr-CA"/>
          </w:rPr>
          <w:t>piscine</w:t>
        </w:r>
      </w:hyperlink>
      <w:r w:rsidRPr="00B17EA2">
        <w:rPr>
          <w:rFonts w:cs="Tahoma"/>
          <w:lang w:val="fr-CA"/>
        </w:rPr>
        <w:t>.</w:t>
      </w:r>
    </w:p>
    <w:p w14:paraId="2834D00E" w14:textId="77777777" w:rsidR="007D2ED5" w:rsidRPr="00F10268" w:rsidRDefault="007D2ED5" w:rsidP="00130D75">
      <w:pPr>
        <w:pStyle w:val="Paragraphedeliste"/>
        <w:ind w:left="709" w:hanging="426"/>
        <w:rPr>
          <w:rFonts w:cs="Tahoma"/>
          <w:sz w:val="12"/>
          <w:szCs w:val="12"/>
          <w:lang w:val="fr-CA"/>
        </w:rPr>
      </w:pPr>
    </w:p>
    <w:p w14:paraId="0D1E6F4C"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es </w:t>
      </w:r>
      <w:hyperlink w:anchor="travaux" w:history="1">
        <w:r w:rsidRPr="00B17EA2">
          <w:rPr>
            <w:rStyle w:val="Lienhypertexte"/>
            <w:rFonts w:cs="Tahoma"/>
            <w:lang w:val="fr-CA"/>
          </w:rPr>
          <w:t>travaux</w:t>
        </w:r>
      </w:hyperlink>
      <w:r w:rsidRPr="00B17EA2">
        <w:rPr>
          <w:rFonts w:cs="Tahoma"/>
          <w:lang w:val="fr-CA"/>
        </w:rPr>
        <w:t xml:space="preserve"> d'implantation d'une clôture ou d'un muret.</w:t>
      </w:r>
    </w:p>
    <w:p w14:paraId="63A071A7" w14:textId="77777777" w:rsidR="007D2ED5" w:rsidRPr="00F10268" w:rsidRDefault="007D2ED5" w:rsidP="00130D75">
      <w:pPr>
        <w:pStyle w:val="Paragraphedeliste"/>
        <w:ind w:left="709" w:hanging="426"/>
        <w:rPr>
          <w:rFonts w:cs="Tahoma"/>
          <w:sz w:val="12"/>
          <w:szCs w:val="12"/>
          <w:lang w:val="fr-CA"/>
        </w:rPr>
      </w:pPr>
    </w:p>
    <w:p w14:paraId="1D34F29B"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es ventes-débarras.</w:t>
      </w:r>
    </w:p>
    <w:p w14:paraId="134BDD1B" w14:textId="77777777" w:rsidR="007D2ED5" w:rsidRPr="00F10268" w:rsidRDefault="007D2ED5" w:rsidP="00130D75">
      <w:pPr>
        <w:pStyle w:val="Paragraphedeliste"/>
        <w:ind w:left="709" w:hanging="426"/>
        <w:rPr>
          <w:rFonts w:cs="Tahoma"/>
          <w:lang w:val="fr-CA"/>
        </w:rPr>
      </w:pPr>
    </w:p>
    <w:p w14:paraId="606E2282"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a </w:t>
      </w:r>
      <w:hyperlink w:anchor="construction" w:history="1">
        <w:r w:rsidRPr="00B17EA2">
          <w:rPr>
            <w:rStyle w:val="Lienhypertexte"/>
            <w:rFonts w:cs="Tahoma"/>
            <w:lang w:val="fr-CA"/>
          </w:rPr>
          <w:t>construction</w:t>
        </w:r>
      </w:hyperlink>
      <w:r w:rsidRPr="00B17EA2">
        <w:rPr>
          <w:rFonts w:cs="Tahoma"/>
          <w:lang w:val="fr-CA"/>
        </w:rPr>
        <w:t xml:space="preserve">, l'installation ou la modification de toute </w:t>
      </w:r>
      <w:hyperlink w:anchor="enseigne" w:history="1">
        <w:r w:rsidRPr="00B17EA2">
          <w:rPr>
            <w:rStyle w:val="Lienhypertexte"/>
            <w:rFonts w:cs="Tahoma"/>
            <w:lang w:val="fr-CA"/>
          </w:rPr>
          <w:t>enseigne</w:t>
        </w:r>
      </w:hyperlink>
      <w:r w:rsidRPr="00B17EA2">
        <w:rPr>
          <w:rFonts w:cs="Tahoma"/>
          <w:lang w:val="fr-CA"/>
        </w:rPr>
        <w:t xml:space="preserve">, y compris les </w:t>
      </w:r>
      <w:hyperlink w:anchor="enseignetemporaire" w:history="1">
        <w:r w:rsidRPr="00B17EA2">
          <w:rPr>
            <w:rStyle w:val="Lienhypertexte"/>
            <w:rFonts w:cs="Tahoma"/>
            <w:lang w:val="fr-CA"/>
          </w:rPr>
          <w:t>enseignes temporaires</w:t>
        </w:r>
      </w:hyperlink>
      <w:r w:rsidRPr="00B17EA2">
        <w:rPr>
          <w:rFonts w:cs="Tahoma"/>
          <w:lang w:val="fr-CA"/>
        </w:rPr>
        <w:t>.</w:t>
      </w:r>
    </w:p>
    <w:p w14:paraId="7C2EBCED" w14:textId="77777777" w:rsidR="007D2ED5" w:rsidRPr="00F10268" w:rsidRDefault="007D2ED5" w:rsidP="00130D75">
      <w:pPr>
        <w:pStyle w:val="Paragraphedeliste"/>
        <w:ind w:left="709" w:hanging="426"/>
        <w:rPr>
          <w:rFonts w:cs="Tahoma"/>
          <w:sz w:val="12"/>
          <w:szCs w:val="12"/>
          <w:lang w:val="fr-CA"/>
        </w:rPr>
      </w:pPr>
    </w:p>
    <w:p w14:paraId="2812B8ED" w14:textId="77777777" w:rsidR="00AA3A01" w:rsidRPr="00AA3A01" w:rsidRDefault="00AA3A01" w:rsidP="00130D75">
      <w:pPr>
        <w:pStyle w:val="Paragraphedeliste"/>
        <w:numPr>
          <w:ilvl w:val="0"/>
          <w:numId w:val="18"/>
        </w:numPr>
        <w:ind w:left="709" w:hanging="426"/>
        <w:jc w:val="both"/>
        <w:rPr>
          <w:rFonts w:cs="Tahoma"/>
          <w:lang w:val="fr-CA"/>
        </w:rPr>
      </w:pPr>
      <w:r w:rsidRPr="00AA3A01">
        <w:rPr>
          <w:rFonts w:cs="Tahoma"/>
          <w:lang w:val="fr-CA"/>
        </w:rPr>
        <w:t xml:space="preserve">Toutes les </w:t>
      </w:r>
      <w:hyperlink w:anchor="construction" w:history="1">
        <w:r w:rsidRPr="00AA3A01">
          <w:rPr>
            <w:rStyle w:val="Lienhypertexte"/>
            <w:rFonts w:cs="Tahoma"/>
            <w:lang w:val="fr-CA"/>
          </w:rPr>
          <w:t>constructions</w:t>
        </w:r>
      </w:hyperlink>
      <w:r w:rsidRPr="00AA3A01">
        <w:rPr>
          <w:rFonts w:cs="Tahoma"/>
          <w:lang w:val="fr-CA"/>
        </w:rPr>
        <w:t xml:space="preserve">, tous les </w:t>
      </w:r>
      <w:hyperlink w:anchor="ouvrage" w:history="1">
        <w:r w:rsidRPr="00AA3A01">
          <w:rPr>
            <w:rStyle w:val="Lienhypertexte"/>
            <w:rFonts w:cs="Tahoma"/>
            <w:lang w:val="fr-CA"/>
          </w:rPr>
          <w:t>ouvrages</w:t>
        </w:r>
      </w:hyperlink>
      <w:r w:rsidRPr="00AA3A01">
        <w:rPr>
          <w:rFonts w:cs="Tahoma"/>
          <w:lang w:val="fr-CA"/>
        </w:rPr>
        <w:t xml:space="preserve"> et tous les </w:t>
      </w:r>
      <w:hyperlink w:anchor="travaux" w:history="1">
        <w:r w:rsidRPr="00AA3A01">
          <w:rPr>
            <w:rStyle w:val="Lienhypertexte"/>
            <w:rFonts w:cs="Tahoma"/>
            <w:lang w:val="fr-CA"/>
          </w:rPr>
          <w:t>travaux</w:t>
        </w:r>
      </w:hyperlink>
      <w:r w:rsidRPr="00AA3A01">
        <w:rPr>
          <w:rFonts w:cs="Tahoma"/>
          <w:lang w:val="fr-CA"/>
        </w:rPr>
        <w:t xml:space="preserve"> qui sont susceptibles de détruire ou de modifier la couverture végétale des </w:t>
      </w:r>
      <w:hyperlink w:anchor="rive" w:history="1">
        <w:r w:rsidRPr="00AA3A01">
          <w:rPr>
            <w:rStyle w:val="Lienhypertexte"/>
            <w:rFonts w:cs="Tahoma"/>
            <w:lang w:val="fr-CA"/>
          </w:rPr>
          <w:t>rives</w:t>
        </w:r>
      </w:hyperlink>
      <w:r w:rsidRPr="00AA3A01">
        <w:rPr>
          <w:rFonts w:cs="Tahoma"/>
          <w:lang w:val="fr-CA"/>
        </w:rPr>
        <w:t xml:space="preserve">, ou de porter le sol à nu, ou d'en affecter la stabilité, où qui empiète sur le </w:t>
      </w:r>
      <w:hyperlink w:anchor="littoral" w:history="1">
        <w:r w:rsidRPr="00AA3A01">
          <w:rPr>
            <w:rStyle w:val="Lienhypertexte"/>
            <w:rFonts w:cs="Tahoma"/>
            <w:lang w:val="fr-CA"/>
          </w:rPr>
          <w:t>littoral</w:t>
        </w:r>
      </w:hyperlink>
      <w:r w:rsidRPr="00AA3A01">
        <w:rPr>
          <w:rFonts w:cs="Tahoma"/>
          <w:lang w:val="fr-CA"/>
        </w:rPr>
        <w:t xml:space="preserve">, sont assujettis à l’émission d’un </w:t>
      </w:r>
      <w:hyperlink w:anchor="permisconstrut" w:history="1">
        <w:r w:rsidRPr="00AA3A01">
          <w:rPr>
            <w:rStyle w:val="Lienhypertexte"/>
            <w:rFonts w:cs="Tahoma"/>
            <w:lang w:val="fr-CA"/>
          </w:rPr>
          <w:t>permis de construction</w:t>
        </w:r>
      </w:hyperlink>
      <w:r w:rsidRPr="00AA3A01">
        <w:rPr>
          <w:rFonts w:cs="Tahoma"/>
          <w:lang w:val="fr-CA"/>
        </w:rPr>
        <w:t xml:space="preserve"> ou d’un certificat d’autorisation.</w:t>
      </w:r>
    </w:p>
    <w:p w14:paraId="714D1411" w14:textId="77777777" w:rsidR="007D2ED5" w:rsidRPr="00F10268" w:rsidRDefault="007D2ED5" w:rsidP="00130D75">
      <w:pPr>
        <w:pStyle w:val="Paragraphedeliste"/>
        <w:ind w:left="709" w:hanging="426"/>
        <w:rPr>
          <w:rFonts w:cs="Tahoma"/>
          <w:sz w:val="12"/>
          <w:szCs w:val="12"/>
          <w:lang w:val="fr-CA"/>
        </w:rPr>
      </w:pPr>
    </w:p>
    <w:p w14:paraId="3507C451"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e </w:t>
      </w:r>
      <w:hyperlink w:anchor="déboisement" w:history="1">
        <w:r w:rsidRPr="000E511C">
          <w:rPr>
            <w:rStyle w:val="Lienhypertexte"/>
            <w:rFonts w:cs="Tahoma"/>
            <w:lang w:val="fr-CA"/>
          </w:rPr>
          <w:t>déboisement</w:t>
        </w:r>
      </w:hyperlink>
      <w:r w:rsidRPr="00B17EA2">
        <w:rPr>
          <w:rFonts w:cs="Tahoma"/>
          <w:lang w:val="fr-CA"/>
        </w:rPr>
        <w:t xml:space="preserve">, la coupe d'un arbre dans les limites du </w:t>
      </w:r>
      <w:hyperlink w:anchor="périmètre" w:history="1">
        <w:r w:rsidRPr="00B17EA2">
          <w:rPr>
            <w:rStyle w:val="Lienhypertexte"/>
            <w:rFonts w:cs="Tahoma"/>
            <w:lang w:val="fr-CA"/>
          </w:rPr>
          <w:t>périmètre d’urbanisation</w:t>
        </w:r>
      </w:hyperlink>
      <w:r w:rsidRPr="00B17EA2">
        <w:rPr>
          <w:rFonts w:cs="Tahoma"/>
          <w:lang w:val="fr-CA"/>
        </w:rPr>
        <w:t>.</w:t>
      </w:r>
    </w:p>
    <w:p w14:paraId="06031FE3" w14:textId="77777777" w:rsidR="007D2ED5" w:rsidRPr="00F10268" w:rsidRDefault="007D2ED5" w:rsidP="00130D75">
      <w:pPr>
        <w:pStyle w:val="Paragraphedeliste"/>
        <w:ind w:left="709" w:hanging="426"/>
        <w:rPr>
          <w:rFonts w:cs="Tahoma"/>
          <w:lang w:val="fr-CA"/>
        </w:rPr>
      </w:pPr>
    </w:p>
    <w:p w14:paraId="40EAED61"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es </w:t>
      </w:r>
      <w:hyperlink w:anchor="travaux" w:history="1">
        <w:r w:rsidRPr="00B17EA2">
          <w:rPr>
            <w:rStyle w:val="Lienhypertexte"/>
            <w:rFonts w:cs="Tahoma"/>
            <w:lang w:val="fr-CA"/>
          </w:rPr>
          <w:t>travaux</w:t>
        </w:r>
      </w:hyperlink>
      <w:r w:rsidRPr="00B17EA2">
        <w:rPr>
          <w:rFonts w:cs="Tahoma"/>
          <w:lang w:val="fr-CA"/>
        </w:rPr>
        <w:t xml:space="preserve"> de remblai ou de déblai, sauf pour des fins agricoles.</w:t>
      </w:r>
    </w:p>
    <w:p w14:paraId="0FA178A2" w14:textId="77777777" w:rsidR="007D2ED5" w:rsidRPr="00F10268" w:rsidRDefault="007D2ED5" w:rsidP="00130D75">
      <w:pPr>
        <w:pStyle w:val="Paragraphedeliste"/>
        <w:ind w:left="709" w:hanging="426"/>
        <w:rPr>
          <w:rFonts w:cs="Tahoma"/>
          <w:sz w:val="12"/>
          <w:szCs w:val="12"/>
          <w:lang w:val="fr-CA"/>
        </w:rPr>
      </w:pPr>
    </w:p>
    <w:p w14:paraId="409DA2E3" w14:textId="77777777" w:rsidR="007D2ED5"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 xml:space="preserve">’aménagement d’un </w:t>
      </w:r>
      <w:hyperlink w:anchor="lac" w:history="1">
        <w:r w:rsidRPr="00CA52D4">
          <w:rPr>
            <w:rStyle w:val="Lienhypertexte"/>
            <w:rFonts w:cs="Tahoma"/>
            <w:lang w:val="fr-CA"/>
          </w:rPr>
          <w:t>lac</w:t>
        </w:r>
      </w:hyperlink>
      <w:r w:rsidRPr="00B17EA2">
        <w:rPr>
          <w:rFonts w:cs="Tahoma"/>
          <w:lang w:val="fr-CA"/>
        </w:rPr>
        <w:t xml:space="preserve"> artificiel.</w:t>
      </w:r>
    </w:p>
    <w:p w14:paraId="7A7EB59A" w14:textId="77777777" w:rsidR="007D2ED5" w:rsidRPr="00F10268" w:rsidRDefault="007D2ED5" w:rsidP="00130D75">
      <w:pPr>
        <w:pStyle w:val="Paragraphedeliste"/>
        <w:ind w:left="709" w:hanging="426"/>
        <w:rPr>
          <w:rFonts w:cs="Tahoma"/>
          <w:sz w:val="12"/>
          <w:szCs w:val="12"/>
          <w:lang w:val="fr-CA"/>
        </w:rPr>
      </w:pPr>
    </w:p>
    <w:p w14:paraId="6A09DEA9" w14:textId="77777777" w:rsidR="007D2ED5" w:rsidRPr="00B17EA2" w:rsidRDefault="007D2ED5" w:rsidP="00130D75">
      <w:pPr>
        <w:pStyle w:val="Paragraphedeliste"/>
        <w:numPr>
          <w:ilvl w:val="0"/>
          <w:numId w:val="18"/>
        </w:numPr>
        <w:ind w:left="709" w:hanging="426"/>
        <w:jc w:val="both"/>
        <w:rPr>
          <w:rFonts w:cs="Tahoma"/>
          <w:lang w:val="fr-CA"/>
        </w:rPr>
      </w:pPr>
      <w:r>
        <w:rPr>
          <w:rFonts w:cs="Tahoma"/>
          <w:lang w:val="fr-CA"/>
        </w:rPr>
        <w:t>L</w:t>
      </w:r>
      <w:r w:rsidRPr="00B17EA2">
        <w:rPr>
          <w:rFonts w:cs="Tahoma"/>
          <w:lang w:val="fr-CA"/>
        </w:rPr>
        <w:t>’exploitation d’une carrière ou d’une sablière</w:t>
      </w:r>
    </w:p>
    <w:p w14:paraId="17AFF434" w14:textId="77777777" w:rsidR="007D2ED5" w:rsidRDefault="007D2ED5" w:rsidP="00130D75">
      <w:pPr>
        <w:tabs>
          <w:tab w:val="left" w:pos="459"/>
          <w:tab w:val="left" w:pos="3011"/>
          <w:tab w:val="left" w:pos="3492"/>
          <w:tab w:val="left" w:pos="3672"/>
          <w:tab w:val="left" w:pos="4032"/>
        </w:tabs>
        <w:ind w:left="284" w:hanging="851"/>
        <w:jc w:val="both"/>
        <w:rPr>
          <w:rFonts w:cs="Tahoma"/>
          <w:lang w:val="fr-CA"/>
        </w:rPr>
      </w:pPr>
    </w:p>
    <w:p w14:paraId="54383D90" w14:textId="77777777" w:rsidR="00F10268" w:rsidRDefault="00F10268">
      <w:pPr>
        <w:widowControl/>
        <w:autoSpaceDE/>
        <w:autoSpaceDN/>
        <w:adjustRightInd/>
        <w:rPr>
          <w:rFonts w:cs="Tahoma"/>
          <w:b/>
          <w:lang w:val="fr-CA"/>
        </w:rPr>
      </w:pPr>
      <w:bookmarkStart w:id="56" w:name="_Toc378152458"/>
      <w:r w:rsidRPr="0066720B">
        <w:rPr>
          <w:lang w:val="fr-CA"/>
        </w:rPr>
        <w:br w:type="page"/>
      </w:r>
    </w:p>
    <w:p w14:paraId="0C9EB2E1" w14:textId="77777777" w:rsidR="007D2ED5" w:rsidRDefault="00AF0FD7" w:rsidP="00130D75">
      <w:pPr>
        <w:pStyle w:val="Titre2"/>
        <w:ind w:left="284" w:hanging="851"/>
      </w:pPr>
      <w:r>
        <w:lastRenderedPageBreak/>
        <w:t>6.2</w:t>
      </w:r>
      <w:r w:rsidR="007D2ED5">
        <w:t xml:space="preserve"> </w:t>
      </w:r>
      <w:r w:rsidR="00F10268">
        <w:tab/>
      </w:r>
      <w:r w:rsidR="007D2ED5" w:rsidRPr="00221805">
        <w:t>Documents accompagnant la demande de certificat d’autorisation</w:t>
      </w:r>
      <w:bookmarkEnd w:id="56"/>
    </w:p>
    <w:p w14:paraId="3F4114FD" w14:textId="77777777" w:rsidR="007D2ED5" w:rsidRDefault="00F10268" w:rsidP="00130D75">
      <w:pPr>
        <w:tabs>
          <w:tab w:val="left" w:pos="459"/>
          <w:tab w:val="left" w:pos="3011"/>
          <w:tab w:val="left" w:pos="3492"/>
          <w:tab w:val="left" w:pos="3672"/>
          <w:tab w:val="left" w:pos="4032"/>
        </w:tabs>
        <w:ind w:left="284" w:hanging="851"/>
        <w:jc w:val="both"/>
        <w:rPr>
          <w:rFonts w:cs="Tahoma"/>
          <w:lang w:val="fr-CA"/>
        </w:rPr>
      </w:pPr>
      <w:r>
        <w:rPr>
          <w:rFonts w:cs="Tahoma"/>
          <w:lang w:val="fr-CA"/>
        </w:rPr>
        <w:tab/>
      </w:r>
      <w:r w:rsidR="007D2ED5">
        <w:rPr>
          <w:rFonts w:cs="Tahoma"/>
          <w:lang w:val="fr-CA"/>
        </w:rPr>
        <w:t xml:space="preserve">Le </w:t>
      </w:r>
      <w:hyperlink w:anchor="fonctionnaire" w:history="1">
        <w:r w:rsidR="007D2ED5" w:rsidRPr="000458F7">
          <w:rPr>
            <w:rStyle w:val="Lienhypertexte"/>
            <w:rFonts w:cs="Tahoma"/>
            <w:lang w:val="fr-CA"/>
          </w:rPr>
          <w:t>fonctionnaire désigné</w:t>
        </w:r>
      </w:hyperlink>
      <w:r w:rsidR="007D2ED5">
        <w:rPr>
          <w:rFonts w:cs="Tahoma"/>
          <w:lang w:val="fr-CA"/>
        </w:rPr>
        <w:t xml:space="preserve"> </w:t>
      </w:r>
      <w:r w:rsidR="007D2ED5" w:rsidRPr="00FE584D">
        <w:rPr>
          <w:rFonts w:cs="Tahoma"/>
          <w:lang w:val="fr-CA"/>
        </w:rPr>
        <w:t xml:space="preserve">peut exiger que les documents qui doivent accompagner la demande de </w:t>
      </w:r>
      <w:r w:rsidR="00E15571" w:rsidRPr="00E15571">
        <w:rPr>
          <w:rFonts w:cs="Tahoma"/>
          <w:lang w:val="fr-CA"/>
        </w:rPr>
        <w:t>certificat d’autorisation</w:t>
      </w:r>
      <w:r w:rsidR="007D2ED5" w:rsidRPr="00FE584D">
        <w:rPr>
          <w:rFonts w:cs="Tahoma"/>
          <w:lang w:val="fr-CA"/>
        </w:rPr>
        <w:t xml:space="preserve"> </w:t>
      </w:r>
      <w:r w:rsidR="007D2ED5">
        <w:rPr>
          <w:rFonts w:cs="Tahoma"/>
          <w:lang w:val="fr-CA"/>
        </w:rPr>
        <w:t>soient</w:t>
      </w:r>
      <w:r w:rsidR="007D2ED5" w:rsidRPr="00FE584D">
        <w:rPr>
          <w:rFonts w:cs="Tahoma"/>
          <w:lang w:val="fr-CA"/>
        </w:rPr>
        <w:t xml:space="preserve">, en fonction du type de </w:t>
      </w:r>
      <w:hyperlink w:anchor="travaux" w:history="1">
        <w:r w:rsidR="007D2ED5" w:rsidRPr="003E7148">
          <w:rPr>
            <w:rStyle w:val="Lienhypertexte"/>
            <w:rFonts w:cs="Tahoma"/>
            <w:lang w:val="fr-CA"/>
          </w:rPr>
          <w:t>travaux</w:t>
        </w:r>
      </w:hyperlink>
      <w:r w:rsidR="007D2ED5" w:rsidRPr="00FE584D">
        <w:rPr>
          <w:rFonts w:cs="Tahoma"/>
          <w:lang w:val="fr-CA"/>
        </w:rPr>
        <w:t xml:space="preserve"> projeté :</w:t>
      </w:r>
    </w:p>
    <w:p w14:paraId="3ECF110A" w14:textId="77777777" w:rsidR="007D2ED5" w:rsidRPr="00FE584D" w:rsidRDefault="007D2ED5" w:rsidP="00790B53">
      <w:pPr>
        <w:ind w:left="1247" w:hanging="425"/>
        <w:jc w:val="both"/>
        <w:rPr>
          <w:rFonts w:cs="Tahoma"/>
          <w:lang w:val="fr-C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663"/>
      </w:tblGrid>
      <w:tr w:rsidR="007D2ED5" w:rsidRPr="00140D96" w14:paraId="5B87F31B" w14:textId="77777777" w:rsidTr="00F10268">
        <w:tc>
          <w:tcPr>
            <w:tcW w:w="3118" w:type="dxa"/>
          </w:tcPr>
          <w:p w14:paraId="28CD9263" w14:textId="77777777" w:rsidR="007D2ED5" w:rsidRPr="00FE584D" w:rsidRDefault="007D2ED5" w:rsidP="006877B1">
            <w:pPr>
              <w:ind w:left="459" w:hanging="425"/>
              <w:jc w:val="both"/>
              <w:rPr>
                <w:rFonts w:cs="Tahoma"/>
                <w:lang w:val="fr-CA"/>
              </w:rPr>
            </w:pPr>
            <w:r>
              <w:rPr>
                <w:rFonts w:cs="Tahoma"/>
                <w:lang w:val="fr-CA"/>
              </w:rPr>
              <w:t xml:space="preserve">1) </w:t>
            </w:r>
            <w:r w:rsidRPr="00FE584D">
              <w:rPr>
                <w:rFonts w:cs="Tahoma"/>
                <w:lang w:val="fr-CA"/>
              </w:rPr>
              <w:t>Pour l'ouverture d'un établissement de nature commerciale, de services, récréatif ou industriel</w:t>
            </w:r>
            <w:r>
              <w:rPr>
                <w:rFonts w:cs="Tahoma"/>
                <w:lang w:val="fr-CA"/>
              </w:rPr>
              <w:t xml:space="preserve"> </w:t>
            </w:r>
          </w:p>
        </w:tc>
        <w:tc>
          <w:tcPr>
            <w:tcW w:w="6663" w:type="dxa"/>
          </w:tcPr>
          <w:p w14:paraId="7175AD10" w14:textId="77777777" w:rsidR="007D2ED5" w:rsidRDefault="007D2ED5" w:rsidP="00973AAF">
            <w:pPr>
              <w:pStyle w:val="Paragraphedeliste"/>
              <w:numPr>
                <w:ilvl w:val="0"/>
                <w:numId w:val="19"/>
              </w:numPr>
              <w:jc w:val="both"/>
              <w:rPr>
                <w:rFonts w:cs="Tahoma"/>
                <w:lang w:val="fr-CA"/>
              </w:rPr>
            </w:pPr>
            <w:r w:rsidRPr="00E60356">
              <w:rPr>
                <w:rFonts w:cs="Tahoma"/>
                <w:lang w:val="fr-CA"/>
              </w:rPr>
              <w:t>L’identification précise de l’utilisation projetée</w:t>
            </w:r>
            <w:r>
              <w:rPr>
                <w:rFonts w:cs="Tahoma"/>
                <w:lang w:val="fr-CA"/>
              </w:rPr>
              <w:t>.</w:t>
            </w:r>
          </w:p>
          <w:p w14:paraId="4A7D3B7E" w14:textId="77777777" w:rsidR="007D2ED5" w:rsidRPr="00F10268" w:rsidRDefault="007D2ED5" w:rsidP="00E60356">
            <w:pPr>
              <w:pStyle w:val="Paragraphedeliste"/>
              <w:ind w:left="695"/>
              <w:jc w:val="both"/>
              <w:rPr>
                <w:rFonts w:cs="Tahoma"/>
                <w:sz w:val="12"/>
                <w:szCs w:val="12"/>
                <w:lang w:val="fr-CA"/>
              </w:rPr>
            </w:pPr>
          </w:p>
          <w:p w14:paraId="41603434" w14:textId="77777777" w:rsidR="007D2ED5" w:rsidRPr="00E60356" w:rsidRDefault="007D2ED5" w:rsidP="00973AAF">
            <w:pPr>
              <w:pStyle w:val="Paragraphedeliste"/>
              <w:numPr>
                <w:ilvl w:val="0"/>
                <w:numId w:val="19"/>
              </w:numPr>
              <w:jc w:val="both"/>
              <w:rPr>
                <w:rFonts w:cs="Tahoma"/>
                <w:lang w:val="fr-CA"/>
              </w:rPr>
            </w:pPr>
            <w:r w:rsidRPr="00E60356">
              <w:rPr>
                <w:rFonts w:cs="Tahoma"/>
                <w:lang w:val="fr-CA"/>
              </w:rPr>
              <w:t>La localisation de l’établissement</w:t>
            </w:r>
            <w:r>
              <w:rPr>
                <w:rFonts w:cs="Tahoma"/>
                <w:lang w:val="fr-CA"/>
              </w:rPr>
              <w:t>.</w:t>
            </w:r>
          </w:p>
          <w:p w14:paraId="22BF8A28" w14:textId="77777777" w:rsidR="007D2ED5" w:rsidRPr="00F10268" w:rsidRDefault="007D2ED5" w:rsidP="00E60356">
            <w:pPr>
              <w:pStyle w:val="Paragraphedeliste"/>
              <w:ind w:left="695"/>
              <w:jc w:val="both"/>
              <w:rPr>
                <w:rFonts w:cs="Tahoma"/>
                <w:sz w:val="12"/>
                <w:szCs w:val="12"/>
                <w:lang w:val="fr-CA"/>
              </w:rPr>
            </w:pPr>
          </w:p>
          <w:p w14:paraId="2923DD26" w14:textId="77777777" w:rsidR="007D2ED5" w:rsidRPr="00E60356" w:rsidRDefault="007D2ED5" w:rsidP="00973AAF">
            <w:pPr>
              <w:pStyle w:val="Paragraphedeliste"/>
              <w:numPr>
                <w:ilvl w:val="0"/>
                <w:numId w:val="19"/>
              </w:numPr>
              <w:jc w:val="both"/>
              <w:rPr>
                <w:rFonts w:cs="Tahoma"/>
                <w:lang w:val="fr-CA"/>
              </w:rPr>
            </w:pPr>
            <w:r w:rsidRPr="00E60356">
              <w:rPr>
                <w:rFonts w:cs="Tahoma"/>
                <w:lang w:val="fr-CA"/>
              </w:rPr>
              <w:t>Une copie du bail de location et la dimension</w:t>
            </w:r>
            <w:r w:rsidR="005B786A">
              <w:rPr>
                <w:rFonts w:cs="Tahoma"/>
                <w:lang w:val="fr-CA"/>
              </w:rPr>
              <w:t>,</w:t>
            </w:r>
            <w:r w:rsidRPr="00E60356">
              <w:rPr>
                <w:rFonts w:cs="Tahoma"/>
                <w:lang w:val="fr-CA"/>
              </w:rPr>
              <w:t xml:space="preserve"> en mètre carré</w:t>
            </w:r>
            <w:r w:rsidR="005B786A">
              <w:rPr>
                <w:rFonts w:cs="Tahoma"/>
                <w:lang w:val="fr-CA"/>
              </w:rPr>
              <w:t>,</w:t>
            </w:r>
            <w:r w:rsidRPr="00E60356">
              <w:rPr>
                <w:rFonts w:cs="Tahoma"/>
                <w:lang w:val="fr-CA"/>
              </w:rPr>
              <w:t xml:space="preserve"> du local.</w:t>
            </w:r>
          </w:p>
          <w:p w14:paraId="5FE7D29E" w14:textId="77777777" w:rsidR="007D2ED5" w:rsidRPr="00FE584D" w:rsidRDefault="007D2ED5">
            <w:pPr>
              <w:rPr>
                <w:rFonts w:cs="Tahoma"/>
                <w:lang w:val="fr-CA"/>
              </w:rPr>
            </w:pPr>
          </w:p>
        </w:tc>
      </w:tr>
      <w:tr w:rsidR="007D2ED5" w:rsidRPr="00140D96" w14:paraId="3181EF49" w14:textId="77777777" w:rsidTr="00F10268">
        <w:tc>
          <w:tcPr>
            <w:tcW w:w="3118" w:type="dxa"/>
          </w:tcPr>
          <w:p w14:paraId="09862861" w14:textId="77777777" w:rsidR="007D2ED5" w:rsidRPr="00FE584D" w:rsidRDefault="007D2ED5" w:rsidP="006877B1">
            <w:pPr>
              <w:ind w:left="459" w:hanging="425"/>
              <w:rPr>
                <w:rFonts w:cs="Tahoma"/>
                <w:lang w:val="fr-CA"/>
              </w:rPr>
            </w:pPr>
            <w:r>
              <w:rPr>
                <w:rFonts w:cs="Tahoma"/>
                <w:lang w:val="fr-CA"/>
              </w:rPr>
              <w:t xml:space="preserve">2) </w:t>
            </w:r>
            <w:r w:rsidR="006877B1">
              <w:rPr>
                <w:rFonts w:cs="Tahoma"/>
                <w:lang w:val="fr-CA"/>
              </w:rPr>
              <w:t xml:space="preserve">  </w:t>
            </w:r>
            <w:r w:rsidRPr="00FE584D">
              <w:rPr>
                <w:rFonts w:cs="Tahoma"/>
                <w:lang w:val="fr-CA"/>
              </w:rPr>
              <w:t xml:space="preserve">Pour la </w:t>
            </w:r>
            <w:hyperlink w:anchor="démolition" w:history="1">
              <w:r w:rsidRPr="00930B61">
                <w:rPr>
                  <w:rStyle w:val="Lienhypertexte"/>
                  <w:rFonts w:cs="Tahoma"/>
                  <w:lang w:val="fr-CA"/>
                </w:rPr>
                <w:t>démolition</w:t>
              </w:r>
            </w:hyperlink>
          </w:p>
        </w:tc>
        <w:tc>
          <w:tcPr>
            <w:tcW w:w="6663" w:type="dxa"/>
          </w:tcPr>
          <w:p w14:paraId="7AC7D558" w14:textId="77777777" w:rsidR="007D2ED5" w:rsidRPr="00E60356" w:rsidRDefault="007D2ED5" w:rsidP="00973AAF">
            <w:pPr>
              <w:pStyle w:val="Paragraphedeliste"/>
              <w:numPr>
                <w:ilvl w:val="0"/>
                <w:numId w:val="20"/>
              </w:numPr>
              <w:jc w:val="both"/>
              <w:rPr>
                <w:rFonts w:cs="Tahoma"/>
                <w:lang w:val="fr-CA"/>
              </w:rPr>
            </w:pPr>
            <w:r w:rsidRPr="00E60356">
              <w:rPr>
                <w:rFonts w:cs="Tahoma"/>
                <w:lang w:val="fr-CA"/>
              </w:rPr>
              <w:t xml:space="preserve">Un plan indiquant le </w:t>
            </w:r>
            <w:hyperlink w:anchor="bâtiment" w:history="1">
              <w:r w:rsidRPr="00E60356">
                <w:rPr>
                  <w:rStyle w:val="Lienhypertexte"/>
                  <w:rFonts w:cs="Tahoma"/>
                  <w:lang w:val="fr-CA"/>
                </w:rPr>
                <w:t>bâtiment</w:t>
              </w:r>
            </w:hyperlink>
            <w:r w:rsidRPr="00E60356">
              <w:rPr>
                <w:rFonts w:cs="Tahoma"/>
                <w:lang w:val="fr-CA"/>
              </w:rPr>
              <w:t xml:space="preserve"> à démolir, la dimension extérieure du </w:t>
            </w:r>
            <w:hyperlink w:anchor="bâtiment" w:history="1">
              <w:r w:rsidRPr="00E60356">
                <w:rPr>
                  <w:rStyle w:val="Lienhypertexte"/>
                  <w:rFonts w:cs="Tahoma"/>
                  <w:lang w:val="fr-CA"/>
                </w:rPr>
                <w:t>bâtiment</w:t>
              </w:r>
            </w:hyperlink>
            <w:r w:rsidRPr="0066720B">
              <w:rPr>
                <w:lang w:val="fr-CA"/>
              </w:rPr>
              <w:t xml:space="preserve"> </w:t>
            </w:r>
            <w:r w:rsidRPr="00E60356">
              <w:rPr>
                <w:rFonts w:cs="Tahoma"/>
                <w:lang w:val="fr-CA"/>
              </w:rPr>
              <w:t xml:space="preserve">et une photographie récente du </w:t>
            </w:r>
            <w:hyperlink w:anchor="bâtiment" w:history="1">
              <w:r w:rsidRPr="00B8023E">
                <w:rPr>
                  <w:rStyle w:val="Lienhypertexte"/>
                  <w:rFonts w:cs="Tahoma"/>
                  <w:lang w:val="fr-CA"/>
                </w:rPr>
                <w:t>bâtiment</w:t>
              </w:r>
            </w:hyperlink>
            <w:r w:rsidRPr="00E60356">
              <w:rPr>
                <w:rFonts w:cs="Tahoma"/>
                <w:lang w:val="fr-CA"/>
              </w:rPr>
              <w:t>.</w:t>
            </w:r>
          </w:p>
          <w:p w14:paraId="5F509571" w14:textId="77777777" w:rsidR="007D2ED5" w:rsidRPr="00FE584D" w:rsidRDefault="007D2ED5" w:rsidP="00FE584D">
            <w:pPr>
              <w:tabs>
                <w:tab w:val="left" w:pos="2160"/>
                <w:tab w:val="left" w:pos="2862"/>
                <w:tab w:val="left" w:pos="3492"/>
                <w:tab w:val="left" w:pos="3672"/>
                <w:tab w:val="left" w:pos="4413"/>
              </w:tabs>
              <w:ind w:left="586" w:hanging="540"/>
              <w:jc w:val="both"/>
              <w:rPr>
                <w:rFonts w:cs="Tahoma"/>
                <w:lang w:val="fr-CA"/>
              </w:rPr>
            </w:pPr>
          </w:p>
        </w:tc>
      </w:tr>
      <w:tr w:rsidR="007D2ED5" w:rsidRPr="00140D96" w14:paraId="3C3B9068" w14:textId="77777777" w:rsidTr="00F10268">
        <w:tc>
          <w:tcPr>
            <w:tcW w:w="3118" w:type="dxa"/>
          </w:tcPr>
          <w:p w14:paraId="60C59830" w14:textId="77777777" w:rsidR="007D2ED5" w:rsidRPr="00FE584D" w:rsidRDefault="007D2ED5" w:rsidP="006877B1">
            <w:pPr>
              <w:ind w:left="459" w:hanging="425"/>
              <w:rPr>
                <w:rFonts w:cs="Tahoma"/>
                <w:lang w:val="fr-CA"/>
              </w:rPr>
            </w:pPr>
            <w:r>
              <w:rPr>
                <w:rFonts w:cs="Tahoma"/>
                <w:lang w:val="fr-CA"/>
              </w:rPr>
              <w:t xml:space="preserve">3) </w:t>
            </w:r>
            <w:r w:rsidR="006877B1">
              <w:rPr>
                <w:rFonts w:cs="Tahoma"/>
                <w:lang w:val="fr-CA"/>
              </w:rPr>
              <w:t xml:space="preserve">  </w:t>
            </w:r>
            <w:r w:rsidRPr="00FE584D">
              <w:rPr>
                <w:rFonts w:cs="Tahoma"/>
                <w:lang w:val="fr-CA"/>
              </w:rPr>
              <w:t xml:space="preserve">Pour la </w:t>
            </w:r>
            <w:hyperlink w:anchor="construction" w:history="1">
              <w:r w:rsidRPr="00790B53">
                <w:rPr>
                  <w:rStyle w:val="Lienhypertexte"/>
                  <w:rFonts w:cs="Tahoma"/>
                  <w:lang w:val="fr-CA"/>
                </w:rPr>
                <w:t>construction</w:t>
              </w:r>
            </w:hyperlink>
            <w:r w:rsidRPr="00FE584D">
              <w:rPr>
                <w:rFonts w:cs="Tahoma"/>
                <w:lang w:val="fr-CA"/>
              </w:rPr>
              <w:t xml:space="preserve"> ou l’implantation d’une </w:t>
            </w:r>
            <w:hyperlink w:anchor="piscinerésidentielle" w:history="1">
              <w:r w:rsidRPr="00790B53">
                <w:rPr>
                  <w:rStyle w:val="Lienhypertexte"/>
                  <w:rFonts w:cs="Tahoma"/>
                  <w:lang w:val="fr-CA"/>
                </w:rPr>
                <w:t>piscine</w:t>
              </w:r>
            </w:hyperlink>
          </w:p>
        </w:tc>
        <w:tc>
          <w:tcPr>
            <w:tcW w:w="6663" w:type="dxa"/>
          </w:tcPr>
          <w:p w14:paraId="176C4D05" w14:textId="77777777" w:rsidR="007D2ED5" w:rsidRPr="00E60356" w:rsidRDefault="007D2ED5" w:rsidP="00973AAF">
            <w:pPr>
              <w:pStyle w:val="Paragraphedeliste"/>
              <w:numPr>
                <w:ilvl w:val="0"/>
                <w:numId w:val="21"/>
              </w:numPr>
              <w:jc w:val="both"/>
              <w:rPr>
                <w:rFonts w:cs="Tahoma"/>
                <w:lang w:val="fr-CA"/>
              </w:rPr>
            </w:pPr>
            <w:r w:rsidRPr="00E60356">
              <w:rPr>
                <w:rFonts w:cs="Tahoma"/>
                <w:lang w:val="fr-CA"/>
              </w:rPr>
              <w:t xml:space="preserve">Un plan montrant l’implantation </w:t>
            </w:r>
            <w:r>
              <w:rPr>
                <w:rFonts w:cs="Tahoma"/>
                <w:lang w:val="fr-CA"/>
              </w:rPr>
              <w:t>projetée</w:t>
            </w:r>
            <w:r w:rsidRPr="00E60356">
              <w:rPr>
                <w:rFonts w:cs="Tahoma"/>
                <w:lang w:val="fr-CA"/>
              </w:rPr>
              <w:t xml:space="preserve"> de la </w:t>
            </w:r>
            <w:hyperlink w:anchor="piscinerésidentielle" w:history="1">
              <w:r w:rsidRPr="00E60356">
                <w:rPr>
                  <w:rStyle w:val="Lienhypertexte"/>
                  <w:rFonts w:cs="Tahoma"/>
                  <w:lang w:val="fr-CA"/>
                </w:rPr>
                <w:t>piscine</w:t>
              </w:r>
            </w:hyperlink>
            <w:r w:rsidRPr="00E60356">
              <w:rPr>
                <w:rFonts w:cs="Tahoma"/>
                <w:lang w:val="fr-CA"/>
              </w:rPr>
              <w:t xml:space="preserve">, ses dimensions, la configuration des équipements de sécurité obligatoires et l’emplacement des </w:t>
            </w:r>
            <w:hyperlink w:anchor="bâtiment" w:history="1">
              <w:r w:rsidRPr="00E60356">
                <w:rPr>
                  <w:rStyle w:val="Lienhypertexte"/>
                  <w:rFonts w:cs="Tahoma"/>
                  <w:lang w:val="fr-CA"/>
                </w:rPr>
                <w:t>bâtiments</w:t>
              </w:r>
            </w:hyperlink>
            <w:r w:rsidRPr="00E60356">
              <w:rPr>
                <w:rFonts w:cs="Tahoma"/>
                <w:lang w:val="fr-CA"/>
              </w:rPr>
              <w:t>.</w:t>
            </w:r>
          </w:p>
          <w:p w14:paraId="30D37BA7" w14:textId="77777777" w:rsidR="007D2ED5" w:rsidRPr="00FE584D" w:rsidRDefault="007D2ED5" w:rsidP="00FE584D">
            <w:pPr>
              <w:tabs>
                <w:tab w:val="left" w:pos="2160"/>
                <w:tab w:val="left" w:pos="2862"/>
                <w:tab w:val="left" w:pos="3492"/>
                <w:tab w:val="left" w:pos="3672"/>
                <w:tab w:val="left" w:pos="4413"/>
              </w:tabs>
              <w:ind w:left="586" w:hanging="540"/>
              <w:jc w:val="both"/>
              <w:rPr>
                <w:rFonts w:cs="Tahoma"/>
                <w:lang w:val="fr-CA"/>
              </w:rPr>
            </w:pPr>
          </w:p>
        </w:tc>
      </w:tr>
      <w:tr w:rsidR="007D2ED5" w:rsidRPr="00140D96" w14:paraId="747BDE41" w14:textId="77777777" w:rsidTr="00F10268">
        <w:tc>
          <w:tcPr>
            <w:tcW w:w="3118" w:type="dxa"/>
          </w:tcPr>
          <w:p w14:paraId="541FBE58" w14:textId="77777777" w:rsidR="007D2ED5" w:rsidRPr="00FE584D" w:rsidRDefault="007D2ED5" w:rsidP="006877B1">
            <w:pPr>
              <w:ind w:left="459" w:hanging="425"/>
              <w:rPr>
                <w:rFonts w:cs="Tahoma"/>
                <w:lang w:val="fr-CA"/>
              </w:rPr>
            </w:pPr>
            <w:r>
              <w:rPr>
                <w:rFonts w:cs="Tahoma"/>
                <w:lang w:val="fr-CA"/>
              </w:rPr>
              <w:t xml:space="preserve">4) </w:t>
            </w:r>
            <w:r w:rsidR="006877B1">
              <w:rPr>
                <w:rFonts w:cs="Tahoma"/>
                <w:lang w:val="fr-CA"/>
              </w:rPr>
              <w:t xml:space="preserve">  </w:t>
            </w:r>
            <w:r w:rsidRPr="00FE584D">
              <w:rPr>
                <w:rFonts w:cs="Tahoma"/>
                <w:lang w:val="fr-CA"/>
              </w:rPr>
              <w:t>Pour une clôture ou un muret</w:t>
            </w:r>
          </w:p>
        </w:tc>
        <w:tc>
          <w:tcPr>
            <w:tcW w:w="6663" w:type="dxa"/>
          </w:tcPr>
          <w:p w14:paraId="60D62AA1" w14:textId="77777777" w:rsidR="007D2ED5" w:rsidRPr="00E60356" w:rsidRDefault="007D2ED5" w:rsidP="00973AAF">
            <w:pPr>
              <w:pStyle w:val="Paragraphedeliste"/>
              <w:numPr>
                <w:ilvl w:val="0"/>
                <w:numId w:val="22"/>
              </w:numPr>
              <w:jc w:val="both"/>
              <w:rPr>
                <w:rFonts w:cs="Tahoma"/>
                <w:lang w:val="fr-CA"/>
              </w:rPr>
            </w:pPr>
            <w:r w:rsidRPr="00E60356">
              <w:rPr>
                <w:rFonts w:cs="Tahoma"/>
                <w:lang w:val="fr-CA"/>
              </w:rPr>
              <w:t>Un plan indiquant la localisation de la clôture ou du muret, son élévation et les matériaux projetés.</w:t>
            </w:r>
          </w:p>
          <w:p w14:paraId="132E5B93" w14:textId="77777777" w:rsidR="007D2ED5" w:rsidRPr="00FE584D" w:rsidRDefault="007D2ED5" w:rsidP="00FE584D">
            <w:pPr>
              <w:tabs>
                <w:tab w:val="left" w:pos="2160"/>
                <w:tab w:val="left" w:pos="2862"/>
                <w:tab w:val="left" w:pos="3492"/>
                <w:tab w:val="left" w:pos="3672"/>
                <w:tab w:val="left" w:pos="4413"/>
              </w:tabs>
              <w:ind w:left="586" w:hanging="540"/>
              <w:jc w:val="both"/>
              <w:rPr>
                <w:rFonts w:cs="Tahoma"/>
                <w:lang w:val="fr-CA"/>
              </w:rPr>
            </w:pPr>
          </w:p>
        </w:tc>
      </w:tr>
      <w:tr w:rsidR="007D2ED5" w:rsidRPr="00140D96" w14:paraId="33AF4E8A" w14:textId="77777777" w:rsidTr="00F10268">
        <w:tc>
          <w:tcPr>
            <w:tcW w:w="3118" w:type="dxa"/>
          </w:tcPr>
          <w:p w14:paraId="4F0A6B3C" w14:textId="77777777" w:rsidR="007D2ED5" w:rsidRPr="00FE584D" w:rsidRDefault="007D2ED5" w:rsidP="006877B1">
            <w:pPr>
              <w:ind w:left="459" w:hanging="425"/>
              <w:rPr>
                <w:rFonts w:cs="Tahoma"/>
                <w:lang w:val="fr-CA"/>
              </w:rPr>
            </w:pPr>
            <w:r>
              <w:rPr>
                <w:rFonts w:cs="Tahoma"/>
                <w:lang w:val="fr-CA"/>
              </w:rPr>
              <w:t xml:space="preserve">5) </w:t>
            </w:r>
            <w:r w:rsidR="006877B1">
              <w:rPr>
                <w:rFonts w:cs="Tahoma"/>
                <w:lang w:val="fr-CA"/>
              </w:rPr>
              <w:t xml:space="preserve">  </w:t>
            </w:r>
            <w:r w:rsidRPr="00FE584D">
              <w:rPr>
                <w:rFonts w:cs="Tahoma"/>
                <w:lang w:val="fr-CA"/>
              </w:rPr>
              <w:t xml:space="preserve">Pour les </w:t>
            </w:r>
            <w:r w:rsidRPr="00643799">
              <w:rPr>
                <w:rFonts w:cs="Tahoma"/>
                <w:lang w:val="fr-CA"/>
              </w:rPr>
              <w:t>ventes-débarras</w:t>
            </w:r>
          </w:p>
        </w:tc>
        <w:tc>
          <w:tcPr>
            <w:tcW w:w="6663" w:type="dxa"/>
          </w:tcPr>
          <w:p w14:paraId="5DC0ADF1" w14:textId="77777777" w:rsidR="007D2ED5" w:rsidRPr="00E60356" w:rsidRDefault="007D2ED5" w:rsidP="00973AAF">
            <w:pPr>
              <w:pStyle w:val="Paragraphedeliste"/>
              <w:numPr>
                <w:ilvl w:val="0"/>
                <w:numId w:val="30"/>
              </w:numPr>
              <w:jc w:val="both"/>
              <w:rPr>
                <w:rFonts w:cs="Tahoma"/>
                <w:lang w:val="fr-CA"/>
              </w:rPr>
            </w:pPr>
            <w:r w:rsidRPr="00E60356">
              <w:rPr>
                <w:rFonts w:cs="Tahoma"/>
                <w:lang w:val="fr-CA"/>
              </w:rPr>
              <w:t xml:space="preserve">Le formulaire, la date prévue, la date de la dernière vente, l’adresse de la propriété où se tiendra la vente-débarras et les </w:t>
            </w:r>
            <w:hyperlink w:anchor="affiche" w:history="1">
              <w:r w:rsidRPr="00E60356">
                <w:rPr>
                  <w:rStyle w:val="Lienhypertexte"/>
                  <w:rFonts w:cs="Tahoma"/>
                  <w:lang w:val="fr-CA"/>
                </w:rPr>
                <w:t>affiches</w:t>
              </w:r>
            </w:hyperlink>
            <w:r w:rsidRPr="00E60356">
              <w:rPr>
                <w:rFonts w:cs="Tahoma"/>
                <w:lang w:val="fr-CA"/>
              </w:rPr>
              <w:t xml:space="preserve"> utilisées.</w:t>
            </w:r>
          </w:p>
          <w:p w14:paraId="43DDEBE3" w14:textId="77777777" w:rsidR="007D2ED5" w:rsidRPr="00FE584D" w:rsidRDefault="007D2ED5" w:rsidP="00FE584D">
            <w:pPr>
              <w:tabs>
                <w:tab w:val="left" w:pos="2160"/>
                <w:tab w:val="left" w:pos="2862"/>
                <w:tab w:val="left" w:pos="3492"/>
                <w:tab w:val="left" w:pos="3672"/>
                <w:tab w:val="left" w:pos="4413"/>
              </w:tabs>
              <w:ind w:left="586" w:hanging="540"/>
              <w:jc w:val="both"/>
              <w:rPr>
                <w:rFonts w:cs="Tahoma"/>
                <w:lang w:val="fr-CA"/>
              </w:rPr>
            </w:pPr>
          </w:p>
        </w:tc>
      </w:tr>
      <w:tr w:rsidR="007D2ED5" w:rsidRPr="00140D96" w14:paraId="2FEA0864" w14:textId="77777777" w:rsidTr="00F10268">
        <w:tc>
          <w:tcPr>
            <w:tcW w:w="3118" w:type="dxa"/>
          </w:tcPr>
          <w:p w14:paraId="6764CD43" w14:textId="77777777" w:rsidR="007D2ED5" w:rsidRPr="00FE584D" w:rsidRDefault="007D2ED5" w:rsidP="006877B1">
            <w:pPr>
              <w:ind w:left="459" w:hanging="425"/>
              <w:jc w:val="both"/>
              <w:rPr>
                <w:rFonts w:cs="Tahoma"/>
                <w:lang w:val="fr-CA"/>
              </w:rPr>
            </w:pPr>
            <w:r>
              <w:rPr>
                <w:rFonts w:cs="Tahoma"/>
                <w:lang w:val="fr-CA"/>
              </w:rPr>
              <w:t xml:space="preserve">6) </w:t>
            </w:r>
            <w:r w:rsidRPr="00FE584D">
              <w:rPr>
                <w:rFonts w:cs="Tahoma"/>
                <w:lang w:val="fr-CA"/>
              </w:rPr>
              <w:t xml:space="preserve">Pour l’installation, la modification et la </w:t>
            </w:r>
            <w:hyperlink w:anchor="construction" w:history="1">
              <w:r w:rsidRPr="00790B53">
                <w:rPr>
                  <w:rStyle w:val="Lienhypertexte"/>
                  <w:rFonts w:cs="Tahoma"/>
                  <w:lang w:val="fr-CA"/>
                </w:rPr>
                <w:t>construction</w:t>
              </w:r>
            </w:hyperlink>
            <w:r w:rsidRPr="00FE584D">
              <w:rPr>
                <w:rFonts w:cs="Tahoma"/>
                <w:lang w:val="fr-CA"/>
              </w:rPr>
              <w:t xml:space="preserve"> d’une </w:t>
            </w:r>
            <w:hyperlink w:anchor="enseigne" w:history="1">
              <w:r w:rsidRPr="00790B53">
                <w:rPr>
                  <w:rStyle w:val="Lienhypertexte"/>
                  <w:rFonts w:cs="Tahoma"/>
                  <w:lang w:val="fr-CA"/>
                </w:rPr>
                <w:t>enseigne</w:t>
              </w:r>
            </w:hyperlink>
            <w:r w:rsidRPr="00FE584D">
              <w:rPr>
                <w:rFonts w:cs="Tahoma"/>
                <w:lang w:val="fr-CA"/>
              </w:rPr>
              <w:t xml:space="preserve"> permanente et </w:t>
            </w:r>
            <w:hyperlink w:anchor="enseignetemporaire" w:history="1">
              <w:r w:rsidRPr="00790B53">
                <w:rPr>
                  <w:rStyle w:val="Lienhypertexte"/>
                  <w:rFonts w:cs="Tahoma"/>
                  <w:lang w:val="fr-CA"/>
                </w:rPr>
                <w:t>temporaire</w:t>
              </w:r>
            </w:hyperlink>
            <w:r w:rsidR="006877B1">
              <w:rPr>
                <w:rFonts w:cs="Tahoma"/>
                <w:lang w:val="fr-CA"/>
              </w:rPr>
              <w:t xml:space="preserve"> </w:t>
            </w:r>
          </w:p>
        </w:tc>
        <w:tc>
          <w:tcPr>
            <w:tcW w:w="6663" w:type="dxa"/>
          </w:tcPr>
          <w:p w14:paraId="212367F9" w14:textId="77777777" w:rsidR="007D2ED5" w:rsidRDefault="007D2ED5" w:rsidP="00E60356">
            <w:pPr>
              <w:ind w:left="684" w:hanging="284"/>
              <w:jc w:val="both"/>
              <w:rPr>
                <w:rFonts w:cs="Tahoma"/>
                <w:lang w:val="fr-CA"/>
              </w:rPr>
            </w:pPr>
            <w:r>
              <w:rPr>
                <w:rFonts w:cs="Tahoma"/>
                <w:lang w:val="fr-CA"/>
              </w:rPr>
              <w:t>a) U</w:t>
            </w:r>
            <w:r w:rsidRPr="00FE584D">
              <w:rPr>
                <w:rFonts w:cs="Tahoma"/>
                <w:lang w:val="fr-CA"/>
              </w:rPr>
              <w:t xml:space="preserve">n croquis de ou des </w:t>
            </w:r>
            <w:hyperlink w:anchor="enseigne" w:history="1">
              <w:r w:rsidRPr="00790B53">
                <w:rPr>
                  <w:rStyle w:val="Lienhypertexte"/>
                  <w:rFonts w:cs="Tahoma"/>
                  <w:lang w:val="fr-CA"/>
                </w:rPr>
                <w:t>enseign</w:t>
              </w:r>
              <w:r>
                <w:rPr>
                  <w:rStyle w:val="Lienhypertexte"/>
                  <w:rFonts w:cs="Tahoma"/>
                  <w:lang w:val="fr-CA"/>
                </w:rPr>
                <w:t>es</w:t>
              </w:r>
            </w:hyperlink>
            <w:r w:rsidRPr="00FE584D">
              <w:rPr>
                <w:rFonts w:cs="Tahoma"/>
                <w:lang w:val="fr-CA"/>
              </w:rPr>
              <w:t xml:space="preserve"> comprenant ses dimensions, les matériaux utilisés incluant le lettrage et le mode d’é</w:t>
            </w:r>
            <w:r>
              <w:rPr>
                <w:rFonts w:cs="Tahoma"/>
                <w:lang w:val="fr-CA"/>
              </w:rPr>
              <w:t>clairage et leur valeur estimée.</w:t>
            </w:r>
          </w:p>
          <w:p w14:paraId="66586CC2" w14:textId="77777777" w:rsidR="007D2ED5" w:rsidRPr="00F10268" w:rsidRDefault="007D2ED5" w:rsidP="00221805">
            <w:pPr>
              <w:ind w:left="259" w:hanging="284"/>
              <w:jc w:val="both"/>
              <w:rPr>
                <w:rFonts w:cs="Tahoma"/>
                <w:sz w:val="12"/>
                <w:szCs w:val="12"/>
                <w:lang w:val="fr-CA"/>
              </w:rPr>
            </w:pPr>
          </w:p>
          <w:p w14:paraId="69513C3F" w14:textId="77777777" w:rsidR="007D2ED5" w:rsidRPr="00E60356" w:rsidRDefault="007D2ED5" w:rsidP="00973AAF">
            <w:pPr>
              <w:pStyle w:val="Paragraphedeliste"/>
              <w:numPr>
                <w:ilvl w:val="0"/>
                <w:numId w:val="30"/>
              </w:numPr>
              <w:jc w:val="both"/>
              <w:rPr>
                <w:rFonts w:cs="Tahoma"/>
                <w:lang w:val="fr-CA"/>
              </w:rPr>
            </w:pPr>
            <w:r w:rsidRPr="00E60356">
              <w:rPr>
                <w:rFonts w:cs="Tahoma"/>
                <w:lang w:val="fr-CA"/>
              </w:rPr>
              <w:t xml:space="preserve">Un plan de localisation à l’échelle de ou des </w:t>
            </w:r>
            <w:hyperlink w:anchor="enseigne" w:history="1">
              <w:r w:rsidRPr="00E60356">
                <w:rPr>
                  <w:rStyle w:val="Lienhypertexte"/>
                  <w:rFonts w:cs="Tahoma"/>
                  <w:lang w:val="fr-CA"/>
                </w:rPr>
                <w:t>enseignes</w:t>
              </w:r>
            </w:hyperlink>
            <w:r w:rsidRPr="00E60356">
              <w:rPr>
                <w:rFonts w:cs="Tahoma"/>
                <w:lang w:val="fr-CA"/>
              </w:rPr>
              <w:t xml:space="preserve"> sur le </w:t>
            </w:r>
            <w:hyperlink w:anchor="terrain" w:history="1">
              <w:r w:rsidRPr="00E60356">
                <w:rPr>
                  <w:rStyle w:val="Lienhypertexte"/>
                  <w:rFonts w:cs="Tahoma"/>
                  <w:lang w:val="fr-CA"/>
                </w:rPr>
                <w:t>terrain</w:t>
              </w:r>
            </w:hyperlink>
            <w:r w:rsidRPr="00E60356">
              <w:rPr>
                <w:rFonts w:cs="Tahoma"/>
                <w:lang w:val="fr-CA"/>
              </w:rPr>
              <w:t xml:space="preserve"> indiquant de plus l’implantation et la </w:t>
            </w:r>
            <w:hyperlink w:anchor="hauteurbat" w:history="1">
              <w:r w:rsidRPr="00E60356">
                <w:rPr>
                  <w:rStyle w:val="Lienhypertexte"/>
                  <w:rFonts w:cs="Tahoma"/>
                  <w:lang w:val="fr-CA"/>
                </w:rPr>
                <w:t>hauteur du ou des bâtiments</w:t>
              </w:r>
            </w:hyperlink>
            <w:r w:rsidRPr="00E60356">
              <w:rPr>
                <w:rFonts w:cs="Tahoma"/>
                <w:lang w:val="fr-CA"/>
              </w:rPr>
              <w:t xml:space="preserve"> existants, s’il y a lieu.</w:t>
            </w:r>
          </w:p>
          <w:p w14:paraId="6C811AB2" w14:textId="77777777" w:rsidR="007D2ED5" w:rsidRPr="00FE584D" w:rsidRDefault="007D2ED5" w:rsidP="00221805">
            <w:pPr>
              <w:rPr>
                <w:rFonts w:cs="Tahoma"/>
                <w:lang w:val="fr-CA"/>
              </w:rPr>
            </w:pPr>
          </w:p>
        </w:tc>
      </w:tr>
      <w:tr w:rsidR="007D2ED5" w:rsidRPr="00FE584D" w14:paraId="7E75EA62" w14:textId="77777777" w:rsidTr="00F10268">
        <w:tc>
          <w:tcPr>
            <w:tcW w:w="3118" w:type="dxa"/>
          </w:tcPr>
          <w:p w14:paraId="4050A331" w14:textId="77777777" w:rsidR="007D2ED5" w:rsidRPr="00FE584D" w:rsidRDefault="007D2ED5" w:rsidP="006877B1">
            <w:pPr>
              <w:ind w:left="459" w:hanging="425"/>
              <w:jc w:val="both"/>
              <w:rPr>
                <w:rFonts w:cs="Tahoma"/>
                <w:lang w:val="fr-CA"/>
              </w:rPr>
            </w:pPr>
            <w:r>
              <w:rPr>
                <w:rFonts w:cs="Tahoma"/>
                <w:lang w:val="fr-CA"/>
              </w:rPr>
              <w:t xml:space="preserve">7) </w:t>
            </w:r>
            <w:r w:rsidRPr="00FE584D">
              <w:rPr>
                <w:rFonts w:cs="Tahoma"/>
                <w:lang w:val="fr-CA"/>
              </w:rPr>
              <w:t>Pour le changement d’</w:t>
            </w:r>
            <w:hyperlink w:anchor="usage" w:history="1">
              <w:r w:rsidRPr="00790B53">
                <w:rPr>
                  <w:rStyle w:val="Lienhypertexte"/>
                  <w:rFonts w:cs="Tahoma"/>
                  <w:lang w:val="fr-CA"/>
                </w:rPr>
                <w:t>usage</w:t>
              </w:r>
            </w:hyperlink>
            <w:r w:rsidRPr="00FE584D">
              <w:rPr>
                <w:rFonts w:cs="Tahoma"/>
                <w:lang w:val="fr-CA"/>
              </w:rPr>
              <w:t xml:space="preserve"> ou de </w:t>
            </w:r>
            <w:r>
              <w:rPr>
                <w:rFonts w:cs="Tahoma"/>
                <w:lang w:val="fr-CA"/>
              </w:rPr>
              <w:t>vocation</w:t>
            </w:r>
            <w:r w:rsidR="006877B1">
              <w:rPr>
                <w:rFonts w:cs="Tahoma"/>
                <w:lang w:val="fr-CA"/>
              </w:rPr>
              <w:t xml:space="preserve"> d’un immeuble </w:t>
            </w:r>
          </w:p>
        </w:tc>
        <w:tc>
          <w:tcPr>
            <w:tcW w:w="6663" w:type="dxa"/>
          </w:tcPr>
          <w:p w14:paraId="709177D9" w14:textId="77777777" w:rsidR="007D2ED5" w:rsidRPr="00531CAB" w:rsidRDefault="007D2ED5" w:rsidP="00531CAB">
            <w:pPr>
              <w:pStyle w:val="Paragraphedeliste"/>
              <w:numPr>
                <w:ilvl w:val="0"/>
                <w:numId w:val="23"/>
              </w:numPr>
              <w:jc w:val="both"/>
              <w:rPr>
                <w:rFonts w:cs="Tahoma"/>
                <w:lang w:val="fr-CA"/>
              </w:rPr>
            </w:pPr>
            <w:r w:rsidRPr="00E60356">
              <w:rPr>
                <w:rFonts w:cs="Tahoma"/>
                <w:lang w:val="fr-CA"/>
              </w:rPr>
              <w:t xml:space="preserve">Un plan de localisation du nouvel </w:t>
            </w:r>
            <w:hyperlink w:anchor="usage" w:history="1">
              <w:r w:rsidRPr="00E60356">
                <w:rPr>
                  <w:rStyle w:val="Lienhypertexte"/>
                  <w:rFonts w:cs="Tahoma"/>
                  <w:lang w:val="fr-CA"/>
                </w:rPr>
                <w:t>usage</w:t>
              </w:r>
            </w:hyperlink>
            <w:r w:rsidR="00531CAB" w:rsidRPr="0066720B">
              <w:rPr>
                <w:lang w:val="fr-CA"/>
              </w:rPr>
              <w:t xml:space="preserve"> </w:t>
            </w:r>
            <w:r w:rsidR="00531CAB">
              <w:rPr>
                <w:rFonts w:cs="Tahoma"/>
                <w:lang w:val="fr-CA"/>
              </w:rPr>
              <w:t>incluant un plan de l’</w:t>
            </w:r>
            <w:hyperlink w:anchor="airestationnement" w:history="1">
              <w:r w:rsidR="00531CAB" w:rsidRPr="004B4E52">
                <w:rPr>
                  <w:rStyle w:val="Lienhypertexte"/>
                  <w:rFonts w:cs="Tahoma"/>
                  <w:lang w:val="fr-CA"/>
                </w:rPr>
                <w:t>aire de stationnement</w:t>
              </w:r>
            </w:hyperlink>
            <w:r w:rsidR="00531CAB">
              <w:rPr>
                <w:rFonts w:cs="Tahoma"/>
                <w:lang w:val="fr-CA"/>
              </w:rPr>
              <w:t>.</w:t>
            </w:r>
          </w:p>
          <w:p w14:paraId="17AFB300" w14:textId="77777777" w:rsidR="007D2ED5" w:rsidRPr="00F10268" w:rsidRDefault="007D2ED5" w:rsidP="00E60356">
            <w:pPr>
              <w:pStyle w:val="Paragraphedeliste"/>
              <w:jc w:val="both"/>
              <w:rPr>
                <w:rFonts w:cs="Tahoma"/>
                <w:sz w:val="12"/>
                <w:szCs w:val="12"/>
                <w:lang w:val="fr-CA"/>
              </w:rPr>
            </w:pPr>
          </w:p>
          <w:p w14:paraId="4A72C185" w14:textId="77777777" w:rsidR="007D2ED5" w:rsidRPr="00E60356" w:rsidRDefault="007D2ED5" w:rsidP="00973AAF">
            <w:pPr>
              <w:pStyle w:val="Paragraphedeliste"/>
              <w:numPr>
                <w:ilvl w:val="0"/>
                <w:numId w:val="23"/>
              </w:numPr>
              <w:jc w:val="both"/>
              <w:rPr>
                <w:rFonts w:cs="Tahoma"/>
                <w:lang w:val="fr-CA"/>
              </w:rPr>
            </w:pPr>
            <w:r w:rsidRPr="00E60356">
              <w:rPr>
                <w:rFonts w:cs="Tahoma"/>
                <w:lang w:val="fr-CA"/>
              </w:rPr>
              <w:t>Une photographie de l’emplacement.</w:t>
            </w:r>
          </w:p>
          <w:p w14:paraId="2F76DFD6" w14:textId="77777777" w:rsidR="007D2ED5" w:rsidRPr="00067602" w:rsidRDefault="007D2ED5" w:rsidP="00221805">
            <w:pPr>
              <w:rPr>
                <w:rFonts w:cs="Tahoma"/>
                <w:sz w:val="16"/>
                <w:szCs w:val="16"/>
                <w:lang w:val="fr-CA"/>
              </w:rPr>
            </w:pPr>
          </w:p>
        </w:tc>
      </w:tr>
    </w:tbl>
    <w:p w14:paraId="0CADA30C" w14:textId="77777777" w:rsidR="00F10268" w:rsidRDefault="00F10268">
      <w:r>
        <w:br w:type="page"/>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663"/>
      </w:tblGrid>
      <w:tr w:rsidR="007D2ED5" w:rsidRPr="00140D96" w14:paraId="1F5A708B" w14:textId="77777777" w:rsidTr="00F10268">
        <w:tc>
          <w:tcPr>
            <w:tcW w:w="3118" w:type="dxa"/>
          </w:tcPr>
          <w:p w14:paraId="7C54B722" w14:textId="77777777" w:rsidR="007D2ED5" w:rsidRPr="00FE584D" w:rsidRDefault="007D2ED5" w:rsidP="006877B1">
            <w:pPr>
              <w:ind w:left="459" w:hanging="425"/>
              <w:jc w:val="both"/>
              <w:rPr>
                <w:rFonts w:cs="Tahoma"/>
                <w:lang w:val="fr-CA"/>
              </w:rPr>
            </w:pPr>
            <w:r>
              <w:rPr>
                <w:rFonts w:cs="Tahoma"/>
                <w:lang w:val="fr-CA"/>
              </w:rPr>
              <w:lastRenderedPageBreak/>
              <w:t xml:space="preserve">8) </w:t>
            </w:r>
            <w:r w:rsidRPr="00FE584D">
              <w:rPr>
                <w:rFonts w:cs="Tahoma"/>
                <w:lang w:val="fr-CA"/>
              </w:rPr>
              <w:t xml:space="preserve">Pour l’implantation et l’installation d’un </w:t>
            </w:r>
            <w:hyperlink w:anchor="usage" w:history="1">
              <w:r w:rsidRPr="00790B53">
                <w:rPr>
                  <w:rStyle w:val="Lienhypertexte"/>
                  <w:rFonts w:cs="Tahoma"/>
                  <w:lang w:val="fr-CA"/>
                </w:rPr>
                <w:t>usage</w:t>
              </w:r>
            </w:hyperlink>
            <w:r w:rsidRPr="00FE584D">
              <w:rPr>
                <w:rFonts w:cs="Tahoma"/>
                <w:lang w:val="fr-CA"/>
              </w:rPr>
              <w:t xml:space="preserve"> temporaire</w:t>
            </w:r>
            <w:r w:rsidR="006877B1">
              <w:rPr>
                <w:rFonts w:cs="Tahoma"/>
                <w:lang w:val="fr-CA"/>
              </w:rPr>
              <w:t> </w:t>
            </w:r>
          </w:p>
        </w:tc>
        <w:tc>
          <w:tcPr>
            <w:tcW w:w="6663" w:type="dxa"/>
          </w:tcPr>
          <w:p w14:paraId="590280E5" w14:textId="77777777" w:rsidR="007D2ED5" w:rsidRDefault="007D2ED5" w:rsidP="00973AAF">
            <w:pPr>
              <w:pStyle w:val="Paragraphedeliste"/>
              <w:numPr>
                <w:ilvl w:val="0"/>
                <w:numId w:val="24"/>
              </w:numPr>
              <w:jc w:val="both"/>
              <w:rPr>
                <w:rFonts w:cs="Tahoma"/>
                <w:lang w:val="fr-CA"/>
              </w:rPr>
            </w:pPr>
            <w:r w:rsidRPr="00E60356">
              <w:rPr>
                <w:rFonts w:cs="Tahoma"/>
                <w:lang w:val="fr-CA"/>
              </w:rPr>
              <w:t>La nature et la durée de l’événement, ains</w:t>
            </w:r>
            <w:r>
              <w:rPr>
                <w:rFonts w:cs="Tahoma"/>
                <w:lang w:val="fr-CA"/>
              </w:rPr>
              <w:t>i que les aménagements projetés.</w:t>
            </w:r>
          </w:p>
          <w:p w14:paraId="5017C09C" w14:textId="77777777" w:rsidR="007D2ED5" w:rsidRPr="00F10268" w:rsidRDefault="007D2ED5" w:rsidP="00E60356">
            <w:pPr>
              <w:pStyle w:val="Paragraphedeliste"/>
              <w:ind w:left="695"/>
              <w:jc w:val="both"/>
              <w:rPr>
                <w:rFonts w:cs="Tahoma"/>
                <w:sz w:val="12"/>
                <w:szCs w:val="12"/>
                <w:lang w:val="fr-CA"/>
              </w:rPr>
            </w:pPr>
          </w:p>
          <w:p w14:paraId="3A44FE55" w14:textId="77777777" w:rsidR="007D2ED5" w:rsidRDefault="007D2ED5" w:rsidP="00973AAF">
            <w:pPr>
              <w:pStyle w:val="Paragraphedeliste"/>
              <w:numPr>
                <w:ilvl w:val="0"/>
                <w:numId w:val="24"/>
              </w:numPr>
              <w:jc w:val="both"/>
              <w:rPr>
                <w:rFonts w:cs="Tahoma"/>
                <w:lang w:val="fr-CA"/>
              </w:rPr>
            </w:pPr>
            <w:r w:rsidRPr="00E60356">
              <w:rPr>
                <w:rFonts w:cs="Tahoma"/>
                <w:lang w:val="fr-CA"/>
              </w:rPr>
              <w:t xml:space="preserve">Un engagement écrit du </w:t>
            </w:r>
            <w:hyperlink w:anchor="requérant" w:history="1">
              <w:r w:rsidRPr="00E60356">
                <w:rPr>
                  <w:rStyle w:val="Lienhypertexte"/>
                  <w:rFonts w:cs="Tahoma"/>
                  <w:lang w:val="fr-CA"/>
                </w:rPr>
                <w:t>requérant</w:t>
              </w:r>
            </w:hyperlink>
            <w:r w:rsidRPr="00E60356">
              <w:rPr>
                <w:rFonts w:cs="Tahoma"/>
                <w:lang w:val="fr-CA"/>
              </w:rPr>
              <w:t xml:space="preserve">, assurant que les installations et les aménagements seront démontés et le </w:t>
            </w:r>
            <w:hyperlink w:anchor="terrain" w:history="1">
              <w:r w:rsidRPr="00E60356">
                <w:rPr>
                  <w:rStyle w:val="Lienhypertexte"/>
                  <w:rFonts w:cs="Tahoma"/>
                  <w:lang w:val="fr-CA"/>
                </w:rPr>
                <w:t>terrain</w:t>
              </w:r>
            </w:hyperlink>
            <w:r w:rsidRPr="00E60356">
              <w:rPr>
                <w:rFonts w:cs="Tahoma"/>
                <w:lang w:val="fr-CA"/>
              </w:rPr>
              <w:t xml:space="preserve"> nettoyé dans les 5</w:t>
            </w:r>
            <w:r>
              <w:rPr>
                <w:rFonts w:cs="Tahoma"/>
                <w:lang w:val="fr-CA"/>
              </w:rPr>
              <w:t xml:space="preserve"> jours de la fin de l’événement.</w:t>
            </w:r>
          </w:p>
          <w:p w14:paraId="03DDDEAC" w14:textId="77777777" w:rsidR="007D2ED5" w:rsidRPr="00F10268" w:rsidRDefault="007D2ED5" w:rsidP="00E60356">
            <w:pPr>
              <w:jc w:val="both"/>
              <w:rPr>
                <w:rFonts w:cs="Tahoma"/>
                <w:sz w:val="12"/>
                <w:szCs w:val="12"/>
                <w:lang w:val="fr-CA"/>
              </w:rPr>
            </w:pPr>
          </w:p>
          <w:p w14:paraId="71B40D27" w14:textId="77777777" w:rsidR="007D2ED5" w:rsidRPr="00E60356" w:rsidRDefault="007D2ED5" w:rsidP="00973AAF">
            <w:pPr>
              <w:pStyle w:val="Paragraphedeliste"/>
              <w:numPr>
                <w:ilvl w:val="0"/>
                <w:numId w:val="24"/>
              </w:numPr>
              <w:jc w:val="both"/>
              <w:rPr>
                <w:rFonts w:cs="Tahoma"/>
                <w:lang w:val="fr-CA"/>
              </w:rPr>
            </w:pPr>
            <w:r w:rsidRPr="00E60356">
              <w:rPr>
                <w:rFonts w:cs="Tahoma"/>
                <w:lang w:val="fr-CA"/>
              </w:rPr>
              <w:t xml:space="preserve">Un </w:t>
            </w:r>
            <w:r>
              <w:rPr>
                <w:rFonts w:cs="Tahoma"/>
                <w:lang w:val="fr-CA"/>
              </w:rPr>
              <w:t>cautionnement</w:t>
            </w:r>
            <w:r w:rsidRPr="00E60356">
              <w:rPr>
                <w:rFonts w:cs="Tahoma"/>
                <w:lang w:val="fr-CA"/>
              </w:rPr>
              <w:t xml:space="preserve"> en garantie de </w:t>
            </w:r>
            <w:r>
              <w:rPr>
                <w:rFonts w:cs="Tahoma"/>
                <w:lang w:val="fr-CA"/>
              </w:rPr>
              <w:t>500,00 </w:t>
            </w:r>
            <w:r w:rsidRPr="00E60356">
              <w:rPr>
                <w:rFonts w:cs="Tahoma"/>
                <w:lang w:val="fr-CA"/>
              </w:rPr>
              <w:t>$ remboursable à la fin de l’événement si les engagements sont respectés et qu’aucun dommage n’est causé.</w:t>
            </w:r>
          </w:p>
          <w:p w14:paraId="23697280" w14:textId="77777777" w:rsidR="007D2ED5" w:rsidRPr="00FE584D" w:rsidRDefault="007D2ED5" w:rsidP="003563C7">
            <w:pPr>
              <w:ind w:left="259" w:hanging="284"/>
              <w:jc w:val="both"/>
              <w:rPr>
                <w:rFonts w:cs="Tahoma"/>
                <w:lang w:val="fr-CA"/>
              </w:rPr>
            </w:pPr>
          </w:p>
        </w:tc>
      </w:tr>
      <w:tr w:rsidR="007D2ED5" w:rsidRPr="00140D96" w14:paraId="3475640F" w14:textId="77777777" w:rsidTr="00F10268">
        <w:tc>
          <w:tcPr>
            <w:tcW w:w="3118" w:type="dxa"/>
          </w:tcPr>
          <w:p w14:paraId="6B9C4861" w14:textId="77777777" w:rsidR="007D2ED5" w:rsidRPr="00FE584D" w:rsidRDefault="007D2ED5" w:rsidP="006877B1">
            <w:pPr>
              <w:ind w:left="459" w:hanging="425"/>
              <w:jc w:val="both"/>
              <w:rPr>
                <w:rFonts w:cs="Tahoma"/>
                <w:lang w:val="fr-CA"/>
              </w:rPr>
            </w:pPr>
            <w:r>
              <w:rPr>
                <w:rFonts w:cs="Tahoma"/>
                <w:lang w:val="fr-CA"/>
              </w:rPr>
              <w:t xml:space="preserve">9) </w:t>
            </w:r>
            <w:r w:rsidRPr="00FE584D">
              <w:rPr>
                <w:rFonts w:cs="Tahoma"/>
                <w:lang w:val="fr-CA"/>
              </w:rPr>
              <w:t xml:space="preserve">Pour des </w:t>
            </w:r>
            <w:hyperlink w:anchor="travaux" w:history="1">
              <w:r w:rsidRPr="00CA52D4">
                <w:rPr>
                  <w:rStyle w:val="Lienhypertexte"/>
                  <w:rFonts w:cs="Tahoma"/>
                  <w:lang w:val="fr-CA"/>
                </w:rPr>
                <w:t>travaux</w:t>
              </w:r>
            </w:hyperlink>
            <w:r w:rsidRPr="00FE584D">
              <w:rPr>
                <w:rFonts w:cs="Tahoma"/>
                <w:lang w:val="fr-CA"/>
              </w:rPr>
              <w:t xml:space="preserve"> en milieux riverain</w:t>
            </w:r>
            <w:r>
              <w:rPr>
                <w:rFonts w:cs="Tahoma"/>
                <w:lang w:val="fr-CA"/>
              </w:rPr>
              <w:t>s</w:t>
            </w:r>
          </w:p>
        </w:tc>
        <w:tc>
          <w:tcPr>
            <w:tcW w:w="6663" w:type="dxa"/>
          </w:tcPr>
          <w:p w14:paraId="6591A0CE" w14:textId="77777777" w:rsidR="007D2ED5" w:rsidRDefault="007D2ED5" w:rsidP="00973AAF">
            <w:pPr>
              <w:pStyle w:val="Paragraphedeliste"/>
              <w:numPr>
                <w:ilvl w:val="0"/>
                <w:numId w:val="25"/>
              </w:numPr>
              <w:jc w:val="both"/>
              <w:rPr>
                <w:rFonts w:cs="Tahoma"/>
                <w:lang w:val="fr-CA"/>
              </w:rPr>
            </w:pPr>
            <w:r w:rsidRPr="00E60356">
              <w:rPr>
                <w:rFonts w:cs="Tahoma"/>
                <w:lang w:val="fr-CA"/>
              </w:rPr>
              <w:t xml:space="preserve">Un plan indiquant précisément la nature des </w:t>
            </w:r>
            <w:hyperlink w:anchor="travaux" w:history="1">
              <w:r w:rsidRPr="00E60356">
                <w:rPr>
                  <w:rStyle w:val="Lienhypertexte"/>
                  <w:rFonts w:cs="Tahoma"/>
                  <w:lang w:val="fr-CA"/>
                </w:rPr>
                <w:t>travaux</w:t>
              </w:r>
            </w:hyperlink>
            <w:r w:rsidRPr="00E60356">
              <w:rPr>
                <w:rFonts w:cs="Tahoma"/>
                <w:lang w:val="fr-CA"/>
              </w:rPr>
              <w:t>, l'identification des servitudes et les caractéristiques naturelles du site, ainsi qu'une photographie de l'état actuel du milieu riverain.</w:t>
            </w:r>
          </w:p>
          <w:p w14:paraId="1ED2EA83" w14:textId="77777777" w:rsidR="007D2ED5" w:rsidRPr="00F10268" w:rsidRDefault="007D2ED5" w:rsidP="00E60356">
            <w:pPr>
              <w:pStyle w:val="Paragraphedeliste"/>
              <w:ind w:left="695"/>
              <w:jc w:val="both"/>
              <w:rPr>
                <w:rFonts w:cs="Tahoma"/>
                <w:sz w:val="12"/>
                <w:szCs w:val="12"/>
                <w:lang w:val="fr-CA"/>
              </w:rPr>
            </w:pPr>
          </w:p>
          <w:p w14:paraId="1C7B57BE" w14:textId="77777777" w:rsidR="007D2ED5" w:rsidRDefault="007D2ED5" w:rsidP="00973AAF">
            <w:pPr>
              <w:pStyle w:val="Paragraphedeliste"/>
              <w:numPr>
                <w:ilvl w:val="0"/>
                <w:numId w:val="25"/>
              </w:numPr>
              <w:jc w:val="both"/>
              <w:rPr>
                <w:rFonts w:cs="Tahoma"/>
                <w:lang w:val="fr-CA"/>
              </w:rPr>
            </w:pPr>
            <w:r>
              <w:rPr>
                <w:rFonts w:cs="Tahoma"/>
                <w:lang w:val="fr-CA"/>
              </w:rPr>
              <w:t>U</w:t>
            </w:r>
            <w:r w:rsidRPr="00E60356">
              <w:rPr>
                <w:rFonts w:cs="Tahoma"/>
                <w:lang w:val="fr-CA"/>
              </w:rPr>
              <w:t>n plan indiquant la</w:t>
            </w:r>
            <w:r>
              <w:rPr>
                <w:rFonts w:cs="Tahoma"/>
                <w:lang w:val="fr-CA"/>
              </w:rPr>
              <w:t xml:space="preserve"> </w:t>
            </w:r>
            <w:hyperlink w:anchor="lignehauteseaux" w:history="1">
              <w:r w:rsidRPr="00CA52D4">
                <w:rPr>
                  <w:rStyle w:val="Lienhypertexte"/>
                  <w:rFonts w:cs="Tahoma"/>
                  <w:lang w:val="fr-CA"/>
                </w:rPr>
                <w:t>ligne des hautes eaux</w:t>
              </w:r>
            </w:hyperlink>
            <w:r>
              <w:rPr>
                <w:rFonts w:cs="Tahoma"/>
                <w:lang w:val="fr-CA"/>
              </w:rPr>
              <w:t xml:space="preserve"> e</w:t>
            </w:r>
            <w:r w:rsidRPr="00E60356">
              <w:rPr>
                <w:rFonts w:cs="Tahoma"/>
                <w:lang w:val="fr-CA"/>
              </w:rPr>
              <w:t>t</w:t>
            </w:r>
            <w:r>
              <w:rPr>
                <w:rFonts w:cs="Tahoma"/>
                <w:lang w:val="fr-CA"/>
              </w:rPr>
              <w:t xml:space="preserve"> </w:t>
            </w:r>
            <w:r w:rsidRPr="00E60356">
              <w:rPr>
                <w:rFonts w:cs="Tahoma"/>
                <w:lang w:val="fr-CA"/>
              </w:rPr>
              <w:t xml:space="preserve">la limite de la </w:t>
            </w:r>
            <w:hyperlink w:anchor="plaineinondable" w:history="1">
              <w:r w:rsidRPr="00CA52D4">
                <w:rPr>
                  <w:rStyle w:val="Lienhypertexte"/>
                  <w:rFonts w:cs="Tahoma"/>
                  <w:lang w:val="fr-CA"/>
                </w:rPr>
                <w:t>plaine inondable</w:t>
              </w:r>
            </w:hyperlink>
            <w:r>
              <w:rPr>
                <w:rFonts w:cs="Tahoma"/>
                <w:lang w:val="fr-CA"/>
              </w:rPr>
              <w:t>, le cas échéant</w:t>
            </w:r>
            <w:r w:rsidR="005B786A">
              <w:rPr>
                <w:rFonts w:cs="Tahoma"/>
                <w:lang w:val="fr-CA"/>
              </w:rPr>
              <w:t>, réalisé par une personne membre d’un ordre professionnel compétent</w:t>
            </w:r>
            <w:r>
              <w:rPr>
                <w:rFonts w:cs="Tahoma"/>
                <w:lang w:val="fr-CA"/>
              </w:rPr>
              <w:t>.</w:t>
            </w:r>
          </w:p>
          <w:p w14:paraId="42E1D7AF" w14:textId="77777777" w:rsidR="007D2ED5" w:rsidRPr="00F10268" w:rsidRDefault="007D2ED5" w:rsidP="00E60356">
            <w:pPr>
              <w:jc w:val="both"/>
              <w:rPr>
                <w:rFonts w:cs="Tahoma"/>
                <w:sz w:val="12"/>
                <w:szCs w:val="12"/>
                <w:lang w:val="fr-CA"/>
              </w:rPr>
            </w:pPr>
          </w:p>
          <w:p w14:paraId="6D1C2F3C" w14:textId="77777777" w:rsidR="007D2ED5" w:rsidRDefault="007D2ED5" w:rsidP="00973AAF">
            <w:pPr>
              <w:pStyle w:val="Paragraphedeliste"/>
              <w:numPr>
                <w:ilvl w:val="0"/>
                <w:numId w:val="25"/>
              </w:numPr>
              <w:jc w:val="both"/>
              <w:rPr>
                <w:rFonts w:cs="Tahoma"/>
                <w:lang w:val="fr-CA"/>
              </w:rPr>
            </w:pPr>
            <w:r w:rsidRPr="00E60356">
              <w:rPr>
                <w:rFonts w:cs="Tahoma"/>
                <w:lang w:val="fr-CA"/>
              </w:rPr>
              <w:t xml:space="preserve">Lorsque </w:t>
            </w:r>
            <w:r w:rsidR="002E7A3C">
              <w:rPr>
                <w:rFonts w:cs="Tahoma"/>
                <w:lang w:val="fr-CA"/>
              </w:rPr>
              <w:t>requise, une étude démontran</w:t>
            </w:r>
            <w:r>
              <w:rPr>
                <w:rFonts w:cs="Tahoma"/>
                <w:lang w:val="fr-CA"/>
              </w:rPr>
              <w:t>t que le</w:t>
            </w:r>
            <w:r w:rsidRPr="00E60356">
              <w:rPr>
                <w:rFonts w:cs="Tahoma"/>
                <w:lang w:val="fr-CA"/>
              </w:rPr>
              <w:t>s</w:t>
            </w:r>
            <w:r>
              <w:rPr>
                <w:rFonts w:cs="Tahoma"/>
                <w:lang w:val="fr-CA"/>
              </w:rPr>
              <w:t xml:space="preserve"> </w:t>
            </w:r>
            <w:r w:rsidRPr="00E60356">
              <w:rPr>
                <w:rFonts w:cs="Tahoma"/>
                <w:lang w:val="fr-CA"/>
              </w:rPr>
              <w:t>règles d</w:t>
            </w:r>
            <w:hyperlink w:anchor="immunisation" w:history="1">
              <w:r w:rsidRPr="00CA52D4">
                <w:rPr>
                  <w:rStyle w:val="Lienhypertexte"/>
                  <w:rFonts w:cs="Tahoma"/>
                  <w:lang w:val="fr-CA"/>
                </w:rPr>
                <w:t>’immunisation</w:t>
              </w:r>
            </w:hyperlink>
            <w:r>
              <w:rPr>
                <w:rFonts w:cs="Tahoma"/>
                <w:lang w:val="fr-CA"/>
              </w:rPr>
              <w:t xml:space="preserve"> ont été respectées.</w:t>
            </w:r>
          </w:p>
          <w:p w14:paraId="6D4D08C1" w14:textId="77777777" w:rsidR="007D2ED5" w:rsidRPr="00F10268" w:rsidRDefault="007D2ED5" w:rsidP="00E60356">
            <w:pPr>
              <w:jc w:val="both"/>
              <w:rPr>
                <w:rFonts w:cs="Tahoma"/>
                <w:sz w:val="12"/>
                <w:szCs w:val="12"/>
                <w:lang w:val="fr-CA"/>
              </w:rPr>
            </w:pPr>
          </w:p>
          <w:p w14:paraId="3F55CCF9" w14:textId="77777777" w:rsidR="007D2ED5" w:rsidRPr="00E60356" w:rsidRDefault="007D2ED5" w:rsidP="00973AAF">
            <w:pPr>
              <w:pStyle w:val="Paragraphedeliste"/>
              <w:numPr>
                <w:ilvl w:val="0"/>
                <w:numId w:val="25"/>
              </w:numPr>
              <w:jc w:val="both"/>
              <w:rPr>
                <w:rFonts w:cs="Tahoma"/>
                <w:lang w:val="fr-CA"/>
              </w:rPr>
            </w:pPr>
            <w:r w:rsidRPr="00E60356">
              <w:rPr>
                <w:rFonts w:cs="Tahoma"/>
                <w:lang w:val="fr-CA"/>
              </w:rPr>
              <w:t xml:space="preserve">Pour tous </w:t>
            </w:r>
            <w:hyperlink w:anchor="travaux" w:history="1">
              <w:r w:rsidRPr="00CA52D4">
                <w:rPr>
                  <w:rStyle w:val="Lienhypertexte"/>
                  <w:rFonts w:cs="Tahoma"/>
                  <w:lang w:val="fr-CA"/>
                </w:rPr>
                <w:t>travaux</w:t>
              </w:r>
            </w:hyperlink>
            <w:r w:rsidRPr="00E60356">
              <w:rPr>
                <w:rFonts w:cs="Tahoma"/>
                <w:lang w:val="fr-CA"/>
              </w:rPr>
              <w:t xml:space="preserve"> de stabilisation de la </w:t>
            </w:r>
            <w:hyperlink w:anchor="rive" w:history="1">
              <w:r w:rsidRPr="00CA52D4">
                <w:rPr>
                  <w:rStyle w:val="Lienhypertexte"/>
                  <w:rFonts w:cs="Tahoma"/>
                  <w:lang w:val="fr-CA"/>
                </w:rPr>
                <w:t>rive</w:t>
              </w:r>
            </w:hyperlink>
            <w:r w:rsidRPr="00E60356">
              <w:rPr>
                <w:rFonts w:cs="Tahoma"/>
                <w:lang w:val="fr-CA"/>
              </w:rPr>
              <w:t xml:space="preserve">, un plan à l’échelle, réalisé par une personne membre d’un ordre professionnel compétent montrant les </w:t>
            </w:r>
            <w:hyperlink w:anchor="travaux" w:history="1">
              <w:r w:rsidRPr="00CA52D4">
                <w:rPr>
                  <w:rStyle w:val="Lienhypertexte"/>
                  <w:rFonts w:cs="Tahoma"/>
                  <w:lang w:val="fr-CA"/>
                </w:rPr>
                <w:t>travaux</w:t>
              </w:r>
            </w:hyperlink>
            <w:r w:rsidRPr="00E60356">
              <w:rPr>
                <w:rFonts w:cs="Tahoma"/>
                <w:lang w:val="fr-CA"/>
              </w:rPr>
              <w:t xml:space="preserve"> à réaliser.</w:t>
            </w:r>
          </w:p>
          <w:p w14:paraId="59A545D8" w14:textId="77777777" w:rsidR="007D2ED5" w:rsidRPr="00FE584D" w:rsidRDefault="007D2ED5" w:rsidP="00770330">
            <w:pPr>
              <w:ind w:left="259" w:hanging="284"/>
              <w:jc w:val="both"/>
              <w:rPr>
                <w:rFonts w:cs="Tahoma"/>
                <w:lang w:val="fr-CA"/>
              </w:rPr>
            </w:pPr>
          </w:p>
        </w:tc>
      </w:tr>
      <w:tr w:rsidR="007D2ED5" w:rsidRPr="00140D96" w14:paraId="29132DF9" w14:textId="77777777" w:rsidTr="00F10268">
        <w:tc>
          <w:tcPr>
            <w:tcW w:w="3118" w:type="dxa"/>
          </w:tcPr>
          <w:p w14:paraId="168C5F34" w14:textId="77777777" w:rsidR="007D2ED5" w:rsidRPr="00FE584D" w:rsidRDefault="007D2ED5" w:rsidP="006877B1">
            <w:pPr>
              <w:ind w:left="459" w:hanging="425"/>
              <w:rPr>
                <w:rFonts w:cs="Tahoma"/>
                <w:lang w:val="fr-CA"/>
              </w:rPr>
            </w:pPr>
            <w:r>
              <w:rPr>
                <w:rFonts w:cs="Tahoma"/>
                <w:lang w:val="fr-CA"/>
              </w:rPr>
              <w:t xml:space="preserve">10) </w:t>
            </w:r>
            <w:r w:rsidRPr="00FE584D">
              <w:rPr>
                <w:rFonts w:cs="Tahoma"/>
                <w:lang w:val="fr-CA"/>
              </w:rPr>
              <w:t>Pour la coupe d’arbres</w:t>
            </w:r>
          </w:p>
        </w:tc>
        <w:tc>
          <w:tcPr>
            <w:tcW w:w="6663" w:type="dxa"/>
          </w:tcPr>
          <w:p w14:paraId="222D19DF" w14:textId="77777777" w:rsidR="007D2ED5" w:rsidRDefault="007D2ED5" w:rsidP="00973AAF">
            <w:pPr>
              <w:pStyle w:val="Paragraphedeliste"/>
              <w:numPr>
                <w:ilvl w:val="0"/>
                <w:numId w:val="26"/>
              </w:numPr>
              <w:jc w:val="both"/>
              <w:rPr>
                <w:rFonts w:cs="Tahoma"/>
                <w:lang w:val="fr-CA"/>
              </w:rPr>
            </w:pPr>
            <w:r w:rsidRPr="00E60356">
              <w:rPr>
                <w:rFonts w:cs="Tahoma"/>
                <w:lang w:val="fr-CA"/>
              </w:rPr>
              <w:t xml:space="preserve">Le nom ou la raison sociale de celui qui effectuera </w:t>
            </w:r>
            <w:r>
              <w:rPr>
                <w:rFonts w:cs="Tahoma"/>
                <w:lang w:val="fr-CA"/>
              </w:rPr>
              <w:t>l'abattage d'arbres.</w:t>
            </w:r>
          </w:p>
          <w:p w14:paraId="37463A88" w14:textId="77777777" w:rsidR="007D2ED5" w:rsidRPr="00F10268" w:rsidRDefault="007D2ED5" w:rsidP="00E60356">
            <w:pPr>
              <w:pStyle w:val="Paragraphedeliste"/>
              <w:ind w:left="695"/>
              <w:jc w:val="both"/>
              <w:rPr>
                <w:rFonts w:cs="Tahoma"/>
                <w:sz w:val="12"/>
                <w:szCs w:val="12"/>
                <w:lang w:val="fr-CA"/>
              </w:rPr>
            </w:pPr>
          </w:p>
          <w:p w14:paraId="1C4047EE" w14:textId="77777777" w:rsidR="007D2ED5" w:rsidRDefault="007D2ED5" w:rsidP="00973AAF">
            <w:pPr>
              <w:pStyle w:val="Paragraphedeliste"/>
              <w:numPr>
                <w:ilvl w:val="0"/>
                <w:numId w:val="26"/>
              </w:numPr>
              <w:jc w:val="both"/>
              <w:rPr>
                <w:rFonts w:cs="Tahoma"/>
                <w:lang w:val="fr-CA"/>
              </w:rPr>
            </w:pPr>
            <w:r w:rsidRPr="00E60356">
              <w:rPr>
                <w:rFonts w:cs="Tahoma"/>
                <w:lang w:val="fr-CA"/>
              </w:rPr>
              <w:t xml:space="preserve">Le nom du ou des propriétaires du ou des </w:t>
            </w:r>
            <w:hyperlink w:anchor="lot" w:history="1">
              <w:r w:rsidRPr="00E60356">
                <w:rPr>
                  <w:rStyle w:val="Lienhypertexte"/>
                  <w:rFonts w:cs="Tahoma"/>
                  <w:lang w:val="fr-CA"/>
                </w:rPr>
                <w:t>lots</w:t>
              </w:r>
            </w:hyperlink>
            <w:r w:rsidRPr="00E60356">
              <w:rPr>
                <w:rFonts w:cs="Tahoma"/>
                <w:lang w:val="fr-CA"/>
              </w:rPr>
              <w:t xml:space="preserve"> où se</w:t>
            </w:r>
            <w:r>
              <w:rPr>
                <w:rFonts w:cs="Tahoma"/>
                <w:lang w:val="fr-CA"/>
              </w:rPr>
              <w:t>ra effectué l'abattage d'arbres.</w:t>
            </w:r>
          </w:p>
          <w:p w14:paraId="691424BD" w14:textId="77777777" w:rsidR="007D2ED5" w:rsidRPr="00F10268" w:rsidRDefault="007D2ED5" w:rsidP="00E60356">
            <w:pPr>
              <w:jc w:val="both"/>
              <w:rPr>
                <w:rFonts w:cs="Tahoma"/>
                <w:sz w:val="12"/>
                <w:szCs w:val="12"/>
                <w:lang w:val="fr-CA"/>
              </w:rPr>
            </w:pPr>
          </w:p>
          <w:p w14:paraId="44D2581A" w14:textId="77777777" w:rsidR="007D2ED5" w:rsidRDefault="007D2ED5" w:rsidP="00973AAF">
            <w:pPr>
              <w:pStyle w:val="Paragraphedeliste"/>
              <w:numPr>
                <w:ilvl w:val="0"/>
                <w:numId w:val="26"/>
              </w:numPr>
              <w:jc w:val="both"/>
              <w:rPr>
                <w:rFonts w:cs="Tahoma"/>
                <w:lang w:val="fr-CA"/>
              </w:rPr>
            </w:pPr>
            <w:r w:rsidRPr="00E60356">
              <w:rPr>
                <w:rFonts w:cs="Tahoma"/>
                <w:lang w:val="fr-CA"/>
              </w:rPr>
              <w:t>Le ou les types de coupes projeté</w:t>
            </w:r>
            <w:r>
              <w:rPr>
                <w:rFonts w:cs="Tahoma"/>
                <w:lang w:val="fr-CA"/>
              </w:rPr>
              <w:t>es et les motifs les justifiant.</w:t>
            </w:r>
          </w:p>
          <w:p w14:paraId="548AB76F" w14:textId="77777777" w:rsidR="007D2ED5" w:rsidRPr="00F10268" w:rsidRDefault="007D2ED5" w:rsidP="00E60356">
            <w:pPr>
              <w:jc w:val="both"/>
              <w:rPr>
                <w:rFonts w:cs="Tahoma"/>
                <w:sz w:val="12"/>
                <w:szCs w:val="12"/>
                <w:lang w:val="fr-CA"/>
              </w:rPr>
            </w:pPr>
          </w:p>
          <w:p w14:paraId="68ABFCEE" w14:textId="77777777" w:rsidR="007D2ED5" w:rsidRPr="00F10268" w:rsidRDefault="007D2ED5" w:rsidP="00F10268">
            <w:pPr>
              <w:pStyle w:val="Paragraphedeliste"/>
              <w:numPr>
                <w:ilvl w:val="0"/>
                <w:numId w:val="26"/>
              </w:numPr>
              <w:jc w:val="both"/>
              <w:rPr>
                <w:rFonts w:cs="Tahoma"/>
                <w:lang w:val="fr-CA"/>
              </w:rPr>
            </w:pPr>
            <w:r w:rsidRPr="00E60356">
              <w:rPr>
                <w:rFonts w:cs="Tahoma"/>
                <w:lang w:val="fr-CA"/>
              </w:rPr>
              <w:t>Pour les coupes de plus de 4 hectares, une prescription d'un ingénieur forestier précisant la raison du prélèvement</w:t>
            </w:r>
            <w:r w:rsidR="005B786A">
              <w:rPr>
                <w:rFonts w:cs="Tahoma"/>
                <w:lang w:val="fr-CA"/>
              </w:rPr>
              <w:t xml:space="preserve"> </w:t>
            </w:r>
            <w:r w:rsidRPr="00E60356">
              <w:rPr>
                <w:rFonts w:cs="Tahoma"/>
                <w:lang w:val="fr-CA"/>
              </w:rPr>
              <w:t>de tiges de bois commerciales à prélever et le type de coupe.</w:t>
            </w:r>
          </w:p>
        </w:tc>
      </w:tr>
    </w:tbl>
    <w:p w14:paraId="5FD7786E" w14:textId="77777777" w:rsidR="00F10268" w:rsidRPr="0066720B" w:rsidRDefault="00F10268">
      <w:pPr>
        <w:rPr>
          <w:lang w:val="fr-CA"/>
        </w:rPr>
      </w:pPr>
      <w:r w:rsidRPr="0066720B">
        <w:rPr>
          <w:lang w:val="fr-CA"/>
        </w:rPr>
        <w:br w:type="page"/>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663"/>
      </w:tblGrid>
      <w:tr w:rsidR="007D2ED5" w:rsidRPr="00140D96" w14:paraId="638064EE" w14:textId="77777777" w:rsidTr="00F10268">
        <w:tc>
          <w:tcPr>
            <w:tcW w:w="3118" w:type="dxa"/>
          </w:tcPr>
          <w:p w14:paraId="6833FF08" w14:textId="77777777" w:rsidR="007D2ED5" w:rsidRPr="00FE584D" w:rsidRDefault="00195EBB" w:rsidP="00195EBB">
            <w:pPr>
              <w:ind w:left="459" w:hanging="425"/>
              <w:jc w:val="both"/>
              <w:rPr>
                <w:rFonts w:cs="Tahoma"/>
                <w:lang w:val="fr-CA"/>
              </w:rPr>
            </w:pPr>
            <w:r>
              <w:rPr>
                <w:rFonts w:cs="Tahoma"/>
                <w:lang w:val="fr-CA"/>
              </w:rPr>
              <w:lastRenderedPageBreak/>
              <w:t xml:space="preserve">11) </w:t>
            </w:r>
            <w:r w:rsidR="007D2ED5" w:rsidRPr="00FE584D">
              <w:rPr>
                <w:rFonts w:cs="Tahoma"/>
                <w:lang w:val="fr-CA"/>
              </w:rPr>
              <w:t xml:space="preserve">Pour les </w:t>
            </w:r>
            <w:hyperlink w:anchor="travaux" w:history="1">
              <w:r w:rsidR="007D2ED5" w:rsidRPr="00790B53">
                <w:rPr>
                  <w:rStyle w:val="Lienhypertexte"/>
                  <w:rFonts w:cs="Tahoma"/>
                  <w:lang w:val="fr-CA"/>
                </w:rPr>
                <w:t>travaux</w:t>
              </w:r>
            </w:hyperlink>
            <w:r w:rsidR="00563D54">
              <w:rPr>
                <w:rFonts w:cs="Tahoma"/>
                <w:lang w:val="fr-CA"/>
              </w:rPr>
              <w:t xml:space="preserve"> de remblai ou de déblai ou </w:t>
            </w:r>
            <w:r w:rsidR="007D2ED5" w:rsidRPr="00FE584D">
              <w:rPr>
                <w:rFonts w:cs="Tahoma"/>
                <w:lang w:val="fr-CA"/>
              </w:rPr>
              <w:t xml:space="preserve">l’aménagement d’un </w:t>
            </w:r>
            <w:hyperlink w:anchor="lac" w:history="1">
              <w:r w:rsidR="007D2ED5" w:rsidRPr="00CA52D4">
                <w:rPr>
                  <w:rStyle w:val="Lienhypertexte"/>
                  <w:rFonts w:cs="Tahoma"/>
                  <w:lang w:val="fr-CA"/>
                </w:rPr>
                <w:t>lac</w:t>
              </w:r>
            </w:hyperlink>
            <w:r w:rsidR="007D2ED5" w:rsidRPr="00FE584D">
              <w:rPr>
                <w:rFonts w:cs="Tahoma"/>
                <w:lang w:val="fr-CA"/>
              </w:rPr>
              <w:t xml:space="preserve"> artificiel</w:t>
            </w:r>
          </w:p>
        </w:tc>
        <w:tc>
          <w:tcPr>
            <w:tcW w:w="6663" w:type="dxa"/>
          </w:tcPr>
          <w:p w14:paraId="2DCBC567" w14:textId="77777777" w:rsidR="007D2ED5" w:rsidRDefault="007D2ED5" w:rsidP="00973AAF">
            <w:pPr>
              <w:pStyle w:val="Paragraphedeliste"/>
              <w:numPr>
                <w:ilvl w:val="0"/>
                <w:numId w:val="27"/>
              </w:numPr>
              <w:jc w:val="both"/>
              <w:rPr>
                <w:rFonts w:cs="Tahoma"/>
                <w:lang w:val="fr-CA"/>
              </w:rPr>
            </w:pPr>
            <w:r w:rsidRPr="00E60356">
              <w:rPr>
                <w:rFonts w:cs="Tahoma"/>
                <w:lang w:val="fr-CA"/>
              </w:rPr>
              <w:t xml:space="preserve">Un plan indiquant le type de remblai ou de déblai, tout matériau utilisé, leur localisation sur le </w:t>
            </w:r>
            <w:hyperlink w:anchor="terrain" w:history="1">
              <w:r w:rsidRPr="00E60356">
                <w:rPr>
                  <w:rStyle w:val="Lienhypertexte"/>
                  <w:rFonts w:cs="Tahoma"/>
                  <w:lang w:val="fr-CA"/>
                </w:rPr>
                <w:t>terrain</w:t>
              </w:r>
            </w:hyperlink>
            <w:r w:rsidRPr="00E60356">
              <w:rPr>
                <w:rFonts w:cs="Tahoma"/>
                <w:lang w:val="fr-CA"/>
              </w:rPr>
              <w:t xml:space="preserve">, toute dimension nécessaire à la compréhension des </w:t>
            </w:r>
            <w:hyperlink w:anchor="travaux" w:history="1">
              <w:r w:rsidRPr="00E60356">
                <w:rPr>
                  <w:rStyle w:val="Lienhypertexte"/>
                  <w:rFonts w:cs="Tahoma"/>
                  <w:lang w:val="fr-CA"/>
                </w:rPr>
                <w:t>travaux</w:t>
              </w:r>
            </w:hyperlink>
            <w:r w:rsidRPr="00E60356">
              <w:rPr>
                <w:rFonts w:cs="Tahoma"/>
                <w:lang w:val="fr-CA"/>
              </w:rPr>
              <w:t xml:space="preserve"> projetés.</w:t>
            </w:r>
          </w:p>
          <w:p w14:paraId="7D60BEAE" w14:textId="77777777" w:rsidR="007D2ED5" w:rsidRPr="00F10268" w:rsidRDefault="007D2ED5" w:rsidP="00E60356">
            <w:pPr>
              <w:pStyle w:val="Paragraphedeliste"/>
              <w:jc w:val="both"/>
              <w:rPr>
                <w:rFonts w:cs="Tahoma"/>
                <w:sz w:val="12"/>
                <w:szCs w:val="12"/>
                <w:lang w:val="fr-CA"/>
              </w:rPr>
            </w:pPr>
          </w:p>
          <w:p w14:paraId="0380173F" w14:textId="77777777" w:rsidR="007D2ED5" w:rsidRDefault="007D2ED5" w:rsidP="00973AAF">
            <w:pPr>
              <w:pStyle w:val="Paragraphedeliste"/>
              <w:numPr>
                <w:ilvl w:val="0"/>
                <w:numId w:val="27"/>
              </w:numPr>
              <w:jc w:val="both"/>
              <w:rPr>
                <w:rFonts w:cs="Tahoma"/>
                <w:lang w:val="fr-CA"/>
              </w:rPr>
            </w:pPr>
            <w:r w:rsidRPr="00E60356">
              <w:rPr>
                <w:rFonts w:cs="Tahoma"/>
                <w:lang w:val="fr-CA"/>
              </w:rPr>
              <w:t xml:space="preserve">La localisation de toutes les infrastructures situées à proximité des </w:t>
            </w:r>
            <w:hyperlink w:anchor="travaux" w:history="1">
              <w:r w:rsidRPr="00E60356">
                <w:rPr>
                  <w:rStyle w:val="Lienhypertexte"/>
                  <w:rFonts w:cs="Tahoma"/>
                  <w:lang w:val="fr-CA"/>
                </w:rPr>
                <w:t>travaux</w:t>
              </w:r>
            </w:hyperlink>
            <w:r>
              <w:rPr>
                <w:rFonts w:cs="Tahoma"/>
                <w:lang w:val="fr-CA"/>
              </w:rPr>
              <w:t>.</w:t>
            </w:r>
          </w:p>
          <w:p w14:paraId="64086D14" w14:textId="77777777" w:rsidR="007D2ED5" w:rsidRPr="00F10268" w:rsidRDefault="007D2ED5" w:rsidP="00E60356">
            <w:pPr>
              <w:jc w:val="both"/>
              <w:rPr>
                <w:rFonts w:cs="Tahoma"/>
                <w:sz w:val="12"/>
                <w:szCs w:val="12"/>
                <w:lang w:val="fr-CA"/>
              </w:rPr>
            </w:pPr>
          </w:p>
          <w:p w14:paraId="324D8403" w14:textId="77777777" w:rsidR="007D2ED5" w:rsidRDefault="007D2ED5" w:rsidP="00973AAF">
            <w:pPr>
              <w:pStyle w:val="Paragraphedeliste"/>
              <w:numPr>
                <w:ilvl w:val="0"/>
                <w:numId w:val="27"/>
              </w:numPr>
              <w:jc w:val="both"/>
              <w:rPr>
                <w:rFonts w:cs="Tahoma"/>
                <w:lang w:val="fr-CA"/>
              </w:rPr>
            </w:pPr>
            <w:r>
              <w:rPr>
                <w:rFonts w:cs="Tahoma"/>
                <w:lang w:val="fr-CA"/>
              </w:rPr>
              <w:t>L</w:t>
            </w:r>
            <w:r w:rsidRPr="00E60356">
              <w:rPr>
                <w:rFonts w:cs="Tahoma"/>
                <w:lang w:val="fr-CA"/>
              </w:rPr>
              <w:t>a direction d'écoulement des eaux de surface, la nature du sol et du sous-sol (s'il y a lieu, une étude géo</w:t>
            </w:r>
            <w:r w:rsidR="00B2164B">
              <w:rPr>
                <w:rFonts w:cs="Tahoma"/>
                <w:lang w:val="fr-CA"/>
              </w:rPr>
              <w:t>logique</w:t>
            </w:r>
            <w:r w:rsidRPr="00E60356">
              <w:rPr>
                <w:rFonts w:cs="Tahoma"/>
                <w:lang w:val="fr-CA"/>
              </w:rPr>
              <w:t xml:space="preserve">) et la localisation des secteurs </w:t>
            </w:r>
            <w:r>
              <w:rPr>
                <w:rFonts w:cs="Tahoma"/>
                <w:lang w:val="fr-CA"/>
              </w:rPr>
              <w:t>boisés.</w:t>
            </w:r>
          </w:p>
          <w:p w14:paraId="62CE4892" w14:textId="77777777" w:rsidR="007D2ED5" w:rsidRPr="00F10268" w:rsidRDefault="007D2ED5" w:rsidP="00E60356">
            <w:pPr>
              <w:jc w:val="both"/>
              <w:rPr>
                <w:rFonts w:cs="Tahoma"/>
                <w:sz w:val="12"/>
                <w:szCs w:val="12"/>
                <w:lang w:val="fr-CA"/>
              </w:rPr>
            </w:pPr>
          </w:p>
          <w:p w14:paraId="1EC2EEF2" w14:textId="77777777" w:rsidR="007D2ED5" w:rsidRPr="00E60356" w:rsidRDefault="007D2ED5" w:rsidP="00973AAF">
            <w:pPr>
              <w:pStyle w:val="Paragraphedeliste"/>
              <w:numPr>
                <w:ilvl w:val="0"/>
                <w:numId w:val="27"/>
              </w:numPr>
              <w:jc w:val="both"/>
              <w:rPr>
                <w:rFonts w:cs="Tahoma"/>
                <w:lang w:val="fr-CA"/>
              </w:rPr>
            </w:pPr>
            <w:r w:rsidRPr="00E60356">
              <w:rPr>
                <w:rFonts w:cs="Tahoma"/>
                <w:lang w:val="fr-CA"/>
              </w:rPr>
              <w:t xml:space="preserve">Un plan en profil du fond du </w:t>
            </w:r>
            <w:hyperlink w:anchor="lac" w:history="1">
              <w:r w:rsidRPr="00CA52D4">
                <w:rPr>
                  <w:rStyle w:val="Lienhypertexte"/>
                  <w:rFonts w:cs="Tahoma"/>
                  <w:lang w:val="fr-CA"/>
                </w:rPr>
                <w:t>lac</w:t>
              </w:r>
            </w:hyperlink>
            <w:r w:rsidRPr="00E60356">
              <w:rPr>
                <w:rFonts w:cs="Tahoma"/>
                <w:lang w:val="fr-CA"/>
              </w:rPr>
              <w:t xml:space="preserve"> artificiel et les détails de l’aménagement de ses </w:t>
            </w:r>
            <w:hyperlink w:anchor="rive" w:history="1">
              <w:r w:rsidRPr="00E60356">
                <w:rPr>
                  <w:rStyle w:val="Lienhypertexte"/>
                  <w:rFonts w:cs="Tahoma"/>
                  <w:lang w:val="fr-CA"/>
                </w:rPr>
                <w:t>rives</w:t>
              </w:r>
            </w:hyperlink>
            <w:r w:rsidRPr="00E60356">
              <w:rPr>
                <w:rFonts w:cs="Tahoma"/>
                <w:lang w:val="fr-CA"/>
              </w:rPr>
              <w:t>.</w:t>
            </w:r>
          </w:p>
          <w:p w14:paraId="37556E97" w14:textId="77777777" w:rsidR="007D2ED5" w:rsidRPr="00FE584D" w:rsidRDefault="007D2ED5" w:rsidP="003563C7">
            <w:pPr>
              <w:jc w:val="both"/>
              <w:rPr>
                <w:rFonts w:cs="Tahoma"/>
                <w:lang w:val="fr-CA"/>
              </w:rPr>
            </w:pPr>
          </w:p>
        </w:tc>
      </w:tr>
      <w:tr w:rsidR="007D2ED5" w:rsidRPr="00140D96" w14:paraId="1823D917" w14:textId="77777777" w:rsidTr="00F10268">
        <w:tc>
          <w:tcPr>
            <w:tcW w:w="3118" w:type="dxa"/>
          </w:tcPr>
          <w:p w14:paraId="4FACE2A4" w14:textId="77777777" w:rsidR="007D2ED5" w:rsidRPr="00FE584D" w:rsidRDefault="007D2ED5" w:rsidP="006877B1">
            <w:pPr>
              <w:ind w:left="459" w:hanging="459"/>
              <w:rPr>
                <w:rFonts w:cs="Tahoma"/>
                <w:lang w:val="fr-CA"/>
              </w:rPr>
            </w:pPr>
            <w:r>
              <w:rPr>
                <w:rFonts w:cs="Tahoma"/>
                <w:lang w:val="fr-CA"/>
              </w:rPr>
              <w:t xml:space="preserve">12) </w:t>
            </w:r>
            <w:r w:rsidRPr="00FE584D">
              <w:rPr>
                <w:rFonts w:cs="Tahoma"/>
                <w:lang w:val="fr-CA"/>
              </w:rPr>
              <w:t>Pour un empiètement sur la voie publique</w:t>
            </w:r>
          </w:p>
        </w:tc>
        <w:tc>
          <w:tcPr>
            <w:tcW w:w="6663" w:type="dxa"/>
          </w:tcPr>
          <w:p w14:paraId="367F81CC" w14:textId="77777777" w:rsidR="007D2ED5" w:rsidRDefault="007D2ED5" w:rsidP="00973AAF">
            <w:pPr>
              <w:pStyle w:val="Paragraphedeliste"/>
              <w:numPr>
                <w:ilvl w:val="0"/>
                <w:numId w:val="28"/>
              </w:numPr>
              <w:shd w:val="clear" w:color="auto" w:fill="FFFFFF"/>
              <w:tabs>
                <w:tab w:val="left" w:pos="569"/>
              </w:tabs>
              <w:spacing w:before="125" w:line="264" w:lineRule="exact"/>
              <w:ind w:right="5"/>
              <w:jc w:val="both"/>
              <w:rPr>
                <w:rFonts w:cs="Tahoma"/>
                <w:lang w:val="fr-CA"/>
              </w:rPr>
            </w:pPr>
            <w:r>
              <w:rPr>
                <w:rFonts w:cs="Tahoma"/>
                <w:lang w:val="fr-CA"/>
              </w:rPr>
              <w:t>U</w:t>
            </w:r>
            <w:r w:rsidRPr="00E60356">
              <w:rPr>
                <w:rFonts w:cs="Tahoma"/>
                <w:lang w:val="fr-CA"/>
              </w:rPr>
              <w:t>n plan indiquant où les matériaux seront dépos</w:t>
            </w:r>
            <w:r>
              <w:rPr>
                <w:rFonts w:cs="Tahoma"/>
                <w:lang w:val="fr-CA"/>
              </w:rPr>
              <w:t xml:space="preserve">és </w:t>
            </w:r>
            <w:r w:rsidRPr="00E60356">
              <w:rPr>
                <w:rFonts w:cs="Tahoma"/>
                <w:lang w:val="fr-CA"/>
              </w:rPr>
              <w:t>et une lettre indiquant la durée de l'empiétement sur la voie publique.</w:t>
            </w:r>
          </w:p>
          <w:p w14:paraId="54A34F3E" w14:textId="77777777" w:rsidR="007D2ED5" w:rsidRPr="00E60356" w:rsidRDefault="007D2ED5" w:rsidP="00E60356">
            <w:pPr>
              <w:pStyle w:val="Paragraphedeliste"/>
              <w:shd w:val="clear" w:color="auto" w:fill="FFFFFF"/>
              <w:tabs>
                <w:tab w:val="left" w:pos="569"/>
              </w:tabs>
              <w:spacing w:before="125" w:line="264" w:lineRule="exact"/>
              <w:ind w:right="5"/>
              <w:jc w:val="both"/>
              <w:rPr>
                <w:rFonts w:cs="Tahoma"/>
                <w:lang w:val="fr-CA"/>
              </w:rPr>
            </w:pPr>
          </w:p>
        </w:tc>
      </w:tr>
      <w:tr w:rsidR="007D2ED5" w:rsidRPr="00140D96" w14:paraId="013DC2C3" w14:textId="77777777" w:rsidTr="00F10268">
        <w:tc>
          <w:tcPr>
            <w:tcW w:w="3118" w:type="dxa"/>
          </w:tcPr>
          <w:p w14:paraId="324BF97C" w14:textId="77777777" w:rsidR="007D2ED5" w:rsidRPr="00FE584D" w:rsidRDefault="007D2ED5" w:rsidP="006877B1">
            <w:pPr>
              <w:ind w:left="459" w:hanging="459"/>
              <w:rPr>
                <w:rFonts w:cs="Tahoma"/>
                <w:lang w:val="fr-CA"/>
              </w:rPr>
            </w:pPr>
            <w:r>
              <w:rPr>
                <w:rFonts w:cs="Tahoma"/>
                <w:lang w:val="fr-CA"/>
              </w:rPr>
              <w:t>13) Pour une carrière ou une sablière</w:t>
            </w:r>
          </w:p>
        </w:tc>
        <w:tc>
          <w:tcPr>
            <w:tcW w:w="6663" w:type="dxa"/>
          </w:tcPr>
          <w:p w14:paraId="27AED161" w14:textId="77777777" w:rsidR="007D2ED5" w:rsidRDefault="007D2ED5" w:rsidP="00973AAF">
            <w:pPr>
              <w:pStyle w:val="Paragraphedeliste"/>
              <w:numPr>
                <w:ilvl w:val="0"/>
                <w:numId w:val="29"/>
              </w:numPr>
              <w:shd w:val="clear" w:color="auto" w:fill="FFFFFF"/>
              <w:tabs>
                <w:tab w:val="left" w:pos="542"/>
              </w:tabs>
              <w:spacing w:before="125" w:line="264" w:lineRule="exact"/>
              <w:ind w:right="5"/>
              <w:jc w:val="both"/>
              <w:rPr>
                <w:rFonts w:cs="Tahoma"/>
                <w:lang w:val="fr-CA"/>
              </w:rPr>
            </w:pPr>
            <w:r w:rsidRPr="00E60356">
              <w:rPr>
                <w:rFonts w:cs="Tahoma"/>
                <w:lang w:val="fr-CA"/>
              </w:rPr>
              <w:t>Un plan de localisation indiquant l’emplacement et la superficie projeté de l’exploitation</w:t>
            </w:r>
            <w:r>
              <w:rPr>
                <w:rFonts w:cs="Tahoma"/>
                <w:lang w:val="fr-CA"/>
              </w:rPr>
              <w:t>.</w:t>
            </w:r>
          </w:p>
          <w:p w14:paraId="78A34D14" w14:textId="77777777" w:rsidR="007D2ED5" w:rsidRPr="00F10268" w:rsidRDefault="007D2ED5" w:rsidP="00E60356">
            <w:pPr>
              <w:pStyle w:val="Paragraphedeliste"/>
              <w:shd w:val="clear" w:color="auto" w:fill="FFFFFF"/>
              <w:tabs>
                <w:tab w:val="left" w:pos="542"/>
              </w:tabs>
              <w:spacing w:before="125" w:line="264" w:lineRule="exact"/>
              <w:ind w:right="5"/>
              <w:jc w:val="both"/>
              <w:rPr>
                <w:rFonts w:cs="Tahoma"/>
                <w:sz w:val="12"/>
                <w:szCs w:val="12"/>
                <w:lang w:val="fr-CA"/>
              </w:rPr>
            </w:pPr>
          </w:p>
          <w:p w14:paraId="2BD0E61D" w14:textId="77777777" w:rsidR="00F10268" w:rsidRDefault="007D2ED5" w:rsidP="00F10268">
            <w:pPr>
              <w:pStyle w:val="Paragraphedeliste"/>
              <w:numPr>
                <w:ilvl w:val="0"/>
                <w:numId w:val="29"/>
              </w:numPr>
              <w:shd w:val="clear" w:color="auto" w:fill="FFFFFF"/>
              <w:tabs>
                <w:tab w:val="left" w:pos="542"/>
              </w:tabs>
              <w:spacing w:before="125" w:line="264" w:lineRule="exact"/>
              <w:ind w:right="5"/>
              <w:jc w:val="both"/>
              <w:rPr>
                <w:rFonts w:cs="Tahoma"/>
                <w:lang w:val="fr-CA"/>
              </w:rPr>
            </w:pPr>
            <w:r w:rsidRPr="00E60356">
              <w:rPr>
                <w:rFonts w:cs="Tahoma"/>
                <w:lang w:val="fr-CA"/>
              </w:rPr>
              <w:t>L’autorisation écrite du Ministère de l’</w:t>
            </w:r>
            <w:r>
              <w:rPr>
                <w:rFonts w:cs="Tahoma"/>
                <w:lang w:val="fr-CA"/>
              </w:rPr>
              <w:t>Environnement.</w:t>
            </w:r>
          </w:p>
          <w:p w14:paraId="0818A51B" w14:textId="77777777" w:rsidR="00F10268" w:rsidRPr="0066720B" w:rsidRDefault="00F10268" w:rsidP="00F10268">
            <w:pPr>
              <w:rPr>
                <w:sz w:val="12"/>
                <w:szCs w:val="12"/>
                <w:lang w:val="fr-CA"/>
              </w:rPr>
            </w:pPr>
          </w:p>
          <w:p w14:paraId="3482A39F" w14:textId="77777777" w:rsidR="007D2ED5" w:rsidRDefault="007D2ED5" w:rsidP="00973AAF">
            <w:pPr>
              <w:pStyle w:val="Paragraphedeliste"/>
              <w:numPr>
                <w:ilvl w:val="0"/>
                <w:numId w:val="29"/>
              </w:numPr>
              <w:shd w:val="clear" w:color="auto" w:fill="FFFFFF"/>
              <w:tabs>
                <w:tab w:val="left" w:pos="542"/>
              </w:tabs>
              <w:spacing w:before="125" w:line="264" w:lineRule="exact"/>
              <w:ind w:right="5"/>
              <w:jc w:val="both"/>
              <w:rPr>
                <w:rFonts w:cs="Tahoma"/>
                <w:lang w:val="fr-CA"/>
              </w:rPr>
            </w:pPr>
            <w:r>
              <w:rPr>
                <w:rFonts w:cs="Tahoma"/>
                <w:lang w:val="fr-CA"/>
              </w:rPr>
              <w:t>U</w:t>
            </w:r>
            <w:r w:rsidRPr="00E60356">
              <w:rPr>
                <w:rFonts w:cs="Tahoma"/>
                <w:lang w:val="fr-CA"/>
              </w:rPr>
              <w:t>ne photographie de l’emplacement</w:t>
            </w:r>
            <w:r>
              <w:rPr>
                <w:rFonts w:cs="Tahoma"/>
                <w:lang w:val="fr-CA"/>
              </w:rPr>
              <w:t>.</w:t>
            </w:r>
          </w:p>
          <w:p w14:paraId="12CBE80D" w14:textId="77777777" w:rsidR="007D2ED5" w:rsidRPr="00F10268" w:rsidRDefault="007D2ED5" w:rsidP="00E60356">
            <w:pPr>
              <w:pStyle w:val="Paragraphedeliste"/>
              <w:shd w:val="clear" w:color="auto" w:fill="FFFFFF"/>
              <w:tabs>
                <w:tab w:val="left" w:pos="542"/>
              </w:tabs>
              <w:spacing w:before="125" w:line="264" w:lineRule="exact"/>
              <w:ind w:right="5"/>
              <w:jc w:val="both"/>
              <w:rPr>
                <w:rFonts w:cs="Tahoma"/>
                <w:sz w:val="12"/>
                <w:szCs w:val="12"/>
                <w:lang w:val="fr-CA"/>
              </w:rPr>
            </w:pPr>
          </w:p>
          <w:p w14:paraId="3391F3AB" w14:textId="77777777" w:rsidR="007D2ED5" w:rsidRPr="00E60356" w:rsidRDefault="007D2ED5" w:rsidP="00973AAF">
            <w:pPr>
              <w:pStyle w:val="Paragraphedeliste"/>
              <w:numPr>
                <w:ilvl w:val="0"/>
                <w:numId w:val="29"/>
              </w:numPr>
              <w:shd w:val="clear" w:color="auto" w:fill="FFFFFF"/>
              <w:tabs>
                <w:tab w:val="left" w:pos="542"/>
              </w:tabs>
              <w:spacing w:before="125" w:line="264" w:lineRule="exact"/>
              <w:ind w:right="5"/>
              <w:jc w:val="both"/>
              <w:rPr>
                <w:rFonts w:cs="Tahoma"/>
                <w:lang w:val="fr-CA"/>
              </w:rPr>
            </w:pPr>
            <w:r>
              <w:rPr>
                <w:rFonts w:cs="Tahoma"/>
                <w:lang w:val="fr-CA"/>
              </w:rPr>
              <w:t>U</w:t>
            </w:r>
            <w:r w:rsidRPr="00E60356">
              <w:rPr>
                <w:rFonts w:cs="Tahoma"/>
                <w:lang w:val="fr-CA"/>
              </w:rPr>
              <w:t>n plan de réaménagement de la carrière ou de la sablière</w:t>
            </w:r>
            <w:r>
              <w:rPr>
                <w:rFonts w:cs="Tahoma"/>
                <w:lang w:val="fr-CA"/>
              </w:rPr>
              <w:t>.</w:t>
            </w:r>
          </w:p>
        </w:tc>
      </w:tr>
    </w:tbl>
    <w:p w14:paraId="39656BF0" w14:textId="77777777" w:rsidR="00F10268" w:rsidRPr="005820C5" w:rsidRDefault="00F10268" w:rsidP="00337AC2">
      <w:pPr>
        <w:rPr>
          <w:lang w:val="fr-CA"/>
        </w:rPr>
      </w:pPr>
      <w:bookmarkStart w:id="57" w:name="_Toc378152459"/>
    </w:p>
    <w:p w14:paraId="02EA9967" w14:textId="77777777" w:rsidR="00F10268" w:rsidRDefault="00F10268">
      <w:pPr>
        <w:widowControl/>
        <w:autoSpaceDE/>
        <w:autoSpaceDN/>
        <w:adjustRightInd/>
        <w:rPr>
          <w:rFonts w:cs="Tahoma"/>
          <w:b/>
          <w:lang w:val="fr-CA"/>
        </w:rPr>
      </w:pPr>
      <w:r w:rsidRPr="0066720B">
        <w:rPr>
          <w:lang w:val="fr-CA"/>
        </w:rPr>
        <w:br w:type="page"/>
      </w:r>
    </w:p>
    <w:p w14:paraId="7D0BC0BB" w14:textId="77777777" w:rsidR="00696CE3" w:rsidRDefault="00AF0FD7" w:rsidP="00F10268">
      <w:pPr>
        <w:pStyle w:val="Titre2"/>
        <w:ind w:left="284" w:hanging="851"/>
      </w:pPr>
      <w:r>
        <w:lastRenderedPageBreak/>
        <w:t>6.3</w:t>
      </w:r>
      <w:r w:rsidR="00696CE3">
        <w:t xml:space="preserve"> </w:t>
      </w:r>
      <w:r w:rsidR="00F10268">
        <w:tab/>
      </w:r>
      <w:r w:rsidR="00696CE3" w:rsidRPr="00221805">
        <w:t>Conditions d’émission du certificat d’autorisation</w:t>
      </w:r>
      <w:bookmarkEnd w:id="57"/>
    </w:p>
    <w:p w14:paraId="46EDCE9B" w14:textId="77777777" w:rsidR="00696CE3" w:rsidRPr="00FE584D" w:rsidRDefault="00696CE3" w:rsidP="00F10268">
      <w:pPr>
        <w:ind w:left="284"/>
        <w:jc w:val="both"/>
        <w:rPr>
          <w:rFonts w:cs="Tahoma"/>
          <w:lang w:val="fr-CA"/>
        </w:rPr>
      </w:pPr>
      <w:r>
        <w:rPr>
          <w:rFonts w:cs="Tahoma"/>
          <w:lang w:val="fr-CA"/>
        </w:rPr>
        <w:t xml:space="preserve">Le </w:t>
      </w:r>
      <w:hyperlink w:anchor="fonctionnaire" w:history="1">
        <w:r w:rsidRPr="00790B53">
          <w:rPr>
            <w:rStyle w:val="Lienhypertexte"/>
            <w:rFonts w:cs="Tahoma"/>
            <w:lang w:val="fr-CA"/>
          </w:rPr>
          <w:t>fonctionnaire désigné</w:t>
        </w:r>
      </w:hyperlink>
      <w:r>
        <w:rPr>
          <w:rFonts w:cs="Tahoma"/>
          <w:lang w:val="fr-CA"/>
        </w:rPr>
        <w:t xml:space="preserve"> doit émettre le </w:t>
      </w:r>
      <w:r w:rsidRPr="00FE584D">
        <w:rPr>
          <w:rFonts w:cs="Tahoma"/>
          <w:lang w:val="fr-CA"/>
        </w:rPr>
        <w:t xml:space="preserve">certificat d’autorisation lorsque les conditions </w:t>
      </w:r>
      <w:r w:rsidR="00B2164B">
        <w:rPr>
          <w:rFonts w:cs="Tahoma"/>
          <w:lang w:val="fr-CA"/>
        </w:rPr>
        <w:t xml:space="preserve">suivantes </w:t>
      </w:r>
      <w:r w:rsidRPr="00FE584D">
        <w:rPr>
          <w:rFonts w:cs="Tahoma"/>
          <w:lang w:val="fr-CA"/>
        </w:rPr>
        <w:t>sont respectées :</w:t>
      </w:r>
    </w:p>
    <w:p w14:paraId="2C1BE6DA" w14:textId="77777777" w:rsidR="00696CE3" w:rsidRPr="0083381E" w:rsidRDefault="00696CE3" w:rsidP="00F10268">
      <w:pPr>
        <w:tabs>
          <w:tab w:val="left" w:pos="2160"/>
          <w:tab w:val="left" w:pos="3142"/>
          <w:tab w:val="left" w:pos="3492"/>
          <w:tab w:val="left" w:pos="3672"/>
          <w:tab w:val="left" w:pos="4032"/>
        </w:tabs>
        <w:ind w:left="284" w:hanging="851"/>
        <w:jc w:val="both"/>
        <w:rPr>
          <w:rFonts w:cs="Tahoma"/>
          <w:sz w:val="12"/>
          <w:szCs w:val="12"/>
          <w:lang w:val="fr-CA"/>
        </w:rPr>
      </w:pPr>
    </w:p>
    <w:p w14:paraId="45740B2B" w14:textId="77777777" w:rsidR="00696CE3" w:rsidRDefault="00696CE3" w:rsidP="0083381E">
      <w:pPr>
        <w:pStyle w:val="Paragraphedeliste"/>
        <w:numPr>
          <w:ilvl w:val="0"/>
          <w:numId w:val="32"/>
        </w:numPr>
        <w:tabs>
          <w:tab w:val="left" w:pos="2160"/>
          <w:tab w:val="left" w:pos="3142"/>
          <w:tab w:val="left" w:pos="3492"/>
          <w:tab w:val="left" w:pos="3672"/>
          <w:tab w:val="left" w:pos="4032"/>
        </w:tabs>
        <w:ind w:left="709" w:hanging="426"/>
        <w:jc w:val="both"/>
        <w:rPr>
          <w:rFonts w:cs="Tahoma"/>
          <w:lang w:val="fr-CA"/>
        </w:rPr>
      </w:pPr>
      <w:r w:rsidRPr="007E69C3">
        <w:rPr>
          <w:rFonts w:cs="Tahoma"/>
          <w:lang w:val="fr-CA"/>
        </w:rPr>
        <w:t xml:space="preserve">Les </w:t>
      </w:r>
      <w:hyperlink w:anchor="construction" w:history="1">
        <w:r w:rsidRPr="007E69C3">
          <w:rPr>
            <w:rStyle w:val="Lienhypertexte"/>
            <w:rFonts w:cs="Tahoma"/>
            <w:lang w:val="fr-CA"/>
          </w:rPr>
          <w:t>constructions</w:t>
        </w:r>
      </w:hyperlink>
      <w:r w:rsidRPr="007E69C3">
        <w:rPr>
          <w:rFonts w:cs="Tahoma"/>
          <w:lang w:val="fr-CA"/>
        </w:rPr>
        <w:t xml:space="preserve">, </w:t>
      </w:r>
      <w:hyperlink w:anchor="travaux" w:history="1">
        <w:r w:rsidRPr="007E69C3">
          <w:rPr>
            <w:rStyle w:val="Lienhypertexte"/>
            <w:rFonts w:cs="Tahoma"/>
            <w:lang w:val="fr-CA"/>
          </w:rPr>
          <w:t>travaux</w:t>
        </w:r>
      </w:hyperlink>
      <w:r w:rsidRPr="007E69C3">
        <w:rPr>
          <w:rFonts w:cs="Tahoma"/>
          <w:lang w:val="fr-CA"/>
        </w:rPr>
        <w:t xml:space="preserve">, </w:t>
      </w:r>
      <w:hyperlink w:anchor="ouvrage" w:history="1">
        <w:r w:rsidRPr="007E69C3">
          <w:rPr>
            <w:rStyle w:val="Lienhypertexte"/>
            <w:rFonts w:cs="Tahoma"/>
            <w:lang w:val="fr-CA"/>
          </w:rPr>
          <w:t>ouvrages</w:t>
        </w:r>
      </w:hyperlink>
      <w:r w:rsidRPr="007E69C3">
        <w:rPr>
          <w:rFonts w:cs="Tahoma"/>
          <w:lang w:val="fr-CA"/>
        </w:rPr>
        <w:t xml:space="preserve"> et </w:t>
      </w:r>
      <w:hyperlink w:anchor="usage" w:history="1">
        <w:r w:rsidRPr="007E69C3">
          <w:rPr>
            <w:rStyle w:val="Lienhypertexte"/>
            <w:rFonts w:cs="Tahoma"/>
            <w:lang w:val="fr-CA"/>
          </w:rPr>
          <w:t>usages</w:t>
        </w:r>
      </w:hyperlink>
      <w:r w:rsidRPr="007E69C3">
        <w:rPr>
          <w:rFonts w:cs="Tahoma"/>
          <w:lang w:val="fr-CA"/>
        </w:rPr>
        <w:t xml:space="preserve"> doivent être conformes aux </w:t>
      </w:r>
      <w:hyperlink w:anchor="reglurbanisme" w:history="1">
        <w:r w:rsidRPr="00B8023E">
          <w:rPr>
            <w:rStyle w:val="Lienhypertexte"/>
            <w:rFonts w:cs="Tahoma"/>
            <w:lang w:val="fr-CA"/>
          </w:rPr>
          <w:t>règlements d’urbanisme</w:t>
        </w:r>
      </w:hyperlink>
      <w:r>
        <w:rPr>
          <w:rFonts w:cs="Tahoma"/>
          <w:lang w:val="fr-CA"/>
        </w:rPr>
        <w:t>.</w:t>
      </w:r>
    </w:p>
    <w:p w14:paraId="0FDD3F86" w14:textId="77777777" w:rsidR="00026892" w:rsidRPr="00195EBB" w:rsidRDefault="00026892" w:rsidP="00F10268">
      <w:pPr>
        <w:pStyle w:val="Paragraphedeliste"/>
        <w:tabs>
          <w:tab w:val="left" w:pos="2160"/>
          <w:tab w:val="left" w:pos="3142"/>
          <w:tab w:val="left" w:pos="3492"/>
          <w:tab w:val="left" w:pos="3672"/>
          <w:tab w:val="left" w:pos="4032"/>
        </w:tabs>
        <w:ind w:left="284" w:hanging="851"/>
        <w:jc w:val="both"/>
        <w:rPr>
          <w:rFonts w:cs="Tahoma"/>
          <w:sz w:val="12"/>
          <w:szCs w:val="12"/>
          <w:lang w:val="fr-CA"/>
        </w:rPr>
      </w:pPr>
    </w:p>
    <w:p w14:paraId="35DAB56C" w14:textId="77777777" w:rsidR="00026892" w:rsidRDefault="00026892" w:rsidP="0083381E">
      <w:pPr>
        <w:pStyle w:val="Paragraphedeliste"/>
        <w:numPr>
          <w:ilvl w:val="0"/>
          <w:numId w:val="32"/>
        </w:numPr>
        <w:tabs>
          <w:tab w:val="left" w:pos="2160"/>
          <w:tab w:val="left" w:pos="3142"/>
          <w:tab w:val="left" w:pos="3492"/>
          <w:tab w:val="left" w:pos="3672"/>
          <w:tab w:val="left" w:pos="4032"/>
        </w:tabs>
        <w:ind w:left="709" w:hanging="426"/>
        <w:jc w:val="both"/>
        <w:rPr>
          <w:rFonts w:cs="Tahoma"/>
          <w:lang w:val="fr-CA"/>
        </w:rPr>
      </w:pPr>
      <w:r>
        <w:rPr>
          <w:rFonts w:cs="Tahoma"/>
          <w:lang w:val="fr-CA"/>
        </w:rPr>
        <w:t>Dans le cas d’un changement d’</w:t>
      </w:r>
      <w:hyperlink w:anchor="usage" w:history="1">
        <w:r w:rsidRPr="007E69C3">
          <w:rPr>
            <w:rStyle w:val="Lienhypertexte"/>
            <w:rFonts w:cs="Tahoma"/>
            <w:lang w:val="fr-CA"/>
          </w:rPr>
          <w:t>usage</w:t>
        </w:r>
      </w:hyperlink>
      <w:r w:rsidRPr="007E69C3">
        <w:rPr>
          <w:rFonts w:cs="Tahoma"/>
          <w:lang w:val="fr-CA"/>
        </w:rPr>
        <w:t xml:space="preserve"> </w:t>
      </w:r>
      <w:r>
        <w:rPr>
          <w:rFonts w:cs="Tahoma"/>
          <w:lang w:val="fr-CA"/>
        </w:rPr>
        <w:t xml:space="preserve">pour un </w:t>
      </w:r>
      <w:hyperlink w:anchor="bâtiment" w:history="1">
        <w:r w:rsidRPr="00B8023E">
          <w:rPr>
            <w:rStyle w:val="Lienhypertexte"/>
            <w:rFonts w:cs="Tahoma"/>
            <w:lang w:val="fr-CA"/>
          </w:rPr>
          <w:t>bâtiment</w:t>
        </w:r>
      </w:hyperlink>
      <w:r w:rsidRPr="0066720B">
        <w:rPr>
          <w:lang w:val="fr-CA"/>
        </w:rPr>
        <w:t xml:space="preserve"> </w:t>
      </w:r>
      <w:r>
        <w:rPr>
          <w:rFonts w:cs="Tahoma"/>
          <w:lang w:val="fr-CA"/>
        </w:rPr>
        <w:t xml:space="preserve">non desservi, les </w:t>
      </w:r>
      <w:hyperlink w:anchor="installationseptique" w:history="1">
        <w:r w:rsidRPr="00E65BAA">
          <w:rPr>
            <w:rStyle w:val="Lienhypertexte"/>
            <w:rFonts w:cs="Tahoma"/>
            <w:lang w:val="fr-CA"/>
          </w:rPr>
          <w:t>installation</w:t>
        </w:r>
        <w:r>
          <w:rPr>
            <w:rStyle w:val="Lienhypertexte"/>
            <w:rFonts w:cs="Tahoma"/>
            <w:lang w:val="fr-CA"/>
          </w:rPr>
          <w:t>s</w:t>
        </w:r>
        <w:r w:rsidRPr="00E65BAA">
          <w:rPr>
            <w:rStyle w:val="Lienhypertexte"/>
            <w:rFonts w:cs="Tahoma"/>
            <w:lang w:val="fr-CA"/>
          </w:rPr>
          <w:t xml:space="preserve"> septiqu</w:t>
        </w:r>
        <w:r>
          <w:rPr>
            <w:rStyle w:val="Lienhypertexte"/>
            <w:rFonts w:cs="Tahoma"/>
            <w:lang w:val="fr-CA"/>
          </w:rPr>
          <w:t>es</w:t>
        </w:r>
      </w:hyperlink>
      <w:r>
        <w:rPr>
          <w:rFonts w:cs="Tahoma"/>
          <w:lang w:val="fr-CA"/>
        </w:rPr>
        <w:t xml:space="preserve"> doivent être conformes au Règlement sur l’évacuation et le traitement des eaux usées des résidences isolées (Q-2,r.22) en fonction du débit d’eaux usées du nouvel </w:t>
      </w:r>
      <w:hyperlink w:anchor="usage" w:history="1">
        <w:r w:rsidRPr="007E69C3">
          <w:rPr>
            <w:rStyle w:val="Lienhypertexte"/>
            <w:rFonts w:cs="Tahoma"/>
            <w:lang w:val="fr-CA"/>
          </w:rPr>
          <w:t>usage</w:t>
        </w:r>
      </w:hyperlink>
      <w:r>
        <w:rPr>
          <w:rFonts w:cs="Tahoma"/>
          <w:lang w:val="fr-CA"/>
        </w:rPr>
        <w:t>.</w:t>
      </w:r>
    </w:p>
    <w:p w14:paraId="226EBD7D" w14:textId="77777777" w:rsidR="00696CE3" w:rsidRPr="0083381E" w:rsidRDefault="00696CE3" w:rsidP="0083381E">
      <w:pPr>
        <w:pStyle w:val="Paragraphedeliste"/>
        <w:tabs>
          <w:tab w:val="left" w:pos="2160"/>
          <w:tab w:val="left" w:pos="3142"/>
          <w:tab w:val="left" w:pos="3492"/>
          <w:tab w:val="left" w:pos="3672"/>
          <w:tab w:val="left" w:pos="4032"/>
        </w:tabs>
        <w:ind w:left="709" w:hanging="426"/>
        <w:jc w:val="both"/>
        <w:rPr>
          <w:rFonts w:cs="Tahoma"/>
          <w:sz w:val="12"/>
          <w:szCs w:val="12"/>
          <w:lang w:val="fr-CA"/>
        </w:rPr>
      </w:pPr>
    </w:p>
    <w:p w14:paraId="0D68224E" w14:textId="77777777" w:rsidR="00696CE3" w:rsidRPr="00696CE3" w:rsidRDefault="00696CE3" w:rsidP="0083381E">
      <w:pPr>
        <w:pStyle w:val="Paragraphedeliste"/>
        <w:numPr>
          <w:ilvl w:val="0"/>
          <w:numId w:val="32"/>
        </w:numPr>
        <w:tabs>
          <w:tab w:val="left" w:pos="2160"/>
          <w:tab w:val="left" w:pos="3142"/>
          <w:tab w:val="left" w:pos="3492"/>
          <w:tab w:val="left" w:pos="3672"/>
          <w:tab w:val="left" w:pos="4032"/>
        </w:tabs>
        <w:ind w:left="709" w:hanging="426"/>
        <w:jc w:val="both"/>
        <w:rPr>
          <w:rFonts w:cs="Tahoma"/>
          <w:lang w:val="fr-CA"/>
        </w:rPr>
      </w:pPr>
      <w:r w:rsidRPr="004A2E42">
        <w:rPr>
          <w:rFonts w:cs="Tahoma"/>
          <w:lang w:val="fr-CA"/>
        </w:rPr>
        <w:t>Les documents requis à l’</w:t>
      </w:r>
      <w:r>
        <w:rPr>
          <w:rFonts w:cs="Tahoma"/>
          <w:lang w:val="fr-CA"/>
        </w:rPr>
        <w:t>article </w:t>
      </w:r>
      <w:r w:rsidR="002220C3">
        <w:rPr>
          <w:rFonts w:cs="Tahoma"/>
          <w:lang w:val="fr-CA"/>
        </w:rPr>
        <w:t>6.</w:t>
      </w:r>
      <w:r w:rsidRPr="004A2E42">
        <w:rPr>
          <w:rFonts w:cs="Tahoma"/>
          <w:lang w:val="fr-CA"/>
        </w:rPr>
        <w:t>2 et les honoraires exigibles en vertu de l’</w:t>
      </w:r>
      <w:r>
        <w:rPr>
          <w:rFonts w:cs="Tahoma"/>
          <w:lang w:val="fr-CA"/>
        </w:rPr>
        <w:t>article </w:t>
      </w:r>
      <w:r w:rsidR="002220C3">
        <w:rPr>
          <w:rFonts w:cs="Tahoma"/>
          <w:lang w:val="fr-CA"/>
        </w:rPr>
        <w:t>3.8</w:t>
      </w:r>
      <w:r w:rsidRPr="004A2E42">
        <w:rPr>
          <w:rFonts w:cs="Tahoma"/>
          <w:lang w:val="fr-CA"/>
        </w:rPr>
        <w:t xml:space="preserve"> doivent accompagner</w:t>
      </w:r>
      <w:r w:rsidRPr="007E69C3">
        <w:rPr>
          <w:rFonts w:cs="Tahoma"/>
          <w:lang w:val="fr-CA"/>
        </w:rPr>
        <w:t xml:space="preserve"> la demande de certificat.</w:t>
      </w:r>
    </w:p>
    <w:p w14:paraId="6EF8BF28" w14:textId="77777777" w:rsidR="00696CE3" w:rsidRPr="00696CE3" w:rsidRDefault="00AF0FD7" w:rsidP="00F10268">
      <w:pPr>
        <w:pStyle w:val="Titre2"/>
        <w:ind w:left="284" w:hanging="851"/>
      </w:pPr>
      <w:bookmarkStart w:id="58" w:name="_Toc378152460"/>
      <w:r>
        <w:t>6.4</w:t>
      </w:r>
      <w:r w:rsidR="00696CE3">
        <w:t xml:space="preserve"> </w:t>
      </w:r>
      <w:r w:rsidR="00F10268">
        <w:tab/>
      </w:r>
      <w:r w:rsidR="00696CE3" w:rsidRPr="00221805">
        <w:t>Délai d’émission du certificat d’autorisation</w:t>
      </w:r>
      <w:bookmarkEnd w:id="58"/>
    </w:p>
    <w:p w14:paraId="57CA63E8" w14:textId="77777777" w:rsidR="00696CE3" w:rsidRDefault="00696CE3" w:rsidP="00F10268">
      <w:pPr>
        <w:ind w:left="284"/>
        <w:jc w:val="both"/>
        <w:rPr>
          <w:rFonts w:cs="Tahoma"/>
          <w:lang w:val="fr-CA"/>
        </w:rPr>
      </w:pPr>
      <w:r>
        <w:rPr>
          <w:rFonts w:cs="Tahoma"/>
          <w:lang w:val="fr-CA"/>
        </w:rPr>
        <w:t xml:space="preserve">Le </w:t>
      </w:r>
      <w:hyperlink w:anchor="fonctionnaire" w:history="1">
        <w:r w:rsidRPr="00790B53">
          <w:rPr>
            <w:rStyle w:val="Lienhypertexte"/>
            <w:rFonts w:cs="Tahoma"/>
            <w:lang w:val="fr-CA"/>
          </w:rPr>
          <w:t>fonctionnaire désigné</w:t>
        </w:r>
      </w:hyperlink>
      <w:r w:rsidRPr="00FE584D">
        <w:rPr>
          <w:rFonts w:cs="Tahoma"/>
          <w:lang w:val="fr-CA"/>
        </w:rPr>
        <w:t xml:space="preserve"> doit, dans les </w:t>
      </w:r>
      <w:r>
        <w:rPr>
          <w:rFonts w:cs="Tahoma"/>
          <w:lang w:val="fr-CA"/>
        </w:rPr>
        <w:t>30</w:t>
      </w:r>
      <w:r w:rsidRPr="00FE584D">
        <w:rPr>
          <w:rFonts w:cs="Tahoma"/>
          <w:lang w:val="fr-CA"/>
        </w:rPr>
        <w:t xml:space="preserve"> jours de la date de la présentation de la demande, du dépôt des documents et du paiemen</w:t>
      </w:r>
      <w:r>
        <w:rPr>
          <w:rFonts w:cs="Tahoma"/>
          <w:lang w:val="fr-CA"/>
        </w:rPr>
        <w:t xml:space="preserve">t des honoraires, aviser le </w:t>
      </w:r>
      <w:hyperlink w:anchor="requérant" w:history="1">
        <w:r w:rsidRPr="00817215">
          <w:rPr>
            <w:rStyle w:val="Lienhypertexte"/>
            <w:rFonts w:cs="Tahoma"/>
            <w:lang w:val="fr-CA"/>
          </w:rPr>
          <w:t>requérant</w:t>
        </w:r>
      </w:hyperlink>
      <w:r w:rsidRPr="00FE584D">
        <w:rPr>
          <w:rFonts w:cs="Tahoma"/>
          <w:lang w:val="fr-CA"/>
        </w:rPr>
        <w:t xml:space="preserve"> par écrit de l’approbation ou du refus de sa demande. Dans le cas d’un refus, il doit être motivé.</w:t>
      </w:r>
    </w:p>
    <w:p w14:paraId="0A679739" w14:textId="77777777" w:rsidR="00696CE3" w:rsidRPr="00FE584D" w:rsidRDefault="00AF0FD7" w:rsidP="00F10268">
      <w:pPr>
        <w:pStyle w:val="Titre2"/>
        <w:ind w:left="284" w:hanging="851"/>
      </w:pPr>
      <w:bookmarkStart w:id="59" w:name="_Toc378152461"/>
      <w:r>
        <w:t>6.5</w:t>
      </w:r>
      <w:r w:rsidR="00696CE3">
        <w:t xml:space="preserve"> </w:t>
      </w:r>
      <w:r w:rsidR="00F10268">
        <w:tab/>
      </w:r>
      <w:r w:rsidR="00696CE3" w:rsidRPr="00221805">
        <w:t>Annulation du certificat d’autorisation</w:t>
      </w:r>
      <w:bookmarkEnd w:id="59"/>
    </w:p>
    <w:p w14:paraId="43211450" w14:textId="77777777" w:rsidR="00696CE3" w:rsidRPr="00FE584D" w:rsidRDefault="00696CE3" w:rsidP="00F10268">
      <w:pPr>
        <w:ind w:left="284"/>
        <w:jc w:val="both"/>
        <w:rPr>
          <w:rFonts w:cs="Tahoma"/>
          <w:lang w:val="fr-CA"/>
        </w:rPr>
      </w:pPr>
      <w:r>
        <w:rPr>
          <w:rFonts w:cs="Tahoma"/>
          <w:lang w:val="fr-CA"/>
        </w:rPr>
        <w:t xml:space="preserve">Un </w:t>
      </w:r>
      <w:r w:rsidRPr="00FE584D">
        <w:rPr>
          <w:rFonts w:cs="Tahoma"/>
          <w:lang w:val="fr-CA"/>
        </w:rPr>
        <w:t>certificat d’autorisation devient nul et sans effet dans les cas suivants :</w:t>
      </w:r>
    </w:p>
    <w:p w14:paraId="67151A26" w14:textId="77777777" w:rsidR="00696CE3" w:rsidRPr="0083381E" w:rsidRDefault="00696CE3" w:rsidP="00F10268">
      <w:pPr>
        <w:tabs>
          <w:tab w:val="left" w:pos="2160"/>
          <w:tab w:val="left" w:pos="3142"/>
          <w:tab w:val="left" w:pos="3492"/>
          <w:tab w:val="left" w:pos="3672"/>
          <w:tab w:val="left" w:pos="4032"/>
        </w:tabs>
        <w:ind w:left="284" w:hanging="851"/>
        <w:jc w:val="both"/>
        <w:rPr>
          <w:rFonts w:cs="Tahoma"/>
          <w:sz w:val="12"/>
          <w:szCs w:val="12"/>
          <w:lang w:val="fr-CA"/>
        </w:rPr>
      </w:pPr>
    </w:p>
    <w:p w14:paraId="2F9922E2" w14:textId="77777777" w:rsidR="00696CE3"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7E69C3">
        <w:rPr>
          <w:rFonts w:cs="Tahoma"/>
          <w:lang w:val="fr-CA"/>
        </w:rPr>
        <w:t xml:space="preserve">Si les </w:t>
      </w:r>
      <w:hyperlink w:anchor="travaux" w:history="1">
        <w:r w:rsidRPr="007E69C3">
          <w:rPr>
            <w:rStyle w:val="Lienhypertexte"/>
            <w:rFonts w:cs="Tahoma"/>
            <w:lang w:val="fr-CA"/>
          </w:rPr>
          <w:t>travaux</w:t>
        </w:r>
      </w:hyperlink>
      <w:r w:rsidRPr="007E69C3">
        <w:rPr>
          <w:rFonts w:cs="Tahoma"/>
          <w:lang w:val="fr-CA"/>
        </w:rPr>
        <w:t xml:space="preserve"> ne sont pas commencés dans les 6 mois de la date d'émission</w:t>
      </w:r>
      <w:r>
        <w:rPr>
          <w:rFonts w:cs="Tahoma"/>
          <w:lang w:val="fr-CA"/>
        </w:rPr>
        <w:t xml:space="preserve"> du certificat.</w:t>
      </w:r>
    </w:p>
    <w:p w14:paraId="20DC1457" w14:textId="77777777" w:rsidR="00696CE3" w:rsidRPr="0083381E" w:rsidRDefault="00696CE3" w:rsidP="0083381E">
      <w:pPr>
        <w:pStyle w:val="Paragraphedeliste"/>
        <w:tabs>
          <w:tab w:val="left" w:pos="2160"/>
          <w:tab w:val="left" w:pos="3152"/>
          <w:tab w:val="left" w:pos="3492"/>
          <w:tab w:val="left" w:pos="3672"/>
          <w:tab w:val="left" w:pos="4032"/>
        </w:tabs>
        <w:ind w:left="709" w:hanging="426"/>
        <w:jc w:val="both"/>
        <w:rPr>
          <w:rFonts w:cs="Tahoma"/>
          <w:sz w:val="12"/>
          <w:szCs w:val="12"/>
          <w:lang w:val="fr-CA"/>
        </w:rPr>
      </w:pPr>
    </w:p>
    <w:p w14:paraId="36051816" w14:textId="77777777" w:rsidR="00696CE3"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7E69C3">
        <w:rPr>
          <w:rFonts w:cs="Tahoma"/>
          <w:lang w:val="fr-CA"/>
        </w:rPr>
        <w:t xml:space="preserve">Pour l'installation, d'une </w:t>
      </w:r>
      <w:hyperlink w:anchor="enseigne" w:history="1">
        <w:r w:rsidRPr="007E69C3">
          <w:rPr>
            <w:rStyle w:val="Lienhypertexte"/>
            <w:rFonts w:cs="Tahoma"/>
            <w:lang w:val="fr-CA"/>
          </w:rPr>
          <w:t>enseigne</w:t>
        </w:r>
      </w:hyperlink>
      <w:r w:rsidRPr="007E69C3">
        <w:rPr>
          <w:rFonts w:cs="Tahoma"/>
          <w:lang w:val="fr-CA"/>
        </w:rPr>
        <w:t xml:space="preserve"> ou d'une </w:t>
      </w:r>
      <w:hyperlink w:anchor="piscinerésidentielle" w:history="1">
        <w:r w:rsidRPr="007E69C3">
          <w:rPr>
            <w:rStyle w:val="Lienhypertexte"/>
            <w:rFonts w:cs="Tahoma"/>
            <w:lang w:val="fr-CA"/>
          </w:rPr>
          <w:t>piscine</w:t>
        </w:r>
      </w:hyperlink>
      <w:r w:rsidRPr="007E69C3">
        <w:rPr>
          <w:rFonts w:cs="Tahoma"/>
          <w:lang w:val="fr-CA"/>
        </w:rPr>
        <w:t xml:space="preserve">: si les </w:t>
      </w:r>
      <w:hyperlink w:anchor="travaux" w:history="1">
        <w:r w:rsidRPr="007E69C3">
          <w:rPr>
            <w:rStyle w:val="Lienhypertexte"/>
            <w:rFonts w:cs="Tahoma"/>
            <w:lang w:val="fr-CA"/>
          </w:rPr>
          <w:t>travaux</w:t>
        </w:r>
      </w:hyperlink>
      <w:r w:rsidRPr="007E69C3">
        <w:rPr>
          <w:rFonts w:cs="Tahoma"/>
          <w:lang w:val="fr-CA"/>
        </w:rPr>
        <w:t xml:space="preserve"> ne sont pas </w:t>
      </w:r>
      <w:r>
        <w:rPr>
          <w:rFonts w:cs="Tahoma"/>
          <w:lang w:val="fr-CA"/>
        </w:rPr>
        <w:t>exécutés</w:t>
      </w:r>
      <w:r w:rsidRPr="007E69C3">
        <w:rPr>
          <w:rFonts w:cs="Tahoma"/>
          <w:lang w:val="fr-CA"/>
        </w:rPr>
        <w:t xml:space="preserve"> dans les 6 mois suivant la date d'émission du certifica</w:t>
      </w:r>
      <w:r>
        <w:rPr>
          <w:rFonts w:cs="Tahoma"/>
          <w:lang w:val="fr-CA"/>
        </w:rPr>
        <w:t>t.</w:t>
      </w:r>
    </w:p>
    <w:p w14:paraId="7C79CC98" w14:textId="77777777" w:rsidR="00696CE3" w:rsidRPr="0083381E" w:rsidRDefault="00696CE3" w:rsidP="0083381E">
      <w:pPr>
        <w:pStyle w:val="Paragraphedeliste"/>
        <w:ind w:left="709" w:hanging="426"/>
        <w:rPr>
          <w:rFonts w:cs="Tahoma"/>
          <w:sz w:val="12"/>
          <w:szCs w:val="12"/>
          <w:lang w:val="fr-CA"/>
        </w:rPr>
      </w:pPr>
    </w:p>
    <w:p w14:paraId="67AAE3CB" w14:textId="77777777" w:rsidR="00696CE3"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7E69C3">
        <w:rPr>
          <w:rFonts w:cs="Tahoma"/>
          <w:lang w:val="fr-CA"/>
        </w:rPr>
        <w:t xml:space="preserve">Pour l'ouverture d'un établissement commercial, de services, récréatif ou industriel: si les activités n'ont pas </w:t>
      </w:r>
      <w:r>
        <w:rPr>
          <w:rFonts w:cs="Tahoma"/>
          <w:lang w:val="fr-CA"/>
        </w:rPr>
        <w:t>commencé</w:t>
      </w:r>
      <w:r w:rsidRPr="007E69C3">
        <w:rPr>
          <w:rFonts w:cs="Tahoma"/>
          <w:lang w:val="fr-CA"/>
        </w:rPr>
        <w:t xml:space="preserve"> dans les 6 mois </w:t>
      </w:r>
      <w:r>
        <w:rPr>
          <w:rFonts w:cs="Tahoma"/>
          <w:lang w:val="fr-CA"/>
        </w:rPr>
        <w:t>suivants</w:t>
      </w:r>
      <w:r w:rsidRPr="007E69C3">
        <w:rPr>
          <w:rFonts w:cs="Tahoma"/>
          <w:lang w:val="fr-CA"/>
        </w:rPr>
        <w:t xml:space="preserve"> la </w:t>
      </w:r>
      <w:r w:rsidR="005B786A">
        <w:rPr>
          <w:rFonts w:cs="Tahoma"/>
          <w:lang w:val="fr-CA"/>
        </w:rPr>
        <w:t>date d'émission du</w:t>
      </w:r>
      <w:r>
        <w:rPr>
          <w:rFonts w:cs="Tahoma"/>
          <w:lang w:val="fr-CA"/>
        </w:rPr>
        <w:t xml:space="preserve"> certificat.</w:t>
      </w:r>
    </w:p>
    <w:p w14:paraId="21F1D743" w14:textId="77777777" w:rsidR="00696CE3" w:rsidRPr="0083381E" w:rsidRDefault="00696CE3" w:rsidP="0083381E">
      <w:pPr>
        <w:pStyle w:val="Paragraphedeliste"/>
        <w:ind w:left="709" w:hanging="426"/>
        <w:rPr>
          <w:rFonts w:cs="Tahoma"/>
          <w:sz w:val="12"/>
          <w:szCs w:val="12"/>
          <w:lang w:val="fr-CA"/>
        </w:rPr>
      </w:pPr>
    </w:p>
    <w:p w14:paraId="55DBEA1F" w14:textId="77777777" w:rsidR="00696CE3"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7E69C3">
        <w:rPr>
          <w:rFonts w:cs="Tahoma"/>
          <w:lang w:val="fr-CA"/>
        </w:rPr>
        <w:t xml:space="preserve">Pour les </w:t>
      </w:r>
      <w:hyperlink w:anchor="installationseptique" w:history="1">
        <w:r w:rsidRPr="00CA52D4">
          <w:rPr>
            <w:rStyle w:val="Lienhypertexte"/>
            <w:rFonts w:cs="Tahoma"/>
            <w:lang w:val="fr-CA"/>
          </w:rPr>
          <w:t>installations septiques</w:t>
        </w:r>
      </w:hyperlink>
      <w:r w:rsidRPr="007E69C3">
        <w:rPr>
          <w:rFonts w:cs="Tahoma"/>
          <w:lang w:val="fr-CA"/>
        </w:rPr>
        <w:t xml:space="preserve"> ou l'aménagement en milieu riverain: si les </w:t>
      </w:r>
      <w:hyperlink w:anchor="travaux" w:history="1">
        <w:r w:rsidRPr="00CA52D4">
          <w:rPr>
            <w:rStyle w:val="Lienhypertexte"/>
            <w:rFonts w:cs="Tahoma"/>
            <w:lang w:val="fr-CA"/>
          </w:rPr>
          <w:t>travaux</w:t>
        </w:r>
      </w:hyperlink>
      <w:r w:rsidRPr="007E69C3">
        <w:rPr>
          <w:rFonts w:cs="Tahoma"/>
          <w:lang w:val="fr-CA"/>
        </w:rPr>
        <w:t xml:space="preserve"> ne sont pas </w:t>
      </w:r>
      <w:r>
        <w:rPr>
          <w:rFonts w:cs="Tahoma"/>
          <w:lang w:val="fr-CA"/>
        </w:rPr>
        <w:t>exécutés</w:t>
      </w:r>
      <w:r w:rsidRPr="007E69C3">
        <w:rPr>
          <w:rFonts w:cs="Tahoma"/>
          <w:lang w:val="fr-CA"/>
        </w:rPr>
        <w:t xml:space="preserve"> dans les 6 mois suivant l</w:t>
      </w:r>
      <w:r>
        <w:rPr>
          <w:rFonts w:cs="Tahoma"/>
          <w:lang w:val="fr-CA"/>
        </w:rPr>
        <w:t>a date d'émission du certificat.</w:t>
      </w:r>
    </w:p>
    <w:p w14:paraId="70B19DB8" w14:textId="77777777" w:rsidR="00696CE3" w:rsidRPr="0083381E" w:rsidRDefault="00696CE3" w:rsidP="0083381E">
      <w:pPr>
        <w:pStyle w:val="Paragraphedeliste"/>
        <w:ind w:left="709" w:hanging="426"/>
        <w:rPr>
          <w:rFonts w:cs="Tahoma"/>
          <w:sz w:val="12"/>
          <w:szCs w:val="12"/>
          <w:lang w:val="fr-CA"/>
        </w:rPr>
      </w:pPr>
    </w:p>
    <w:p w14:paraId="68FCA2B6" w14:textId="77777777" w:rsidR="00696CE3"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7E69C3">
        <w:rPr>
          <w:rFonts w:cs="Tahoma"/>
          <w:lang w:val="fr-CA"/>
        </w:rPr>
        <w:t xml:space="preserve">Pour les </w:t>
      </w:r>
      <w:r>
        <w:rPr>
          <w:rFonts w:cs="Tahoma"/>
          <w:lang w:val="fr-CA"/>
        </w:rPr>
        <w:t>ventes-débarras</w:t>
      </w:r>
      <w:r w:rsidRPr="007E69C3">
        <w:rPr>
          <w:rFonts w:cs="Tahoma"/>
          <w:lang w:val="fr-CA"/>
        </w:rPr>
        <w:t>, le certificat devient nul et sans effet 15</w:t>
      </w:r>
      <w:r>
        <w:rPr>
          <w:rFonts w:cs="Tahoma"/>
          <w:lang w:val="fr-CA"/>
        </w:rPr>
        <w:t xml:space="preserve"> jours après sa date d'émission.</w:t>
      </w:r>
    </w:p>
    <w:p w14:paraId="3EFB1E86" w14:textId="77777777" w:rsidR="00266DC7" w:rsidRPr="0083381E" w:rsidRDefault="00266DC7" w:rsidP="0083381E">
      <w:pPr>
        <w:pStyle w:val="Paragraphedeliste"/>
        <w:ind w:left="709" w:hanging="426"/>
        <w:rPr>
          <w:rFonts w:cs="Tahoma"/>
          <w:sz w:val="12"/>
          <w:szCs w:val="12"/>
          <w:lang w:val="fr-CA"/>
        </w:rPr>
      </w:pPr>
    </w:p>
    <w:p w14:paraId="42CEBE91" w14:textId="77777777" w:rsidR="00696CE3" w:rsidRPr="00266DC7" w:rsidRDefault="00696CE3" w:rsidP="0083381E">
      <w:pPr>
        <w:pStyle w:val="Paragraphedeliste"/>
        <w:numPr>
          <w:ilvl w:val="0"/>
          <w:numId w:val="33"/>
        </w:numPr>
        <w:tabs>
          <w:tab w:val="left" w:pos="2160"/>
          <w:tab w:val="left" w:pos="3152"/>
          <w:tab w:val="left" w:pos="3492"/>
          <w:tab w:val="left" w:pos="3672"/>
          <w:tab w:val="left" w:pos="4032"/>
        </w:tabs>
        <w:ind w:left="709" w:hanging="426"/>
        <w:jc w:val="both"/>
        <w:rPr>
          <w:rFonts w:cs="Tahoma"/>
          <w:lang w:val="fr-CA"/>
        </w:rPr>
      </w:pPr>
      <w:r w:rsidRPr="00266DC7">
        <w:rPr>
          <w:rFonts w:cs="Tahoma"/>
          <w:lang w:val="fr-CA"/>
        </w:rPr>
        <w:t xml:space="preserve">Si le </w:t>
      </w:r>
      <w:hyperlink w:anchor="requérant" w:history="1">
        <w:r w:rsidRPr="00266DC7">
          <w:rPr>
            <w:rStyle w:val="Lienhypertexte"/>
            <w:rFonts w:cs="Tahoma"/>
            <w:lang w:val="fr-CA"/>
          </w:rPr>
          <w:t>requérant</w:t>
        </w:r>
      </w:hyperlink>
      <w:r w:rsidRPr="00266DC7">
        <w:rPr>
          <w:rFonts w:cs="Tahoma"/>
          <w:lang w:val="fr-CA"/>
        </w:rPr>
        <w:t xml:space="preserve"> ne respecte pas les conditions relatives à l'émission du certificat d'autorisation.</w:t>
      </w:r>
    </w:p>
    <w:p w14:paraId="107189E2" w14:textId="77777777" w:rsidR="0053703C" w:rsidRPr="0066720B" w:rsidRDefault="0053703C">
      <w:pPr>
        <w:widowControl/>
        <w:autoSpaceDE/>
        <w:autoSpaceDN/>
        <w:adjustRightInd/>
        <w:rPr>
          <w:rFonts w:ascii="Cambria" w:hAnsi="Cambria"/>
          <w:b/>
          <w:bCs/>
          <w:kern w:val="32"/>
          <w:sz w:val="32"/>
          <w:szCs w:val="32"/>
          <w:lang w:val="fr-CA"/>
        </w:rPr>
      </w:pPr>
      <w:r w:rsidRPr="0066720B">
        <w:rPr>
          <w:lang w:val="fr-CA"/>
        </w:rPr>
        <w:br w:type="page"/>
      </w:r>
    </w:p>
    <w:p w14:paraId="6EC36855" w14:textId="77777777" w:rsidR="00D17C4E" w:rsidRPr="0066720B" w:rsidRDefault="0083381E" w:rsidP="0083381E">
      <w:pPr>
        <w:pStyle w:val="Titre1"/>
        <w:tabs>
          <w:tab w:val="left" w:pos="1134"/>
        </w:tabs>
        <w:ind w:left="2127" w:hanging="2694"/>
        <w:rPr>
          <w:lang w:val="fr-CA"/>
        </w:rPr>
      </w:pPr>
      <w:bookmarkStart w:id="60" w:name="_Toc378152462"/>
      <w:r w:rsidRPr="0066720B">
        <w:rPr>
          <w:lang w:val="fr-CA"/>
        </w:rPr>
        <w:lastRenderedPageBreak/>
        <w:t xml:space="preserve">CHAPITRE </w:t>
      </w:r>
      <w:r w:rsidR="00195EBB" w:rsidRPr="0066720B">
        <w:rPr>
          <w:lang w:val="fr-CA"/>
        </w:rPr>
        <w:tab/>
      </w:r>
      <w:r w:rsidRPr="0066720B">
        <w:rPr>
          <w:lang w:val="fr-CA"/>
        </w:rPr>
        <w:t xml:space="preserve">7: </w:t>
      </w:r>
      <w:r w:rsidR="00277B7B" w:rsidRPr="0066720B">
        <w:rPr>
          <w:lang w:val="fr-CA"/>
        </w:rPr>
        <w:tab/>
      </w:r>
      <w:r w:rsidRPr="0066720B">
        <w:rPr>
          <w:lang w:val="fr-CA"/>
        </w:rPr>
        <w:t>SANCTION ET RECOURS</w:t>
      </w:r>
      <w:bookmarkEnd w:id="60"/>
    </w:p>
    <w:p w14:paraId="59867EC9" w14:textId="77777777" w:rsidR="0053703C" w:rsidRPr="00221805" w:rsidRDefault="00AF0FD7" w:rsidP="00195EBB">
      <w:pPr>
        <w:pStyle w:val="Titre2"/>
        <w:ind w:left="284" w:hanging="851"/>
        <w:rPr>
          <w:i/>
        </w:rPr>
      </w:pPr>
      <w:bookmarkStart w:id="61" w:name="_Toc378152463"/>
      <w:r>
        <w:t>7.1</w:t>
      </w:r>
      <w:r w:rsidR="0053703C">
        <w:t xml:space="preserve"> </w:t>
      </w:r>
      <w:r w:rsidR="00195EBB">
        <w:tab/>
      </w:r>
      <w:r w:rsidR="0053703C" w:rsidRPr="00221805">
        <w:t>Infraction au règlement</w:t>
      </w:r>
      <w:bookmarkEnd w:id="61"/>
    </w:p>
    <w:p w14:paraId="17BAD33E" w14:textId="77777777" w:rsidR="0053703C" w:rsidRPr="00FE584D" w:rsidRDefault="0053703C" w:rsidP="00195EBB">
      <w:pPr>
        <w:ind w:left="284"/>
        <w:jc w:val="both"/>
        <w:rPr>
          <w:rFonts w:cs="Tahoma"/>
          <w:lang w:val="fr-CA"/>
        </w:rPr>
      </w:pPr>
      <w:r w:rsidRPr="00FE584D">
        <w:rPr>
          <w:rFonts w:cs="Tahoma"/>
          <w:lang w:val="fr-CA"/>
        </w:rPr>
        <w:t>Toute personne qui agit en contravention au règlement relatif à l’émission des permis certificats commet une infraction.</w:t>
      </w:r>
    </w:p>
    <w:p w14:paraId="7546AC6A" w14:textId="77777777" w:rsidR="0053703C" w:rsidRDefault="0053703C" w:rsidP="00195EBB">
      <w:pPr>
        <w:ind w:left="284" w:hanging="851"/>
        <w:jc w:val="both"/>
        <w:rPr>
          <w:rFonts w:cs="Tahoma"/>
          <w:lang w:val="fr-CA"/>
        </w:rPr>
      </w:pPr>
    </w:p>
    <w:p w14:paraId="335155DF" w14:textId="77777777" w:rsidR="0053703C" w:rsidRPr="00FE584D" w:rsidRDefault="0053703C" w:rsidP="00195EBB">
      <w:pPr>
        <w:ind w:left="284"/>
        <w:jc w:val="both"/>
        <w:rPr>
          <w:rFonts w:cs="Tahoma"/>
          <w:lang w:val="fr-CA"/>
        </w:rPr>
      </w:pPr>
      <w:r w:rsidRPr="00FE584D">
        <w:rPr>
          <w:rFonts w:cs="Tahoma"/>
          <w:lang w:val="fr-CA"/>
        </w:rPr>
        <w:t>Est coupable d’une infraction la personne qui :</w:t>
      </w:r>
    </w:p>
    <w:p w14:paraId="52580D20" w14:textId="77777777" w:rsidR="0053703C" w:rsidRPr="00FE584D" w:rsidRDefault="0053703C" w:rsidP="00195EBB">
      <w:pPr>
        <w:tabs>
          <w:tab w:val="left" w:pos="2160"/>
          <w:tab w:val="left" w:pos="3492"/>
          <w:tab w:val="left" w:pos="3672"/>
          <w:tab w:val="left" w:pos="4032"/>
        </w:tabs>
        <w:ind w:left="284" w:hanging="851"/>
        <w:jc w:val="both"/>
        <w:rPr>
          <w:rFonts w:cs="Tahoma"/>
          <w:lang w:val="fr-CA"/>
        </w:rPr>
      </w:pPr>
    </w:p>
    <w:p w14:paraId="16FC588C" w14:textId="77777777" w:rsidR="0053703C" w:rsidRDefault="0053703C" w:rsidP="00195EBB">
      <w:pPr>
        <w:pStyle w:val="Paragraphedeliste"/>
        <w:numPr>
          <w:ilvl w:val="0"/>
          <w:numId w:val="31"/>
        </w:numPr>
        <w:tabs>
          <w:tab w:val="left" w:pos="2160"/>
          <w:tab w:val="left" w:pos="3492"/>
          <w:tab w:val="left" w:pos="3672"/>
          <w:tab w:val="left" w:pos="4032"/>
        </w:tabs>
        <w:ind w:left="709" w:hanging="426"/>
        <w:jc w:val="both"/>
        <w:rPr>
          <w:rFonts w:cs="Tahoma"/>
          <w:lang w:val="fr-CA"/>
        </w:rPr>
      </w:pPr>
      <w:r>
        <w:rPr>
          <w:rFonts w:cs="Tahoma"/>
          <w:lang w:val="fr-CA"/>
        </w:rPr>
        <w:t>O</w:t>
      </w:r>
      <w:r w:rsidRPr="007E69C3">
        <w:rPr>
          <w:rFonts w:cs="Tahoma"/>
          <w:lang w:val="fr-CA"/>
        </w:rPr>
        <w:t>met de se conformer à l’une des dispositions du règlement relatif à l’émi</w:t>
      </w:r>
      <w:r>
        <w:rPr>
          <w:rFonts w:cs="Tahoma"/>
          <w:lang w:val="fr-CA"/>
        </w:rPr>
        <w:t>ssion des permis et certificats.</w:t>
      </w:r>
    </w:p>
    <w:p w14:paraId="69DDB71E" w14:textId="77777777" w:rsidR="0053703C" w:rsidRPr="00195EBB" w:rsidRDefault="0053703C" w:rsidP="00195EBB">
      <w:pPr>
        <w:pStyle w:val="Paragraphedeliste"/>
        <w:tabs>
          <w:tab w:val="left" w:pos="2160"/>
          <w:tab w:val="left" w:pos="3492"/>
          <w:tab w:val="left" w:pos="3672"/>
          <w:tab w:val="left" w:pos="4032"/>
        </w:tabs>
        <w:ind w:left="709" w:hanging="426"/>
        <w:jc w:val="both"/>
        <w:rPr>
          <w:rFonts w:cs="Tahoma"/>
          <w:sz w:val="12"/>
          <w:szCs w:val="12"/>
          <w:lang w:val="fr-CA"/>
        </w:rPr>
      </w:pPr>
    </w:p>
    <w:p w14:paraId="79C6E5F1" w14:textId="77777777" w:rsidR="0053703C" w:rsidRDefault="0053703C" w:rsidP="00195EBB">
      <w:pPr>
        <w:pStyle w:val="Paragraphedeliste"/>
        <w:numPr>
          <w:ilvl w:val="0"/>
          <w:numId w:val="31"/>
        </w:numPr>
        <w:tabs>
          <w:tab w:val="left" w:pos="2160"/>
          <w:tab w:val="left" w:pos="3492"/>
          <w:tab w:val="left" w:pos="3672"/>
          <w:tab w:val="left" w:pos="4032"/>
        </w:tabs>
        <w:ind w:left="709" w:hanging="426"/>
        <w:jc w:val="both"/>
        <w:rPr>
          <w:rFonts w:cs="Tahoma"/>
          <w:lang w:val="fr-CA"/>
        </w:rPr>
      </w:pPr>
      <w:r>
        <w:rPr>
          <w:rFonts w:cs="Tahoma"/>
          <w:lang w:val="fr-CA"/>
        </w:rPr>
        <w:t>Fais</w:t>
      </w:r>
      <w:r w:rsidRPr="007E69C3">
        <w:rPr>
          <w:rFonts w:cs="Tahoma"/>
          <w:lang w:val="fr-CA"/>
        </w:rPr>
        <w:t xml:space="preserve"> une fausse déclaration ou </w:t>
      </w:r>
      <w:r>
        <w:rPr>
          <w:rFonts w:cs="Tahoma"/>
          <w:lang w:val="fr-CA"/>
        </w:rPr>
        <w:t>produis</w:t>
      </w:r>
      <w:r w:rsidRPr="007E69C3">
        <w:rPr>
          <w:rFonts w:cs="Tahoma"/>
          <w:lang w:val="fr-CA"/>
        </w:rPr>
        <w:t xml:space="preserve"> des documents erronés dans le but d’obtenir un</w:t>
      </w:r>
      <w:r>
        <w:rPr>
          <w:rFonts w:cs="Tahoma"/>
          <w:lang w:val="fr-CA"/>
        </w:rPr>
        <w:t xml:space="preserve"> permis ou un certificat requis.</w:t>
      </w:r>
    </w:p>
    <w:p w14:paraId="5E704BE7" w14:textId="77777777" w:rsidR="0053703C" w:rsidRPr="00195EBB" w:rsidRDefault="0053703C" w:rsidP="00195EBB">
      <w:pPr>
        <w:pStyle w:val="Paragraphedeliste"/>
        <w:ind w:left="709" w:hanging="426"/>
        <w:rPr>
          <w:rFonts w:cs="Tahoma"/>
          <w:sz w:val="12"/>
          <w:szCs w:val="12"/>
          <w:lang w:val="fr-CA"/>
        </w:rPr>
      </w:pPr>
    </w:p>
    <w:p w14:paraId="151CD8C7" w14:textId="77777777" w:rsidR="0053703C" w:rsidRDefault="0053703C" w:rsidP="00195EBB">
      <w:pPr>
        <w:pStyle w:val="Paragraphedeliste"/>
        <w:numPr>
          <w:ilvl w:val="0"/>
          <w:numId w:val="31"/>
        </w:numPr>
        <w:tabs>
          <w:tab w:val="left" w:pos="2160"/>
          <w:tab w:val="left" w:pos="3492"/>
          <w:tab w:val="left" w:pos="3672"/>
          <w:tab w:val="left" w:pos="4032"/>
        </w:tabs>
        <w:ind w:left="709" w:hanging="426"/>
        <w:jc w:val="both"/>
        <w:rPr>
          <w:rFonts w:cs="Tahoma"/>
          <w:lang w:val="fr-CA"/>
        </w:rPr>
      </w:pPr>
      <w:r>
        <w:rPr>
          <w:rFonts w:cs="Tahoma"/>
          <w:lang w:val="fr-CA"/>
        </w:rPr>
        <w:t>É</w:t>
      </w:r>
      <w:r w:rsidRPr="007E69C3">
        <w:rPr>
          <w:rFonts w:cs="Tahoma"/>
          <w:lang w:val="fr-CA"/>
        </w:rPr>
        <w:t xml:space="preserve">rige ou fait ériger une </w:t>
      </w:r>
      <w:hyperlink w:anchor="construction" w:history="1">
        <w:r w:rsidRPr="007E69C3">
          <w:rPr>
            <w:rStyle w:val="Lienhypertexte"/>
            <w:rFonts w:cs="Tahoma"/>
            <w:lang w:val="fr-CA"/>
          </w:rPr>
          <w:t>construction</w:t>
        </w:r>
      </w:hyperlink>
      <w:r w:rsidRPr="007E69C3">
        <w:rPr>
          <w:rFonts w:cs="Tahoma"/>
          <w:lang w:val="fr-CA"/>
        </w:rPr>
        <w:t xml:space="preserve"> ou des </w:t>
      </w:r>
      <w:hyperlink w:anchor="travaux" w:history="1">
        <w:r w:rsidRPr="007E69C3">
          <w:rPr>
            <w:rStyle w:val="Lienhypertexte"/>
            <w:rFonts w:cs="Tahoma"/>
            <w:lang w:val="fr-CA"/>
          </w:rPr>
          <w:t>travaux</w:t>
        </w:r>
      </w:hyperlink>
      <w:r w:rsidRPr="007E69C3">
        <w:rPr>
          <w:rFonts w:cs="Tahoma"/>
          <w:lang w:val="fr-CA"/>
        </w:rPr>
        <w:t xml:space="preserve"> ou débute ou modifie un </w:t>
      </w:r>
      <w:hyperlink w:anchor="usage" w:history="1">
        <w:r w:rsidRPr="007E69C3">
          <w:rPr>
            <w:rStyle w:val="Lienhypertexte"/>
            <w:rFonts w:cs="Tahoma"/>
            <w:lang w:val="fr-CA"/>
          </w:rPr>
          <w:t>usage</w:t>
        </w:r>
      </w:hyperlink>
      <w:r w:rsidRPr="007E69C3">
        <w:rPr>
          <w:rFonts w:cs="Tahoma"/>
          <w:lang w:val="fr-CA"/>
        </w:rPr>
        <w:t xml:space="preserve"> sans avoir obtenu, au préalable le permis </w:t>
      </w:r>
      <w:r>
        <w:rPr>
          <w:rFonts w:cs="Tahoma"/>
          <w:lang w:val="fr-CA"/>
        </w:rPr>
        <w:t>ou le certificat requis.</w:t>
      </w:r>
    </w:p>
    <w:p w14:paraId="0EB50770" w14:textId="77777777" w:rsidR="0053703C" w:rsidRPr="00195EBB" w:rsidRDefault="0053703C" w:rsidP="00195EBB">
      <w:pPr>
        <w:pStyle w:val="Paragraphedeliste"/>
        <w:ind w:left="709" w:hanging="426"/>
        <w:rPr>
          <w:rFonts w:cs="Tahoma"/>
          <w:sz w:val="12"/>
          <w:szCs w:val="12"/>
          <w:lang w:val="fr-CA"/>
        </w:rPr>
      </w:pPr>
    </w:p>
    <w:p w14:paraId="51EB0F8E" w14:textId="77777777" w:rsidR="0053703C" w:rsidRDefault="0053703C" w:rsidP="00195EBB">
      <w:pPr>
        <w:pStyle w:val="Paragraphedeliste"/>
        <w:numPr>
          <w:ilvl w:val="0"/>
          <w:numId w:val="31"/>
        </w:numPr>
        <w:tabs>
          <w:tab w:val="left" w:pos="2160"/>
          <w:tab w:val="left" w:pos="3492"/>
          <w:tab w:val="left" w:pos="3672"/>
          <w:tab w:val="left" w:pos="4032"/>
        </w:tabs>
        <w:ind w:left="709" w:hanging="426"/>
        <w:jc w:val="both"/>
        <w:rPr>
          <w:rFonts w:cs="Tahoma"/>
          <w:lang w:val="fr-CA"/>
        </w:rPr>
      </w:pPr>
      <w:r>
        <w:rPr>
          <w:rFonts w:cs="Tahoma"/>
          <w:lang w:val="fr-CA"/>
        </w:rPr>
        <w:t>Fais</w:t>
      </w:r>
      <w:r w:rsidRPr="007E69C3">
        <w:rPr>
          <w:rFonts w:cs="Tahoma"/>
          <w:lang w:val="fr-CA"/>
        </w:rPr>
        <w:t>, falsifie ou modifie t</w:t>
      </w:r>
      <w:r>
        <w:rPr>
          <w:rFonts w:cs="Tahoma"/>
          <w:lang w:val="fr-CA"/>
        </w:rPr>
        <w:t>out permis ou certificat requis.</w:t>
      </w:r>
    </w:p>
    <w:p w14:paraId="41C09972" w14:textId="77777777" w:rsidR="0053703C" w:rsidRPr="00195EBB" w:rsidRDefault="0053703C" w:rsidP="00195EBB">
      <w:pPr>
        <w:pStyle w:val="Paragraphedeliste"/>
        <w:ind w:left="709" w:hanging="426"/>
        <w:rPr>
          <w:rFonts w:cs="Tahoma"/>
          <w:sz w:val="12"/>
          <w:szCs w:val="12"/>
          <w:lang w:val="fr-CA"/>
        </w:rPr>
      </w:pPr>
    </w:p>
    <w:p w14:paraId="14CB829C" w14:textId="77777777" w:rsidR="0053703C" w:rsidRPr="00E472A9" w:rsidRDefault="0053703C" w:rsidP="00195EBB">
      <w:pPr>
        <w:pStyle w:val="Paragraphedeliste"/>
        <w:numPr>
          <w:ilvl w:val="0"/>
          <w:numId w:val="31"/>
        </w:numPr>
        <w:tabs>
          <w:tab w:val="left" w:pos="2160"/>
          <w:tab w:val="left" w:pos="3492"/>
          <w:tab w:val="left" w:pos="3672"/>
          <w:tab w:val="left" w:pos="4032"/>
        </w:tabs>
        <w:ind w:left="709" w:hanging="426"/>
        <w:jc w:val="both"/>
        <w:rPr>
          <w:rFonts w:cs="Tahoma"/>
          <w:lang w:val="fr-CA"/>
        </w:rPr>
      </w:pPr>
      <w:r>
        <w:rPr>
          <w:rFonts w:cs="Tahoma"/>
          <w:lang w:val="fr-CA"/>
        </w:rPr>
        <w:t>R</w:t>
      </w:r>
      <w:r w:rsidRPr="00E472A9">
        <w:rPr>
          <w:rFonts w:cs="Tahoma"/>
          <w:lang w:val="fr-CA"/>
        </w:rPr>
        <w:t xml:space="preserve">efuse de recevoir le </w:t>
      </w:r>
      <w:hyperlink w:anchor="fonctionnaire" w:history="1">
        <w:r w:rsidRPr="00E472A9">
          <w:rPr>
            <w:rStyle w:val="Lienhypertexte"/>
            <w:rFonts w:cs="Tahoma"/>
            <w:lang w:val="fr-CA"/>
          </w:rPr>
          <w:t>fonctionnaire désigné</w:t>
        </w:r>
      </w:hyperlink>
      <w:r w:rsidRPr="00E472A9">
        <w:rPr>
          <w:rFonts w:cs="Tahoma"/>
          <w:lang w:val="fr-CA"/>
        </w:rPr>
        <w:t xml:space="preserve"> qui en fait la demande ou refuse de lui donner accès aux immeubles qu’il doit inspecter en vertu du règlement.</w:t>
      </w:r>
    </w:p>
    <w:p w14:paraId="5E5E4621" w14:textId="77777777" w:rsidR="0053703C" w:rsidRPr="00FE584D" w:rsidRDefault="0053703C">
      <w:pPr>
        <w:rPr>
          <w:rFonts w:cs="Tahoma"/>
          <w:lang w:val="fr-CA"/>
        </w:rPr>
      </w:pPr>
    </w:p>
    <w:tbl>
      <w:tblPr>
        <w:tblW w:w="0" w:type="auto"/>
        <w:tblLook w:val="04A0" w:firstRow="1" w:lastRow="0" w:firstColumn="1" w:lastColumn="0" w:noHBand="0" w:noVBand="1"/>
      </w:tblPr>
      <w:tblGrid>
        <w:gridCol w:w="1951"/>
        <w:gridCol w:w="6829"/>
      </w:tblGrid>
      <w:tr w:rsidR="00AF4704" w:rsidRPr="00140D96" w14:paraId="2B7EECA6" w14:textId="77777777" w:rsidTr="00BC2C91">
        <w:tc>
          <w:tcPr>
            <w:tcW w:w="1951" w:type="dxa"/>
          </w:tcPr>
          <w:p w14:paraId="61B54750" w14:textId="77777777" w:rsidR="00AF4704" w:rsidRPr="00221805" w:rsidRDefault="00AF4704" w:rsidP="00BD280E">
            <w:pPr>
              <w:pStyle w:val="Titre2"/>
              <w:rPr>
                <w:i/>
              </w:rPr>
            </w:pPr>
          </w:p>
        </w:tc>
        <w:tc>
          <w:tcPr>
            <w:tcW w:w="6829" w:type="dxa"/>
          </w:tcPr>
          <w:p w14:paraId="027DB46A" w14:textId="77777777" w:rsidR="0077029C" w:rsidRPr="00FE584D" w:rsidRDefault="0077029C" w:rsidP="00FE584D">
            <w:pPr>
              <w:tabs>
                <w:tab w:val="left" w:pos="2160"/>
                <w:tab w:val="left" w:pos="3294"/>
                <w:tab w:val="left" w:pos="3492"/>
                <w:tab w:val="left" w:pos="3672"/>
                <w:tab w:val="left" w:pos="4032"/>
              </w:tabs>
              <w:ind w:left="459" w:hanging="425"/>
              <w:jc w:val="both"/>
              <w:rPr>
                <w:rFonts w:cs="Tahoma"/>
                <w:lang w:val="fr-CA"/>
              </w:rPr>
            </w:pPr>
          </w:p>
        </w:tc>
      </w:tr>
    </w:tbl>
    <w:p w14:paraId="3F49613E" w14:textId="77777777" w:rsidR="00D17C4E" w:rsidRPr="00D05AC8" w:rsidRDefault="00D17C4E" w:rsidP="002B3AB0">
      <w:pPr>
        <w:rPr>
          <w:rFonts w:cs="Tahoma"/>
          <w:lang w:val="fr-CA"/>
        </w:rPr>
      </w:pPr>
      <w:bookmarkStart w:id="62" w:name="abridhiver"/>
      <w:bookmarkStart w:id="63" w:name="acces"/>
      <w:bookmarkStart w:id="64" w:name="affiche"/>
      <w:bookmarkStart w:id="65" w:name="annexe"/>
      <w:bookmarkStart w:id="66" w:name="batacc"/>
      <w:bookmarkStart w:id="67" w:name="battemporaireautre"/>
      <w:bookmarkStart w:id="68" w:name="cave"/>
      <w:bookmarkStart w:id="69" w:name="construcdérogatoire"/>
      <w:bookmarkStart w:id="70" w:name="déboisement"/>
      <w:bookmarkStart w:id="71" w:name="regénérationsuffisante"/>
      <w:bookmarkEnd w:id="62"/>
      <w:bookmarkEnd w:id="63"/>
      <w:bookmarkEnd w:id="64"/>
      <w:bookmarkEnd w:id="65"/>
      <w:bookmarkEnd w:id="66"/>
      <w:bookmarkEnd w:id="67"/>
      <w:bookmarkEnd w:id="68"/>
      <w:bookmarkEnd w:id="69"/>
      <w:bookmarkEnd w:id="70"/>
      <w:bookmarkEnd w:id="71"/>
    </w:p>
    <w:sectPr w:rsidR="00D17C4E" w:rsidRPr="00D05AC8" w:rsidSect="00195EBB">
      <w:pgSz w:w="12240" w:h="15840"/>
      <w:pgMar w:top="1440" w:right="1080"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6B15D" w14:textId="77777777" w:rsidR="00367D9C" w:rsidRDefault="00367D9C" w:rsidP="00C2451E">
      <w:r>
        <w:separator/>
      </w:r>
    </w:p>
  </w:endnote>
  <w:endnote w:type="continuationSeparator" w:id="0">
    <w:p w14:paraId="659A1AB8" w14:textId="77777777" w:rsidR="00367D9C" w:rsidRDefault="00367D9C" w:rsidP="00C2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B688" w14:textId="77777777" w:rsidR="00AC3B8F" w:rsidRDefault="00AC3B8F">
    <w:pPr>
      <w:spacing w:line="240" w:lineRule="exact"/>
    </w:pPr>
    <w:r>
      <w:rPr>
        <w:noProof/>
        <w:lang w:val="fr-CA" w:eastAsia="fr-CA"/>
      </w:rPr>
      <mc:AlternateContent>
        <mc:Choice Requires="wps">
          <w:drawing>
            <wp:anchor distT="0" distB="0" distL="114300" distR="114300" simplePos="0" relativeHeight="251656704" behindDoc="0" locked="0" layoutInCell="1" allowOverlap="1" wp14:anchorId="61A04F31" wp14:editId="5E0AE3F7">
              <wp:simplePos x="0" y="0"/>
              <wp:positionH relativeFrom="page">
                <wp:posOffset>287655</wp:posOffset>
              </wp:positionH>
              <wp:positionV relativeFrom="page">
                <wp:posOffset>9505315</wp:posOffset>
              </wp:positionV>
              <wp:extent cx="565785" cy="191770"/>
              <wp:effectExtent l="0" t="0" r="0" b="177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5344C2EA" w14:textId="77777777" w:rsidR="00AC3B8F" w:rsidRPr="00D16DD1" w:rsidRDefault="00AC3B8F" w:rsidP="00D16DD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A04F31" id="Rectangle 5" o:spid="_x0000_s1026" style="position:absolute;margin-left:22.65pt;margin-top:748.45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Vr+QEAAM0DAAAOAAAAZHJzL2Uyb0RvYy54bWysU1Fv0zAQfkfiP1h+p0mmde2iptO0aYA0&#10;2MTgB7iO3Vg4PnN2m5Rfz9kp3Q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" filled="f" fillcolor="#c0504d" stroked="f" strokecolor="#4f81bd" strokeweight="2.25pt">
              <v:textbox inset=",0,,0">
                <w:txbxContent>
                  <w:p w14:paraId="5344C2EA" w14:textId="77777777" w:rsidR="00AC3B8F" w:rsidRPr="00D16DD1" w:rsidRDefault="00AC3B8F" w:rsidP="00D16DD1"/>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550915"/>
      <w:docPartObj>
        <w:docPartGallery w:val="Page Numbers (Bottom of Page)"/>
        <w:docPartUnique/>
      </w:docPartObj>
    </w:sdtPr>
    <w:sdtEndPr/>
    <w:sdtContent>
      <w:p w14:paraId="47B88926" w14:textId="77777777" w:rsidR="00AC3B8F" w:rsidRDefault="00AC3B8F">
        <w:pPr>
          <w:pStyle w:val="Pieddepage"/>
          <w:jc w:val="right"/>
        </w:pPr>
        <w:r>
          <w:fldChar w:fldCharType="begin"/>
        </w:r>
        <w:r>
          <w:instrText xml:space="preserve"> PAGE   \* MERGEFORMAT </w:instrText>
        </w:r>
        <w:r>
          <w:fldChar w:fldCharType="separate"/>
        </w:r>
        <w:r w:rsidR="003C5557">
          <w:rPr>
            <w:noProof/>
          </w:rPr>
          <w:t>31</w:t>
        </w:r>
        <w:r>
          <w:rPr>
            <w:noProof/>
          </w:rPr>
          <w:fldChar w:fldCharType="end"/>
        </w:r>
      </w:p>
    </w:sdtContent>
  </w:sdt>
  <w:p w14:paraId="0D7255F8" w14:textId="77777777" w:rsidR="00AC3B8F" w:rsidRDefault="00AC3B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6FD8" w14:textId="77777777" w:rsidR="00AC3B8F" w:rsidRPr="000268F4" w:rsidRDefault="00AC3B8F" w:rsidP="00A53EB8">
    <w:pPr>
      <w:pStyle w:val="Pieddepage"/>
      <w:jc w:val="center"/>
      <w:rPr>
        <w:b/>
        <w:lang w:val="fr-CA"/>
      </w:rPr>
    </w:pPr>
    <w:r w:rsidRPr="000268F4">
      <w:rPr>
        <w:b/>
        <w:lang w:val="fr-CA"/>
      </w:rPr>
      <w:t>MRC de Rimouski-Neigette – Règlement n</w:t>
    </w:r>
    <w:r w:rsidRPr="000268F4">
      <w:rPr>
        <w:b/>
        <w:vertAlign w:val="superscript"/>
        <w:lang w:val="fr-CA"/>
      </w:rPr>
      <w:t>o</w:t>
    </w:r>
    <w:r w:rsidRPr="000268F4">
      <w:rPr>
        <w:b/>
        <w:lang w:val="fr-CA"/>
      </w:rPr>
      <w:t xml:space="preserve"> 4-09</w:t>
    </w:r>
  </w:p>
  <w:p w14:paraId="409E62FF" w14:textId="77777777" w:rsidR="00AC3B8F" w:rsidRPr="006F68E1" w:rsidRDefault="00AC3B8F" w:rsidP="00A53EB8">
    <w:pPr>
      <w:pStyle w:val="Pieddepage"/>
      <w:jc w:val="center"/>
    </w:pPr>
    <w:r>
      <w:fldChar w:fldCharType="begin"/>
    </w:r>
    <w:r>
      <w:instrText xml:space="preserve"> PAGE   \* MERGEFORMAT </w:instrText>
    </w:r>
    <w:r>
      <w:fldChar w:fldCharType="separate"/>
    </w:r>
    <w:r>
      <w:rPr>
        <w:noProof/>
      </w:rPr>
      <w:t>368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632684"/>
      <w:docPartObj>
        <w:docPartGallery w:val="Page Numbers (Bottom of Page)"/>
        <w:docPartUnique/>
      </w:docPartObj>
    </w:sdtPr>
    <w:sdtEndPr/>
    <w:sdtContent>
      <w:p w14:paraId="5A1FB7B9" w14:textId="77777777" w:rsidR="00AC3B8F" w:rsidRDefault="00AC3B8F">
        <w:pPr>
          <w:pStyle w:val="Pieddepage"/>
          <w:jc w:val="right"/>
        </w:pPr>
        <w:r>
          <w:rPr>
            <w:noProof/>
            <w:lang w:val="fr-CA" w:eastAsia="fr-CA"/>
          </w:rPr>
          <w:drawing>
            <wp:anchor distT="0" distB="0" distL="114300" distR="114300" simplePos="0" relativeHeight="251659776" behindDoc="0" locked="0" layoutInCell="1" allowOverlap="1" wp14:anchorId="62D85A69" wp14:editId="21116CA0">
              <wp:simplePos x="0" y="0"/>
              <wp:positionH relativeFrom="column">
                <wp:posOffset>-455295</wp:posOffset>
              </wp:positionH>
              <wp:positionV relativeFrom="paragraph">
                <wp:posOffset>72390</wp:posOffset>
              </wp:positionV>
              <wp:extent cx="1114425" cy="619125"/>
              <wp:effectExtent l="19050" t="0" r="9525" b="0"/>
              <wp:wrapNone/>
              <wp:docPr id="2" name="Image 4" descr="logo feuille 0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uille 011210.jpg"/>
                      <pic:cNvPicPr/>
                    </pic:nvPicPr>
                    <pic:blipFill>
                      <a:blip r:embed="rId1"/>
                      <a:stretch>
                        <a:fillRect/>
                      </a:stretch>
                    </pic:blipFill>
                    <pic:spPr>
                      <a:xfrm>
                        <a:off x="0" y="0"/>
                        <a:ext cx="1114425" cy="619125"/>
                      </a:xfrm>
                      <a:prstGeom prst="rect">
                        <a:avLst/>
                      </a:prstGeom>
                    </pic:spPr>
                  </pic:pic>
                </a:graphicData>
              </a:graphic>
            </wp:anchor>
          </w:drawing>
        </w:r>
        <w:r>
          <w:fldChar w:fldCharType="begin"/>
        </w:r>
        <w:r>
          <w:instrText xml:space="preserve"> PAGE   \* MERGEFORMAT </w:instrText>
        </w:r>
        <w:r>
          <w:fldChar w:fldCharType="separate"/>
        </w:r>
        <w:r w:rsidR="003C5557">
          <w:rPr>
            <w:noProof/>
          </w:rPr>
          <w:t>23</w:t>
        </w:r>
        <w:r>
          <w:rPr>
            <w:noProof/>
          </w:rPr>
          <w:fldChar w:fldCharType="end"/>
        </w:r>
      </w:p>
    </w:sdtContent>
  </w:sdt>
  <w:p w14:paraId="0DD81F0F" w14:textId="77777777" w:rsidR="00AC3B8F" w:rsidRPr="00B435CF" w:rsidRDefault="00AC3B8F" w:rsidP="00B435C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557A" w14:textId="77777777" w:rsidR="00AC3B8F" w:rsidRPr="000268F4" w:rsidRDefault="00AC3B8F" w:rsidP="00A53EB8">
    <w:pPr>
      <w:pStyle w:val="Pieddepage"/>
      <w:jc w:val="center"/>
      <w:rPr>
        <w:b/>
        <w:lang w:val="fr-CA"/>
      </w:rPr>
    </w:pPr>
    <w:r w:rsidRPr="000268F4">
      <w:rPr>
        <w:b/>
        <w:lang w:val="fr-CA"/>
      </w:rPr>
      <w:t>MRC de Rimouski-Neigette – Règlement n</w:t>
    </w:r>
    <w:r w:rsidRPr="000268F4">
      <w:rPr>
        <w:b/>
        <w:vertAlign w:val="superscript"/>
        <w:lang w:val="fr-CA"/>
      </w:rPr>
      <w:t>o</w:t>
    </w:r>
    <w:r w:rsidRPr="000268F4">
      <w:rPr>
        <w:b/>
        <w:lang w:val="fr-CA"/>
      </w:rPr>
      <w:t xml:space="preserve"> 4-09</w:t>
    </w:r>
  </w:p>
  <w:p w14:paraId="76EDFFDC" w14:textId="77777777" w:rsidR="00AC3B8F" w:rsidRPr="006F68E1" w:rsidRDefault="00AC3B8F" w:rsidP="00A53EB8">
    <w:pPr>
      <w:pStyle w:val="Pieddepage"/>
      <w:jc w:val="center"/>
    </w:pPr>
    <w:r>
      <w:fldChar w:fldCharType="begin"/>
    </w:r>
    <w:r>
      <w:instrText xml:space="preserve"> PAGE   \* MERGEFORMAT </w:instrText>
    </w:r>
    <w:r>
      <w:fldChar w:fldCharType="separate"/>
    </w:r>
    <w:r>
      <w:rPr>
        <w:noProof/>
      </w:rPr>
      <w:t>370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926830"/>
      <w:docPartObj>
        <w:docPartGallery w:val="Page Numbers (Bottom of Page)"/>
        <w:docPartUnique/>
      </w:docPartObj>
    </w:sdtPr>
    <w:sdtEndPr/>
    <w:sdtContent>
      <w:p w14:paraId="23871A07" w14:textId="77777777" w:rsidR="00AC3B8F" w:rsidRDefault="00AC3B8F">
        <w:pPr>
          <w:pStyle w:val="Pieddepage"/>
          <w:jc w:val="right"/>
        </w:pPr>
        <w:r>
          <w:rPr>
            <w:noProof/>
            <w:lang w:val="fr-CA" w:eastAsia="fr-CA"/>
          </w:rPr>
          <w:drawing>
            <wp:anchor distT="0" distB="0" distL="114300" distR="114300" simplePos="0" relativeHeight="251660800" behindDoc="0" locked="0" layoutInCell="1" allowOverlap="1" wp14:anchorId="348100FB" wp14:editId="540F6244">
              <wp:simplePos x="0" y="0"/>
              <wp:positionH relativeFrom="column">
                <wp:posOffset>-5715</wp:posOffset>
              </wp:positionH>
              <wp:positionV relativeFrom="paragraph">
                <wp:posOffset>72390</wp:posOffset>
              </wp:positionV>
              <wp:extent cx="1038225" cy="571500"/>
              <wp:effectExtent l="19050" t="0" r="9525" b="0"/>
              <wp:wrapNone/>
              <wp:docPr id="3" name="Image 6" descr="logo feuille 0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uille 011210.jpg"/>
                      <pic:cNvPicPr/>
                    </pic:nvPicPr>
                    <pic:blipFill>
                      <a:blip r:embed="rId1"/>
                      <a:stretch>
                        <a:fillRect/>
                      </a:stretch>
                    </pic:blipFill>
                    <pic:spPr>
                      <a:xfrm>
                        <a:off x="0" y="0"/>
                        <a:ext cx="1038225" cy="571500"/>
                      </a:xfrm>
                      <a:prstGeom prst="rect">
                        <a:avLst/>
                      </a:prstGeom>
                    </pic:spPr>
                  </pic:pic>
                </a:graphicData>
              </a:graphic>
            </wp:anchor>
          </w:drawing>
        </w:r>
        <w:r>
          <w:fldChar w:fldCharType="begin"/>
        </w:r>
        <w:r>
          <w:instrText xml:space="preserve"> PAGE   \* MERGEFORMAT </w:instrText>
        </w:r>
        <w:r>
          <w:fldChar w:fldCharType="separate"/>
        </w:r>
        <w:r w:rsidR="003C5557">
          <w:rPr>
            <w:noProof/>
          </w:rPr>
          <w:t>30</w:t>
        </w:r>
        <w:r>
          <w:rPr>
            <w:noProof/>
          </w:rPr>
          <w:fldChar w:fldCharType="end"/>
        </w:r>
      </w:p>
    </w:sdtContent>
  </w:sdt>
  <w:p w14:paraId="10FE4A39" w14:textId="77777777" w:rsidR="00AC3B8F" w:rsidRDefault="00AC3B8F" w:rsidP="00A53EB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0BB1A" w14:textId="77777777" w:rsidR="00367D9C" w:rsidRDefault="00367D9C" w:rsidP="00C2451E">
      <w:r>
        <w:separator/>
      </w:r>
    </w:p>
  </w:footnote>
  <w:footnote w:type="continuationSeparator" w:id="0">
    <w:p w14:paraId="15BC45CA" w14:textId="77777777" w:rsidR="00367D9C" w:rsidRDefault="00367D9C" w:rsidP="00C2451E">
      <w:r>
        <w:continuationSeparator/>
      </w:r>
    </w:p>
  </w:footnote>
  <w:footnote w:id="1">
    <w:p w14:paraId="6D39B6AC" w14:textId="77777777" w:rsidR="00AC3B8F" w:rsidRDefault="00AC3B8F" w:rsidP="00B435CF">
      <w:pPr>
        <w:pStyle w:val="Notedebasdepage"/>
        <w:rPr>
          <w:sz w:val="14"/>
        </w:rPr>
      </w:pPr>
      <w:r>
        <w:rPr>
          <w:rStyle w:val="Appelnotedebasdep"/>
          <w:sz w:val="18"/>
        </w:rPr>
        <w:footnoteRef/>
      </w:r>
      <w:r>
        <w:rPr>
          <w:sz w:val="14"/>
        </w:rPr>
        <w:t xml:space="preserve"> </w:t>
      </w:r>
      <w:r>
        <w:rPr>
          <w:sz w:val="14"/>
        </w:rPr>
        <w:tab/>
        <w:t>La hauteur et la pente du talus, ainsi que la largeur de la bande de protection, doivent être identifiées soit à partir d’une carte topographique détaillée (échelle minimale 1/10 000) ou par un relevé d’arpentage.</w:t>
      </w:r>
    </w:p>
  </w:footnote>
  <w:footnote w:id="2">
    <w:p w14:paraId="5A21DADF" w14:textId="77777777" w:rsidR="00AC3B8F" w:rsidRDefault="00AC3B8F" w:rsidP="00B435CF">
      <w:pPr>
        <w:pStyle w:val="Notedebasdepage"/>
        <w:rPr>
          <w:sz w:val="14"/>
        </w:rPr>
      </w:pPr>
      <w:r>
        <w:rPr>
          <w:rStyle w:val="Appelnotedebasdep"/>
          <w:sz w:val="18"/>
        </w:rPr>
        <w:footnoteRef/>
      </w:r>
      <w:r>
        <w:rPr>
          <w:sz w:val="18"/>
        </w:rPr>
        <w:t xml:space="preserve"> </w:t>
      </w:r>
      <w:r>
        <w:rPr>
          <w:sz w:val="18"/>
        </w:rPr>
        <w:tab/>
      </w:r>
      <w:r>
        <w:rPr>
          <w:sz w:val="14"/>
        </w:rPr>
        <w:t xml:space="preserve">Les </w:t>
      </w:r>
      <w:hyperlink w:anchor="remise" w:history="1">
        <w:r w:rsidRPr="00D70075">
          <w:rPr>
            <w:rStyle w:val="Lienhypertexte"/>
            <w:sz w:val="14"/>
          </w:rPr>
          <w:t>remises</w:t>
        </w:r>
      </w:hyperlink>
      <w:r>
        <w:rPr>
          <w:sz w:val="14"/>
        </w:rPr>
        <w:t xml:space="preserve"> et les cabanons d’une superficie de moins de 30 mètres</w:t>
      </w:r>
      <w:r>
        <w:rPr>
          <w:sz w:val="14"/>
          <w:vertAlign w:val="superscript"/>
        </w:rPr>
        <w:t xml:space="preserve"> </w:t>
      </w:r>
      <w:r>
        <w:rPr>
          <w:sz w:val="14"/>
        </w:rPr>
        <w:t xml:space="preserve">carrés ne nécessitant aucun remblai, déblai ou excavation sont permis sans le dépôt d’une expertise géotechnique dans le talus et la bande de protection au sommet du talus. </w:t>
      </w:r>
    </w:p>
  </w:footnote>
  <w:footnote w:id="3">
    <w:p w14:paraId="5FD6768D" w14:textId="77777777" w:rsidR="00AC3B8F" w:rsidRPr="000268F4" w:rsidRDefault="00AC3B8F" w:rsidP="00B435CF">
      <w:pPr>
        <w:tabs>
          <w:tab w:val="left" w:pos="360"/>
        </w:tabs>
        <w:spacing w:before="60"/>
        <w:ind w:left="360" w:hanging="360"/>
        <w:rPr>
          <w:sz w:val="14"/>
          <w:lang w:val="fr-CA"/>
        </w:rPr>
      </w:pPr>
      <w:r>
        <w:rPr>
          <w:rStyle w:val="Appelnotedebasdep"/>
          <w:sz w:val="18"/>
        </w:rPr>
        <w:footnoteRef/>
      </w:r>
      <w:r w:rsidRPr="000268F4">
        <w:rPr>
          <w:sz w:val="18"/>
          <w:vertAlign w:val="superscript"/>
          <w:lang w:val="fr-CA"/>
        </w:rPr>
        <w:t xml:space="preserve"> </w:t>
      </w:r>
      <w:r w:rsidRPr="000268F4">
        <w:rPr>
          <w:sz w:val="18"/>
          <w:vertAlign w:val="superscript"/>
          <w:lang w:val="fr-CA"/>
        </w:rPr>
        <w:tab/>
      </w:r>
      <w:r w:rsidRPr="000268F4">
        <w:rPr>
          <w:sz w:val="14"/>
          <w:lang w:val="fr-CA"/>
        </w:rPr>
        <w:t xml:space="preserve">Les remblais dont l’épaisseur est de moins de 30 centimètres suivant le profil naturel du </w:t>
      </w:r>
      <w:hyperlink w:anchor="terrain" w:history="1">
        <w:r w:rsidRPr="000268F4">
          <w:rPr>
            <w:rStyle w:val="Lienhypertexte"/>
            <w:sz w:val="14"/>
            <w:lang w:val="fr-CA"/>
          </w:rPr>
          <w:t>terrain</w:t>
        </w:r>
      </w:hyperlink>
      <w:r w:rsidRPr="000268F4">
        <w:rPr>
          <w:sz w:val="14"/>
          <w:lang w:val="fr-CA"/>
        </w:rPr>
        <w:t xml:space="preserve"> sont permis sans le dépôt d’une expertise géotechnique dans le talus et la bande de protection au sommet du talus. </w:t>
      </w:r>
    </w:p>
  </w:footnote>
  <w:footnote w:id="4">
    <w:p w14:paraId="418EDB62" w14:textId="77777777" w:rsidR="00AC3B8F" w:rsidRPr="000268F4" w:rsidRDefault="00AC3B8F" w:rsidP="00B435CF">
      <w:pPr>
        <w:tabs>
          <w:tab w:val="left" w:pos="360"/>
        </w:tabs>
        <w:spacing w:before="60"/>
        <w:ind w:left="360" w:hanging="360"/>
        <w:rPr>
          <w:rFonts w:ascii="Arial Narrow" w:hAnsi="Arial Narrow"/>
          <w:sz w:val="14"/>
          <w:lang w:val="fr-CA"/>
        </w:rPr>
      </w:pPr>
      <w:r>
        <w:rPr>
          <w:rStyle w:val="Appelnotedebasdep"/>
          <w:sz w:val="18"/>
        </w:rPr>
        <w:footnoteRef/>
      </w:r>
      <w:r w:rsidRPr="000268F4">
        <w:rPr>
          <w:sz w:val="14"/>
          <w:lang w:val="fr-CA"/>
        </w:rPr>
        <w:t xml:space="preserve"> </w:t>
      </w:r>
      <w:r w:rsidRPr="000268F4">
        <w:rPr>
          <w:sz w:val="14"/>
          <w:lang w:val="fr-CA"/>
        </w:rPr>
        <w:tab/>
        <w:t xml:space="preserve">Les excavations dont la profondeur est de moins de 50 centimètres ou d’une superficie de moins de 5 mètres carrés sont permises sans le dépôt d’une expertise géotechnique dans le talus et la bande de protection à la base du talus [exemples d’interventions visées par cette exception : les puits artésiens, les forages, les excavations pour prémunir les </w:t>
      </w:r>
      <w:hyperlink w:anchor="construction" w:history="1">
        <w:r w:rsidRPr="000268F4">
          <w:rPr>
            <w:rStyle w:val="Lienhypertexte"/>
            <w:sz w:val="14"/>
            <w:lang w:val="fr-CA"/>
          </w:rPr>
          <w:t>constructions</w:t>
        </w:r>
      </w:hyperlink>
      <w:r w:rsidRPr="000268F4">
        <w:rPr>
          <w:sz w:val="14"/>
          <w:lang w:val="fr-CA"/>
        </w:rPr>
        <w:t xml:space="preserve"> du gel à l’aide de pieux vissés ou de tubes à béton (</w:t>
      </w:r>
      <w:proofErr w:type="spellStart"/>
      <w:r w:rsidRPr="000268F4">
        <w:rPr>
          <w:sz w:val="14"/>
          <w:lang w:val="fr-CA"/>
        </w:rPr>
        <w:t>sonotubes</w:t>
      </w:r>
      <w:proofErr w:type="spellEnd"/>
      <w:r w:rsidRPr="000268F4">
        <w:rPr>
          <w:sz w:val="14"/>
          <w:lang w:val="fr-CA"/>
        </w:rPr>
        <w:t>)].</w:t>
      </w:r>
      <w:r w:rsidRPr="000268F4">
        <w:rPr>
          <w:rFonts w:ascii="Arial Narrow" w:hAnsi="Arial Narrow"/>
          <w:sz w:val="14"/>
          <w:lang w:val="fr-CA"/>
        </w:rPr>
        <w:t xml:space="preserve"> </w:t>
      </w:r>
    </w:p>
  </w:footnote>
  <w:footnote w:id="5">
    <w:p w14:paraId="2083287A" w14:textId="77777777" w:rsidR="00AC3B8F" w:rsidRDefault="00AC3B8F" w:rsidP="00B435CF">
      <w:pPr>
        <w:pStyle w:val="Notedebasdepage"/>
        <w:spacing w:before="60"/>
        <w:rPr>
          <w:sz w:val="14"/>
        </w:rPr>
      </w:pPr>
      <w:r>
        <w:rPr>
          <w:rStyle w:val="Appelnotedebasdep"/>
          <w:sz w:val="18"/>
        </w:rPr>
        <w:footnoteRef/>
      </w:r>
      <w:r>
        <w:rPr>
          <w:sz w:val="18"/>
          <w:vertAlign w:val="superscript"/>
        </w:rPr>
        <w:t xml:space="preserve"> </w:t>
      </w:r>
      <w:r>
        <w:rPr>
          <w:color w:val="000000"/>
          <w:sz w:val="14"/>
        </w:rPr>
        <w:t xml:space="preserve">À l’extérieur des </w:t>
      </w:r>
      <w:hyperlink w:anchor="périmètre" w:history="1">
        <w:r w:rsidRPr="00D70075">
          <w:rPr>
            <w:rStyle w:val="Lienhypertexte"/>
            <w:sz w:val="14"/>
          </w:rPr>
          <w:t>périmètres d'urbanisation</w:t>
        </w:r>
      </w:hyperlink>
      <w:r>
        <w:rPr>
          <w:color w:val="000000"/>
          <w:sz w:val="14"/>
        </w:rPr>
        <w:t xml:space="preserve">, l’abattage d’arbres est permis sans le dépôt d’une expertise géotechnique dans le talus et la bande de protection au sommet du talus si aucun </w:t>
      </w:r>
      <w:hyperlink w:anchor="bâtiment" w:history="1">
        <w:r w:rsidRPr="00D70075">
          <w:rPr>
            <w:rStyle w:val="Lienhypertexte"/>
            <w:sz w:val="14"/>
          </w:rPr>
          <w:t>bâtiment</w:t>
        </w:r>
      </w:hyperlink>
      <w:r>
        <w:rPr>
          <w:color w:val="000000"/>
          <w:sz w:val="14"/>
        </w:rPr>
        <w:t xml:space="preserve"> ou rue n’est situé dans la bande de protection à la base du talus.</w:t>
      </w:r>
    </w:p>
  </w:footnote>
  <w:footnote w:id="6">
    <w:p w14:paraId="62B49D0C" w14:textId="77777777" w:rsidR="00AC3B8F" w:rsidRDefault="00AC3B8F" w:rsidP="00A53EB8">
      <w:pPr>
        <w:pStyle w:val="Notedebasdepage"/>
      </w:pPr>
      <w:r>
        <w:rPr>
          <w:rStyle w:val="Appelnotedebasdep"/>
          <w:sz w:val="18"/>
        </w:rPr>
        <w:footnoteRef/>
      </w:r>
      <w:r>
        <w:rPr>
          <w:sz w:val="14"/>
        </w:rPr>
        <w:tab/>
        <w:t xml:space="preserve">Les </w:t>
      </w:r>
      <w:hyperlink w:anchor="travaux" w:history="1">
        <w:r w:rsidRPr="00537E92">
          <w:rPr>
            <w:rStyle w:val="Lienhypertexte"/>
            <w:sz w:val="14"/>
          </w:rPr>
          <w:t>travaux</w:t>
        </w:r>
      </w:hyperlink>
      <w:r>
        <w:rPr>
          <w:sz w:val="14"/>
        </w:rPr>
        <w:t xml:space="preserve"> d’entretien et de conservation du réseau routier provincial ne sont pas assujettis. Toutefois, tous les </w:t>
      </w:r>
      <w:hyperlink w:anchor="travaux" w:history="1">
        <w:r w:rsidRPr="00537E92">
          <w:rPr>
            <w:rStyle w:val="Lienhypertexte"/>
            <w:sz w:val="14"/>
          </w:rPr>
          <w:t>travaux</w:t>
        </w:r>
      </w:hyperlink>
      <w:r>
        <w:rPr>
          <w:sz w:val="14"/>
        </w:rPr>
        <w:t xml:space="preserve"> de développement et d'amélioration du réseau routier provincial qui requièrent une expertise géotechnique pour l'obtention d'un permis pourront être réalisés sur la foi des expertises géotechniques (avis, évaluation, rapport, recommandation, etc.) produites par le Service de la géotechnique et de la géologie du ministère des Transports (MTQ) ou réalisées par un mandataire du MTQ, puisqu’elles satisfont les critères énoncés ci-dessus et respectent le cadre normatif.</w:t>
      </w:r>
      <w:r>
        <w:t xml:space="preserve"> </w:t>
      </w:r>
    </w:p>
  </w:footnote>
  <w:footnote w:id="7">
    <w:p w14:paraId="45F9AF33" w14:textId="77777777" w:rsidR="00AC3B8F" w:rsidRPr="000268F4" w:rsidRDefault="00AC3B8F" w:rsidP="00537E92">
      <w:pPr>
        <w:tabs>
          <w:tab w:val="left" w:pos="360"/>
        </w:tabs>
        <w:spacing w:before="60"/>
        <w:ind w:left="360" w:hanging="360"/>
        <w:rPr>
          <w:sz w:val="14"/>
          <w:lang w:val="fr-CA"/>
        </w:rPr>
      </w:pPr>
      <w:r>
        <w:rPr>
          <w:rStyle w:val="Appelnotedebasdep"/>
          <w:sz w:val="18"/>
        </w:rPr>
        <w:footnoteRef/>
      </w:r>
      <w:r w:rsidRPr="000268F4">
        <w:rPr>
          <w:sz w:val="18"/>
          <w:vertAlign w:val="superscript"/>
          <w:lang w:val="fr-CA"/>
        </w:rPr>
        <w:t xml:space="preserve"> </w:t>
      </w:r>
      <w:r w:rsidRPr="000268F4">
        <w:rPr>
          <w:sz w:val="18"/>
          <w:vertAlign w:val="superscript"/>
          <w:lang w:val="fr-CA"/>
        </w:rPr>
        <w:tab/>
      </w:r>
      <w:r w:rsidRPr="000268F4">
        <w:rPr>
          <w:sz w:val="14"/>
          <w:lang w:val="fr-CA"/>
        </w:rPr>
        <w:t xml:space="preserve">Les remblais dont l’épaisseur est de moins de 30 centimètres suivant le profil naturel du </w:t>
      </w:r>
      <w:hyperlink w:anchor="terrain" w:history="1">
        <w:r w:rsidRPr="000268F4">
          <w:rPr>
            <w:rStyle w:val="Lienhypertexte"/>
            <w:sz w:val="14"/>
            <w:lang w:val="fr-CA"/>
          </w:rPr>
          <w:t>terrain</w:t>
        </w:r>
      </w:hyperlink>
      <w:r w:rsidRPr="000268F4">
        <w:rPr>
          <w:sz w:val="14"/>
          <w:lang w:val="fr-CA"/>
        </w:rPr>
        <w:t xml:space="preserve"> sont permis sans le dépôt d’une expertise géotechnique dans le talus et la bande de protection au sommet du talus.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0DA9" w14:textId="77777777" w:rsidR="00AC3B8F" w:rsidRPr="002C1504" w:rsidRDefault="00AC3B8F" w:rsidP="00A53EB8">
    <w:pPr>
      <w:pStyle w:val="NormalWeb"/>
      <w:spacing w:before="0" w:beforeAutospacing="0" w:after="0" w:afterAutospacing="0"/>
      <w:jc w:val="center"/>
      <w:rPr>
        <w:rFonts w:ascii="Arial" w:hAnsi="Arial" w:cs="Arial"/>
        <w:bCs/>
        <w:smallCaps/>
        <w:color w:val="000000"/>
        <w:sz w:val="20"/>
        <w:szCs w:val="20"/>
      </w:rPr>
    </w:pPr>
    <w:r>
      <w:rPr>
        <w:rFonts w:ascii="Arial" w:hAnsi="Arial" w:cs="Arial"/>
        <w:smallCaps/>
        <w:sz w:val="20"/>
      </w:rPr>
      <w:t>s</w:t>
    </w:r>
    <w:r w:rsidRPr="002C1504">
      <w:rPr>
        <w:rFonts w:ascii="Arial" w:hAnsi="Arial" w:cs="Arial"/>
        <w:smallCaps/>
        <w:sz w:val="20"/>
      </w:rPr>
      <w:t>chéma d’aménagement et de développement révisé</w:t>
    </w:r>
  </w:p>
  <w:p w14:paraId="0692F539" w14:textId="77777777" w:rsidR="00AC3B8F" w:rsidRPr="008E5767" w:rsidRDefault="00AC3B8F" w:rsidP="00A53EB8">
    <w:pPr>
      <w:tabs>
        <w:tab w:val="left" w:pos="0"/>
      </w:tabs>
      <w:spacing w:before="120" w:line="200" w:lineRule="exact"/>
      <w:jc w:val="center"/>
      <w:rPr>
        <w:b/>
        <w:szCs w:val="20"/>
        <w:u w:val="single"/>
      </w:rPr>
    </w:pPr>
    <w:r w:rsidRPr="008E5767">
      <w:rPr>
        <w:b/>
        <w:szCs w:val="20"/>
        <w:u w:val="single"/>
      </w:rPr>
      <w:t xml:space="preserve">Le document </w:t>
    </w:r>
    <w:proofErr w:type="spellStart"/>
    <w:r w:rsidRPr="008E5767">
      <w:rPr>
        <w:b/>
        <w:szCs w:val="20"/>
        <w:u w:val="single"/>
      </w:rPr>
      <w:t>complémentaire</w:t>
    </w:r>
    <w:proofErr w:type="spellEnd"/>
  </w:p>
  <w:p w14:paraId="4ED6439A" w14:textId="77777777" w:rsidR="00AC3B8F" w:rsidRPr="002C1504" w:rsidRDefault="00AC3B8F" w:rsidP="00A53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4353" w14:textId="77777777" w:rsidR="00AC3B8F" w:rsidRPr="002C1504" w:rsidRDefault="00AC3B8F" w:rsidP="00A53E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4A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F1F08"/>
    <w:multiLevelType w:val="hybridMultilevel"/>
    <w:tmpl w:val="80D84CA8"/>
    <w:lvl w:ilvl="0" w:tplc="0C0C0017">
      <w:start w:val="1"/>
      <w:numFmt w:val="lowerLetter"/>
      <w:lvlText w:val="%1)"/>
      <w:lvlJc w:val="left"/>
      <w:pPr>
        <w:ind w:left="695" w:hanging="360"/>
      </w:pPr>
    </w:lvl>
    <w:lvl w:ilvl="1" w:tplc="0C0C0019" w:tentative="1">
      <w:start w:val="1"/>
      <w:numFmt w:val="lowerLetter"/>
      <w:lvlText w:val="%2."/>
      <w:lvlJc w:val="left"/>
      <w:pPr>
        <w:ind w:left="1415" w:hanging="360"/>
      </w:pPr>
    </w:lvl>
    <w:lvl w:ilvl="2" w:tplc="0C0C001B" w:tentative="1">
      <w:start w:val="1"/>
      <w:numFmt w:val="lowerRoman"/>
      <w:lvlText w:val="%3."/>
      <w:lvlJc w:val="right"/>
      <w:pPr>
        <w:ind w:left="2135" w:hanging="180"/>
      </w:pPr>
    </w:lvl>
    <w:lvl w:ilvl="3" w:tplc="0C0C000F" w:tentative="1">
      <w:start w:val="1"/>
      <w:numFmt w:val="decimal"/>
      <w:lvlText w:val="%4."/>
      <w:lvlJc w:val="left"/>
      <w:pPr>
        <w:ind w:left="2855" w:hanging="360"/>
      </w:pPr>
    </w:lvl>
    <w:lvl w:ilvl="4" w:tplc="0C0C0019" w:tentative="1">
      <w:start w:val="1"/>
      <w:numFmt w:val="lowerLetter"/>
      <w:lvlText w:val="%5."/>
      <w:lvlJc w:val="left"/>
      <w:pPr>
        <w:ind w:left="3575" w:hanging="360"/>
      </w:pPr>
    </w:lvl>
    <w:lvl w:ilvl="5" w:tplc="0C0C001B" w:tentative="1">
      <w:start w:val="1"/>
      <w:numFmt w:val="lowerRoman"/>
      <w:lvlText w:val="%6."/>
      <w:lvlJc w:val="right"/>
      <w:pPr>
        <w:ind w:left="4295" w:hanging="180"/>
      </w:pPr>
    </w:lvl>
    <w:lvl w:ilvl="6" w:tplc="0C0C000F" w:tentative="1">
      <w:start w:val="1"/>
      <w:numFmt w:val="decimal"/>
      <w:lvlText w:val="%7."/>
      <w:lvlJc w:val="left"/>
      <w:pPr>
        <w:ind w:left="5015" w:hanging="360"/>
      </w:pPr>
    </w:lvl>
    <w:lvl w:ilvl="7" w:tplc="0C0C0019" w:tentative="1">
      <w:start w:val="1"/>
      <w:numFmt w:val="lowerLetter"/>
      <w:lvlText w:val="%8."/>
      <w:lvlJc w:val="left"/>
      <w:pPr>
        <w:ind w:left="5735" w:hanging="360"/>
      </w:pPr>
    </w:lvl>
    <w:lvl w:ilvl="8" w:tplc="0C0C001B" w:tentative="1">
      <w:start w:val="1"/>
      <w:numFmt w:val="lowerRoman"/>
      <w:lvlText w:val="%9."/>
      <w:lvlJc w:val="right"/>
      <w:pPr>
        <w:ind w:left="6455" w:hanging="180"/>
      </w:pPr>
    </w:lvl>
  </w:abstractNum>
  <w:abstractNum w:abstractNumId="2" w15:restartNumberingAfterBreak="0">
    <w:nsid w:val="0536205F"/>
    <w:multiLevelType w:val="hybridMultilevel"/>
    <w:tmpl w:val="07443B28"/>
    <w:lvl w:ilvl="0" w:tplc="0C0C0011">
      <w:start w:val="1"/>
      <w:numFmt w:val="decimal"/>
      <w:lvlText w:val="%1)"/>
      <w:lvlJc w:val="left"/>
      <w:pPr>
        <w:ind w:left="1324" w:hanging="360"/>
      </w:pPr>
    </w:lvl>
    <w:lvl w:ilvl="1" w:tplc="0C0C0019" w:tentative="1">
      <w:start w:val="1"/>
      <w:numFmt w:val="lowerLetter"/>
      <w:lvlText w:val="%2."/>
      <w:lvlJc w:val="left"/>
      <w:pPr>
        <w:ind w:left="2044" w:hanging="360"/>
      </w:pPr>
    </w:lvl>
    <w:lvl w:ilvl="2" w:tplc="0C0C001B" w:tentative="1">
      <w:start w:val="1"/>
      <w:numFmt w:val="lowerRoman"/>
      <w:lvlText w:val="%3."/>
      <w:lvlJc w:val="right"/>
      <w:pPr>
        <w:ind w:left="2764" w:hanging="180"/>
      </w:pPr>
    </w:lvl>
    <w:lvl w:ilvl="3" w:tplc="0C0C000F" w:tentative="1">
      <w:start w:val="1"/>
      <w:numFmt w:val="decimal"/>
      <w:lvlText w:val="%4."/>
      <w:lvlJc w:val="left"/>
      <w:pPr>
        <w:ind w:left="3484" w:hanging="360"/>
      </w:pPr>
    </w:lvl>
    <w:lvl w:ilvl="4" w:tplc="0C0C0019" w:tentative="1">
      <w:start w:val="1"/>
      <w:numFmt w:val="lowerLetter"/>
      <w:lvlText w:val="%5."/>
      <w:lvlJc w:val="left"/>
      <w:pPr>
        <w:ind w:left="4204" w:hanging="360"/>
      </w:pPr>
    </w:lvl>
    <w:lvl w:ilvl="5" w:tplc="0C0C001B" w:tentative="1">
      <w:start w:val="1"/>
      <w:numFmt w:val="lowerRoman"/>
      <w:lvlText w:val="%6."/>
      <w:lvlJc w:val="right"/>
      <w:pPr>
        <w:ind w:left="4924" w:hanging="180"/>
      </w:pPr>
    </w:lvl>
    <w:lvl w:ilvl="6" w:tplc="0C0C000F" w:tentative="1">
      <w:start w:val="1"/>
      <w:numFmt w:val="decimal"/>
      <w:lvlText w:val="%7."/>
      <w:lvlJc w:val="left"/>
      <w:pPr>
        <w:ind w:left="5644" w:hanging="360"/>
      </w:pPr>
    </w:lvl>
    <w:lvl w:ilvl="7" w:tplc="0C0C0019" w:tentative="1">
      <w:start w:val="1"/>
      <w:numFmt w:val="lowerLetter"/>
      <w:lvlText w:val="%8."/>
      <w:lvlJc w:val="left"/>
      <w:pPr>
        <w:ind w:left="6364" w:hanging="360"/>
      </w:pPr>
    </w:lvl>
    <w:lvl w:ilvl="8" w:tplc="0C0C001B" w:tentative="1">
      <w:start w:val="1"/>
      <w:numFmt w:val="lowerRoman"/>
      <w:lvlText w:val="%9."/>
      <w:lvlJc w:val="right"/>
      <w:pPr>
        <w:ind w:left="7084" w:hanging="180"/>
      </w:pPr>
    </w:lvl>
  </w:abstractNum>
  <w:abstractNum w:abstractNumId="3" w15:restartNumberingAfterBreak="0">
    <w:nsid w:val="080E2612"/>
    <w:multiLevelType w:val="hybridMultilevel"/>
    <w:tmpl w:val="52B44FFA"/>
    <w:lvl w:ilvl="0" w:tplc="0C0C0011">
      <w:start w:val="1"/>
      <w:numFmt w:val="decimal"/>
      <w:lvlText w:val="%1)"/>
      <w:lvlJc w:val="left"/>
      <w:pPr>
        <w:ind w:left="1320" w:hanging="360"/>
      </w:pPr>
    </w:lvl>
    <w:lvl w:ilvl="1" w:tplc="0C0C0019" w:tentative="1">
      <w:start w:val="1"/>
      <w:numFmt w:val="lowerLetter"/>
      <w:lvlText w:val="%2."/>
      <w:lvlJc w:val="left"/>
      <w:pPr>
        <w:ind w:left="2040" w:hanging="360"/>
      </w:pPr>
    </w:lvl>
    <w:lvl w:ilvl="2" w:tplc="0C0C001B" w:tentative="1">
      <w:start w:val="1"/>
      <w:numFmt w:val="lowerRoman"/>
      <w:lvlText w:val="%3."/>
      <w:lvlJc w:val="right"/>
      <w:pPr>
        <w:ind w:left="2760" w:hanging="180"/>
      </w:pPr>
    </w:lvl>
    <w:lvl w:ilvl="3" w:tplc="0C0C000F" w:tentative="1">
      <w:start w:val="1"/>
      <w:numFmt w:val="decimal"/>
      <w:lvlText w:val="%4."/>
      <w:lvlJc w:val="left"/>
      <w:pPr>
        <w:ind w:left="3480" w:hanging="360"/>
      </w:pPr>
    </w:lvl>
    <w:lvl w:ilvl="4" w:tplc="0C0C0019" w:tentative="1">
      <w:start w:val="1"/>
      <w:numFmt w:val="lowerLetter"/>
      <w:lvlText w:val="%5."/>
      <w:lvlJc w:val="left"/>
      <w:pPr>
        <w:ind w:left="4200" w:hanging="360"/>
      </w:pPr>
    </w:lvl>
    <w:lvl w:ilvl="5" w:tplc="0C0C001B" w:tentative="1">
      <w:start w:val="1"/>
      <w:numFmt w:val="lowerRoman"/>
      <w:lvlText w:val="%6."/>
      <w:lvlJc w:val="right"/>
      <w:pPr>
        <w:ind w:left="4920" w:hanging="180"/>
      </w:pPr>
    </w:lvl>
    <w:lvl w:ilvl="6" w:tplc="0C0C000F" w:tentative="1">
      <w:start w:val="1"/>
      <w:numFmt w:val="decimal"/>
      <w:lvlText w:val="%7."/>
      <w:lvlJc w:val="left"/>
      <w:pPr>
        <w:ind w:left="5640" w:hanging="360"/>
      </w:pPr>
    </w:lvl>
    <w:lvl w:ilvl="7" w:tplc="0C0C0019" w:tentative="1">
      <w:start w:val="1"/>
      <w:numFmt w:val="lowerLetter"/>
      <w:lvlText w:val="%8."/>
      <w:lvlJc w:val="left"/>
      <w:pPr>
        <w:ind w:left="6360" w:hanging="360"/>
      </w:pPr>
    </w:lvl>
    <w:lvl w:ilvl="8" w:tplc="0C0C001B" w:tentative="1">
      <w:start w:val="1"/>
      <w:numFmt w:val="lowerRoman"/>
      <w:lvlText w:val="%9."/>
      <w:lvlJc w:val="right"/>
      <w:pPr>
        <w:ind w:left="7080" w:hanging="180"/>
      </w:pPr>
    </w:lvl>
  </w:abstractNum>
  <w:abstractNum w:abstractNumId="4" w15:restartNumberingAfterBreak="0">
    <w:nsid w:val="09425D4A"/>
    <w:multiLevelType w:val="hybridMultilevel"/>
    <w:tmpl w:val="322C18EC"/>
    <w:lvl w:ilvl="0" w:tplc="C5F004F2">
      <w:start w:val="1"/>
      <w:numFmt w:val="lowerLetter"/>
      <w:lvlText w:val="%1)"/>
      <w:lvlJc w:val="left"/>
      <w:pPr>
        <w:ind w:left="964" w:hanging="360"/>
      </w:pPr>
      <w:rPr>
        <w:rFonts w:hint="default"/>
      </w:rPr>
    </w:lvl>
    <w:lvl w:ilvl="1" w:tplc="0C0C0019" w:tentative="1">
      <w:start w:val="1"/>
      <w:numFmt w:val="lowerLetter"/>
      <w:lvlText w:val="%2."/>
      <w:lvlJc w:val="left"/>
      <w:pPr>
        <w:ind w:left="1684" w:hanging="360"/>
      </w:pPr>
    </w:lvl>
    <w:lvl w:ilvl="2" w:tplc="0C0C001B" w:tentative="1">
      <w:start w:val="1"/>
      <w:numFmt w:val="lowerRoman"/>
      <w:lvlText w:val="%3."/>
      <w:lvlJc w:val="right"/>
      <w:pPr>
        <w:ind w:left="2404" w:hanging="180"/>
      </w:pPr>
    </w:lvl>
    <w:lvl w:ilvl="3" w:tplc="0C0C000F" w:tentative="1">
      <w:start w:val="1"/>
      <w:numFmt w:val="decimal"/>
      <w:lvlText w:val="%4."/>
      <w:lvlJc w:val="left"/>
      <w:pPr>
        <w:ind w:left="3124" w:hanging="360"/>
      </w:pPr>
    </w:lvl>
    <w:lvl w:ilvl="4" w:tplc="0C0C0019" w:tentative="1">
      <w:start w:val="1"/>
      <w:numFmt w:val="lowerLetter"/>
      <w:lvlText w:val="%5."/>
      <w:lvlJc w:val="left"/>
      <w:pPr>
        <w:ind w:left="3844" w:hanging="360"/>
      </w:pPr>
    </w:lvl>
    <w:lvl w:ilvl="5" w:tplc="0C0C001B" w:tentative="1">
      <w:start w:val="1"/>
      <w:numFmt w:val="lowerRoman"/>
      <w:lvlText w:val="%6."/>
      <w:lvlJc w:val="right"/>
      <w:pPr>
        <w:ind w:left="4564" w:hanging="180"/>
      </w:pPr>
    </w:lvl>
    <w:lvl w:ilvl="6" w:tplc="0C0C000F" w:tentative="1">
      <w:start w:val="1"/>
      <w:numFmt w:val="decimal"/>
      <w:lvlText w:val="%7."/>
      <w:lvlJc w:val="left"/>
      <w:pPr>
        <w:ind w:left="5284" w:hanging="360"/>
      </w:pPr>
    </w:lvl>
    <w:lvl w:ilvl="7" w:tplc="0C0C0019" w:tentative="1">
      <w:start w:val="1"/>
      <w:numFmt w:val="lowerLetter"/>
      <w:lvlText w:val="%8."/>
      <w:lvlJc w:val="left"/>
      <w:pPr>
        <w:ind w:left="6004" w:hanging="360"/>
      </w:pPr>
    </w:lvl>
    <w:lvl w:ilvl="8" w:tplc="0C0C001B" w:tentative="1">
      <w:start w:val="1"/>
      <w:numFmt w:val="lowerRoman"/>
      <w:lvlText w:val="%9."/>
      <w:lvlJc w:val="right"/>
      <w:pPr>
        <w:ind w:left="6724" w:hanging="180"/>
      </w:pPr>
    </w:lvl>
  </w:abstractNum>
  <w:abstractNum w:abstractNumId="5" w15:restartNumberingAfterBreak="0">
    <w:nsid w:val="0A88359D"/>
    <w:multiLevelType w:val="hybridMultilevel"/>
    <w:tmpl w:val="E9B459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B904C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D80410"/>
    <w:multiLevelType w:val="hybridMultilevel"/>
    <w:tmpl w:val="1FD48C6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242A4"/>
    <w:multiLevelType w:val="hybridMultilevel"/>
    <w:tmpl w:val="EBE8A83E"/>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320"/>
        </w:tabs>
        <w:ind w:left="-320" w:hanging="360"/>
      </w:pPr>
      <w:rPr>
        <w:rFonts w:ascii="Courier New" w:hAnsi="Courier New" w:cs="Courier New" w:hint="default"/>
      </w:rPr>
    </w:lvl>
    <w:lvl w:ilvl="2" w:tplc="FFFFFFFF" w:tentative="1">
      <w:start w:val="1"/>
      <w:numFmt w:val="bullet"/>
      <w:lvlText w:val=""/>
      <w:lvlJc w:val="left"/>
      <w:pPr>
        <w:tabs>
          <w:tab w:val="num" w:pos="400"/>
        </w:tabs>
        <w:ind w:left="400" w:hanging="360"/>
      </w:pPr>
      <w:rPr>
        <w:rFonts w:ascii="Wingdings" w:hAnsi="Wingdings" w:hint="default"/>
      </w:rPr>
    </w:lvl>
    <w:lvl w:ilvl="3" w:tplc="FFFFFFFF" w:tentative="1">
      <w:start w:val="1"/>
      <w:numFmt w:val="bullet"/>
      <w:lvlText w:val=""/>
      <w:lvlJc w:val="left"/>
      <w:pPr>
        <w:tabs>
          <w:tab w:val="num" w:pos="1120"/>
        </w:tabs>
        <w:ind w:left="1120" w:hanging="360"/>
      </w:pPr>
      <w:rPr>
        <w:rFonts w:ascii="Symbol" w:hAnsi="Symbol" w:hint="default"/>
      </w:rPr>
    </w:lvl>
    <w:lvl w:ilvl="4" w:tplc="FFFFFFFF" w:tentative="1">
      <w:start w:val="1"/>
      <w:numFmt w:val="bullet"/>
      <w:lvlText w:val="o"/>
      <w:lvlJc w:val="left"/>
      <w:pPr>
        <w:tabs>
          <w:tab w:val="num" w:pos="1840"/>
        </w:tabs>
        <w:ind w:left="1840" w:hanging="360"/>
      </w:pPr>
      <w:rPr>
        <w:rFonts w:ascii="Courier New" w:hAnsi="Courier New" w:cs="Courier New" w:hint="default"/>
      </w:rPr>
    </w:lvl>
    <w:lvl w:ilvl="5" w:tplc="FFFFFFFF" w:tentative="1">
      <w:start w:val="1"/>
      <w:numFmt w:val="bullet"/>
      <w:lvlText w:val=""/>
      <w:lvlJc w:val="left"/>
      <w:pPr>
        <w:tabs>
          <w:tab w:val="num" w:pos="2560"/>
        </w:tabs>
        <w:ind w:left="2560" w:hanging="360"/>
      </w:pPr>
      <w:rPr>
        <w:rFonts w:ascii="Wingdings" w:hAnsi="Wingdings" w:hint="default"/>
      </w:rPr>
    </w:lvl>
    <w:lvl w:ilvl="6" w:tplc="FFFFFFFF" w:tentative="1">
      <w:start w:val="1"/>
      <w:numFmt w:val="bullet"/>
      <w:lvlText w:val=""/>
      <w:lvlJc w:val="left"/>
      <w:pPr>
        <w:tabs>
          <w:tab w:val="num" w:pos="3280"/>
        </w:tabs>
        <w:ind w:left="3280" w:hanging="360"/>
      </w:pPr>
      <w:rPr>
        <w:rFonts w:ascii="Symbol" w:hAnsi="Symbol" w:hint="default"/>
      </w:rPr>
    </w:lvl>
    <w:lvl w:ilvl="7" w:tplc="FFFFFFFF" w:tentative="1">
      <w:start w:val="1"/>
      <w:numFmt w:val="bullet"/>
      <w:lvlText w:val="o"/>
      <w:lvlJc w:val="left"/>
      <w:pPr>
        <w:tabs>
          <w:tab w:val="num" w:pos="4000"/>
        </w:tabs>
        <w:ind w:left="4000" w:hanging="360"/>
      </w:pPr>
      <w:rPr>
        <w:rFonts w:ascii="Courier New" w:hAnsi="Courier New" w:cs="Courier New" w:hint="default"/>
      </w:rPr>
    </w:lvl>
    <w:lvl w:ilvl="8" w:tplc="FFFFFFFF" w:tentative="1">
      <w:start w:val="1"/>
      <w:numFmt w:val="bullet"/>
      <w:lvlText w:val=""/>
      <w:lvlJc w:val="left"/>
      <w:pPr>
        <w:tabs>
          <w:tab w:val="num" w:pos="4720"/>
        </w:tabs>
        <w:ind w:left="4720" w:hanging="360"/>
      </w:pPr>
      <w:rPr>
        <w:rFonts w:ascii="Wingdings" w:hAnsi="Wingdings" w:hint="default"/>
      </w:rPr>
    </w:lvl>
  </w:abstractNum>
  <w:abstractNum w:abstractNumId="9" w15:restartNumberingAfterBreak="0">
    <w:nsid w:val="0D39701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0497D"/>
    <w:multiLevelType w:val="hybridMultilevel"/>
    <w:tmpl w:val="D31EB0FE"/>
    <w:lvl w:ilvl="0" w:tplc="0C0C0011">
      <w:start w:val="1"/>
      <w:numFmt w:val="decimal"/>
      <w:lvlText w:val="%1)"/>
      <w:lvlJc w:val="left"/>
      <w:pPr>
        <w:ind w:left="1170" w:hanging="360"/>
      </w:pPr>
    </w:lvl>
    <w:lvl w:ilvl="1" w:tplc="0C0C0019" w:tentative="1">
      <w:start w:val="1"/>
      <w:numFmt w:val="lowerLetter"/>
      <w:lvlText w:val="%2."/>
      <w:lvlJc w:val="left"/>
      <w:pPr>
        <w:ind w:left="1890" w:hanging="360"/>
      </w:pPr>
    </w:lvl>
    <w:lvl w:ilvl="2" w:tplc="0C0C001B" w:tentative="1">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11" w15:restartNumberingAfterBreak="0">
    <w:nsid w:val="0F4C11AB"/>
    <w:multiLevelType w:val="hybridMultilevel"/>
    <w:tmpl w:val="E300FB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4E21B3"/>
    <w:multiLevelType w:val="hybridMultilevel"/>
    <w:tmpl w:val="EE92D8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0843822"/>
    <w:multiLevelType w:val="hybridMultilevel"/>
    <w:tmpl w:val="5E66F36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86A4CF6"/>
    <w:multiLevelType w:val="hybridMultilevel"/>
    <w:tmpl w:val="5AC6D18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9DE000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B5266F"/>
    <w:multiLevelType w:val="hybridMultilevel"/>
    <w:tmpl w:val="31BE8FAE"/>
    <w:lvl w:ilvl="0" w:tplc="0C0C0011">
      <w:start w:val="1"/>
      <w:numFmt w:val="decimal"/>
      <w:lvlText w:val="%1)"/>
      <w:lvlJc w:val="left"/>
      <w:pPr>
        <w:ind w:left="1185" w:hanging="360"/>
      </w:pPr>
    </w:lvl>
    <w:lvl w:ilvl="1" w:tplc="0C0C0019" w:tentative="1">
      <w:start w:val="1"/>
      <w:numFmt w:val="lowerLetter"/>
      <w:lvlText w:val="%2."/>
      <w:lvlJc w:val="left"/>
      <w:pPr>
        <w:ind w:left="1905" w:hanging="360"/>
      </w:pPr>
    </w:lvl>
    <w:lvl w:ilvl="2" w:tplc="0C0C001B" w:tentative="1">
      <w:start w:val="1"/>
      <w:numFmt w:val="lowerRoman"/>
      <w:lvlText w:val="%3."/>
      <w:lvlJc w:val="right"/>
      <w:pPr>
        <w:ind w:left="2625" w:hanging="180"/>
      </w:pPr>
    </w:lvl>
    <w:lvl w:ilvl="3" w:tplc="0C0C000F" w:tentative="1">
      <w:start w:val="1"/>
      <w:numFmt w:val="decimal"/>
      <w:lvlText w:val="%4."/>
      <w:lvlJc w:val="left"/>
      <w:pPr>
        <w:ind w:left="3345" w:hanging="360"/>
      </w:pPr>
    </w:lvl>
    <w:lvl w:ilvl="4" w:tplc="0C0C0019" w:tentative="1">
      <w:start w:val="1"/>
      <w:numFmt w:val="lowerLetter"/>
      <w:lvlText w:val="%5."/>
      <w:lvlJc w:val="left"/>
      <w:pPr>
        <w:ind w:left="4065" w:hanging="360"/>
      </w:pPr>
    </w:lvl>
    <w:lvl w:ilvl="5" w:tplc="0C0C001B" w:tentative="1">
      <w:start w:val="1"/>
      <w:numFmt w:val="lowerRoman"/>
      <w:lvlText w:val="%6."/>
      <w:lvlJc w:val="right"/>
      <w:pPr>
        <w:ind w:left="4785" w:hanging="180"/>
      </w:pPr>
    </w:lvl>
    <w:lvl w:ilvl="6" w:tplc="0C0C000F" w:tentative="1">
      <w:start w:val="1"/>
      <w:numFmt w:val="decimal"/>
      <w:lvlText w:val="%7."/>
      <w:lvlJc w:val="left"/>
      <w:pPr>
        <w:ind w:left="5505" w:hanging="360"/>
      </w:pPr>
    </w:lvl>
    <w:lvl w:ilvl="7" w:tplc="0C0C0019" w:tentative="1">
      <w:start w:val="1"/>
      <w:numFmt w:val="lowerLetter"/>
      <w:lvlText w:val="%8."/>
      <w:lvlJc w:val="left"/>
      <w:pPr>
        <w:ind w:left="6225" w:hanging="360"/>
      </w:pPr>
    </w:lvl>
    <w:lvl w:ilvl="8" w:tplc="0C0C001B" w:tentative="1">
      <w:start w:val="1"/>
      <w:numFmt w:val="lowerRoman"/>
      <w:lvlText w:val="%9."/>
      <w:lvlJc w:val="right"/>
      <w:pPr>
        <w:ind w:left="6945" w:hanging="180"/>
      </w:pPr>
    </w:lvl>
  </w:abstractNum>
  <w:abstractNum w:abstractNumId="17" w15:restartNumberingAfterBreak="0">
    <w:nsid w:val="1D0B6D18"/>
    <w:multiLevelType w:val="hybridMultilevel"/>
    <w:tmpl w:val="06AA02B0"/>
    <w:lvl w:ilvl="0" w:tplc="82F460AE">
      <w:start w:val="5"/>
      <w:numFmt w:val="decimal"/>
      <w:lvlText w:val="%1)"/>
      <w:lvlJc w:val="left"/>
      <w:pPr>
        <w:ind w:left="13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E6D707A"/>
    <w:multiLevelType w:val="hybridMultilevel"/>
    <w:tmpl w:val="9626A53E"/>
    <w:lvl w:ilvl="0" w:tplc="0C0C0011">
      <w:start w:val="1"/>
      <w:numFmt w:val="decimal"/>
      <w:lvlText w:val="%1)"/>
      <w:lvlJc w:val="left"/>
      <w:pPr>
        <w:ind w:left="1324" w:hanging="360"/>
      </w:pPr>
    </w:lvl>
    <w:lvl w:ilvl="1" w:tplc="0C0C0019" w:tentative="1">
      <w:start w:val="1"/>
      <w:numFmt w:val="lowerLetter"/>
      <w:lvlText w:val="%2."/>
      <w:lvlJc w:val="left"/>
      <w:pPr>
        <w:ind w:left="2044" w:hanging="360"/>
      </w:pPr>
    </w:lvl>
    <w:lvl w:ilvl="2" w:tplc="0C0C001B" w:tentative="1">
      <w:start w:val="1"/>
      <w:numFmt w:val="lowerRoman"/>
      <w:lvlText w:val="%3."/>
      <w:lvlJc w:val="right"/>
      <w:pPr>
        <w:ind w:left="2764" w:hanging="180"/>
      </w:pPr>
    </w:lvl>
    <w:lvl w:ilvl="3" w:tplc="0C0C000F" w:tentative="1">
      <w:start w:val="1"/>
      <w:numFmt w:val="decimal"/>
      <w:lvlText w:val="%4."/>
      <w:lvlJc w:val="left"/>
      <w:pPr>
        <w:ind w:left="3484" w:hanging="360"/>
      </w:pPr>
    </w:lvl>
    <w:lvl w:ilvl="4" w:tplc="0C0C0019" w:tentative="1">
      <w:start w:val="1"/>
      <w:numFmt w:val="lowerLetter"/>
      <w:lvlText w:val="%5."/>
      <w:lvlJc w:val="left"/>
      <w:pPr>
        <w:ind w:left="4204" w:hanging="360"/>
      </w:pPr>
    </w:lvl>
    <w:lvl w:ilvl="5" w:tplc="0C0C001B" w:tentative="1">
      <w:start w:val="1"/>
      <w:numFmt w:val="lowerRoman"/>
      <w:lvlText w:val="%6."/>
      <w:lvlJc w:val="right"/>
      <w:pPr>
        <w:ind w:left="4924" w:hanging="180"/>
      </w:pPr>
    </w:lvl>
    <w:lvl w:ilvl="6" w:tplc="0C0C000F" w:tentative="1">
      <w:start w:val="1"/>
      <w:numFmt w:val="decimal"/>
      <w:lvlText w:val="%7."/>
      <w:lvlJc w:val="left"/>
      <w:pPr>
        <w:ind w:left="5644" w:hanging="360"/>
      </w:pPr>
    </w:lvl>
    <w:lvl w:ilvl="7" w:tplc="0C0C0019" w:tentative="1">
      <w:start w:val="1"/>
      <w:numFmt w:val="lowerLetter"/>
      <w:lvlText w:val="%8."/>
      <w:lvlJc w:val="left"/>
      <w:pPr>
        <w:ind w:left="6364" w:hanging="360"/>
      </w:pPr>
    </w:lvl>
    <w:lvl w:ilvl="8" w:tplc="0C0C001B" w:tentative="1">
      <w:start w:val="1"/>
      <w:numFmt w:val="lowerRoman"/>
      <w:lvlText w:val="%9."/>
      <w:lvlJc w:val="right"/>
      <w:pPr>
        <w:ind w:left="7084" w:hanging="180"/>
      </w:pPr>
    </w:lvl>
  </w:abstractNum>
  <w:abstractNum w:abstractNumId="19" w15:restartNumberingAfterBreak="0">
    <w:nsid w:val="1EB94E14"/>
    <w:multiLevelType w:val="hybridMultilevel"/>
    <w:tmpl w:val="0BEA92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2833F4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425B8F"/>
    <w:multiLevelType w:val="hybridMultilevel"/>
    <w:tmpl w:val="7212B39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44A694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7427AA"/>
    <w:multiLevelType w:val="hybridMultilevel"/>
    <w:tmpl w:val="B9C43F9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8382FBD"/>
    <w:multiLevelType w:val="hybridMultilevel"/>
    <w:tmpl w:val="338CEA40"/>
    <w:lvl w:ilvl="0" w:tplc="0C0C0017">
      <w:start w:val="1"/>
      <w:numFmt w:val="lowerLetter"/>
      <w:lvlText w:val="%1)"/>
      <w:lvlJc w:val="left"/>
      <w:pPr>
        <w:ind w:left="695" w:hanging="360"/>
      </w:pPr>
    </w:lvl>
    <w:lvl w:ilvl="1" w:tplc="0C0C0019" w:tentative="1">
      <w:start w:val="1"/>
      <w:numFmt w:val="lowerLetter"/>
      <w:lvlText w:val="%2."/>
      <w:lvlJc w:val="left"/>
      <w:pPr>
        <w:ind w:left="1415" w:hanging="360"/>
      </w:pPr>
    </w:lvl>
    <w:lvl w:ilvl="2" w:tplc="0C0C001B" w:tentative="1">
      <w:start w:val="1"/>
      <w:numFmt w:val="lowerRoman"/>
      <w:lvlText w:val="%3."/>
      <w:lvlJc w:val="right"/>
      <w:pPr>
        <w:ind w:left="2135" w:hanging="180"/>
      </w:pPr>
    </w:lvl>
    <w:lvl w:ilvl="3" w:tplc="0C0C000F" w:tentative="1">
      <w:start w:val="1"/>
      <w:numFmt w:val="decimal"/>
      <w:lvlText w:val="%4."/>
      <w:lvlJc w:val="left"/>
      <w:pPr>
        <w:ind w:left="2855" w:hanging="360"/>
      </w:pPr>
    </w:lvl>
    <w:lvl w:ilvl="4" w:tplc="0C0C0019" w:tentative="1">
      <w:start w:val="1"/>
      <w:numFmt w:val="lowerLetter"/>
      <w:lvlText w:val="%5."/>
      <w:lvlJc w:val="left"/>
      <w:pPr>
        <w:ind w:left="3575" w:hanging="360"/>
      </w:pPr>
    </w:lvl>
    <w:lvl w:ilvl="5" w:tplc="0C0C001B" w:tentative="1">
      <w:start w:val="1"/>
      <w:numFmt w:val="lowerRoman"/>
      <w:lvlText w:val="%6."/>
      <w:lvlJc w:val="right"/>
      <w:pPr>
        <w:ind w:left="4295" w:hanging="180"/>
      </w:pPr>
    </w:lvl>
    <w:lvl w:ilvl="6" w:tplc="0C0C000F" w:tentative="1">
      <w:start w:val="1"/>
      <w:numFmt w:val="decimal"/>
      <w:lvlText w:val="%7."/>
      <w:lvlJc w:val="left"/>
      <w:pPr>
        <w:ind w:left="5015" w:hanging="360"/>
      </w:pPr>
    </w:lvl>
    <w:lvl w:ilvl="7" w:tplc="0C0C0019" w:tentative="1">
      <w:start w:val="1"/>
      <w:numFmt w:val="lowerLetter"/>
      <w:lvlText w:val="%8."/>
      <w:lvlJc w:val="left"/>
      <w:pPr>
        <w:ind w:left="5735" w:hanging="360"/>
      </w:pPr>
    </w:lvl>
    <w:lvl w:ilvl="8" w:tplc="0C0C001B" w:tentative="1">
      <w:start w:val="1"/>
      <w:numFmt w:val="lowerRoman"/>
      <w:lvlText w:val="%9."/>
      <w:lvlJc w:val="right"/>
      <w:pPr>
        <w:ind w:left="6455" w:hanging="180"/>
      </w:pPr>
    </w:lvl>
  </w:abstractNum>
  <w:abstractNum w:abstractNumId="25" w15:restartNumberingAfterBreak="0">
    <w:nsid w:val="292B7FC3"/>
    <w:multiLevelType w:val="hybridMultilevel"/>
    <w:tmpl w:val="662C14D0"/>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6" w15:restartNumberingAfterBreak="0">
    <w:nsid w:val="2C20712B"/>
    <w:multiLevelType w:val="hybridMultilevel"/>
    <w:tmpl w:val="A68CC4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0031F74"/>
    <w:multiLevelType w:val="hybridMultilevel"/>
    <w:tmpl w:val="770454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1F82753"/>
    <w:multiLevelType w:val="hybridMultilevel"/>
    <w:tmpl w:val="A49EEAB2"/>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9" w15:restartNumberingAfterBreak="0">
    <w:nsid w:val="33E92B7D"/>
    <w:multiLevelType w:val="hybridMultilevel"/>
    <w:tmpl w:val="4D925CAC"/>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30" w15:restartNumberingAfterBreak="0">
    <w:nsid w:val="37CD6333"/>
    <w:multiLevelType w:val="hybridMultilevel"/>
    <w:tmpl w:val="B8F075AA"/>
    <w:lvl w:ilvl="0" w:tplc="0C0C0017">
      <w:start w:val="1"/>
      <w:numFmt w:val="lowerLetter"/>
      <w:lvlText w:val="%1)"/>
      <w:lvlJc w:val="left"/>
      <w:pPr>
        <w:ind w:left="695" w:hanging="360"/>
      </w:pPr>
    </w:lvl>
    <w:lvl w:ilvl="1" w:tplc="0C0C0019" w:tentative="1">
      <w:start w:val="1"/>
      <w:numFmt w:val="lowerLetter"/>
      <w:lvlText w:val="%2."/>
      <w:lvlJc w:val="left"/>
      <w:pPr>
        <w:ind w:left="1415" w:hanging="360"/>
      </w:pPr>
    </w:lvl>
    <w:lvl w:ilvl="2" w:tplc="0C0C001B" w:tentative="1">
      <w:start w:val="1"/>
      <w:numFmt w:val="lowerRoman"/>
      <w:lvlText w:val="%3."/>
      <w:lvlJc w:val="right"/>
      <w:pPr>
        <w:ind w:left="2135" w:hanging="180"/>
      </w:pPr>
    </w:lvl>
    <w:lvl w:ilvl="3" w:tplc="0C0C000F" w:tentative="1">
      <w:start w:val="1"/>
      <w:numFmt w:val="decimal"/>
      <w:lvlText w:val="%4."/>
      <w:lvlJc w:val="left"/>
      <w:pPr>
        <w:ind w:left="2855" w:hanging="360"/>
      </w:pPr>
    </w:lvl>
    <w:lvl w:ilvl="4" w:tplc="0C0C0019" w:tentative="1">
      <w:start w:val="1"/>
      <w:numFmt w:val="lowerLetter"/>
      <w:lvlText w:val="%5."/>
      <w:lvlJc w:val="left"/>
      <w:pPr>
        <w:ind w:left="3575" w:hanging="360"/>
      </w:pPr>
    </w:lvl>
    <w:lvl w:ilvl="5" w:tplc="0C0C001B" w:tentative="1">
      <w:start w:val="1"/>
      <w:numFmt w:val="lowerRoman"/>
      <w:lvlText w:val="%6."/>
      <w:lvlJc w:val="right"/>
      <w:pPr>
        <w:ind w:left="4295" w:hanging="180"/>
      </w:pPr>
    </w:lvl>
    <w:lvl w:ilvl="6" w:tplc="0C0C000F" w:tentative="1">
      <w:start w:val="1"/>
      <w:numFmt w:val="decimal"/>
      <w:lvlText w:val="%7."/>
      <w:lvlJc w:val="left"/>
      <w:pPr>
        <w:ind w:left="5015" w:hanging="360"/>
      </w:pPr>
    </w:lvl>
    <w:lvl w:ilvl="7" w:tplc="0C0C0019" w:tentative="1">
      <w:start w:val="1"/>
      <w:numFmt w:val="lowerLetter"/>
      <w:lvlText w:val="%8."/>
      <w:lvlJc w:val="left"/>
      <w:pPr>
        <w:ind w:left="5735" w:hanging="360"/>
      </w:pPr>
    </w:lvl>
    <w:lvl w:ilvl="8" w:tplc="0C0C001B" w:tentative="1">
      <w:start w:val="1"/>
      <w:numFmt w:val="lowerRoman"/>
      <w:lvlText w:val="%9."/>
      <w:lvlJc w:val="right"/>
      <w:pPr>
        <w:ind w:left="6455" w:hanging="180"/>
      </w:pPr>
    </w:lvl>
  </w:abstractNum>
  <w:abstractNum w:abstractNumId="31" w15:restartNumberingAfterBreak="0">
    <w:nsid w:val="3B810625"/>
    <w:multiLevelType w:val="hybridMultilevel"/>
    <w:tmpl w:val="BB94AAFA"/>
    <w:lvl w:ilvl="0" w:tplc="0C0C0017">
      <w:start w:val="1"/>
      <w:numFmt w:val="lowerLetter"/>
      <w:lvlText w:val="%1)"/>
      <w:lvlJc w:val="left"/>
      <w:pPr>
        <w:ind w:left="695" w:hanging="360"/>
      </w:pPr>
    </w:lvl>
    <w:lvl w:ilvl="1" w:tplc="0C0C0019" w:tentative="1">
      <w:start w:val="1"/>
      <w:numFmt w:val="lowerLetter"/>
      <w:lvlText w:val="%2."/>
      <w:lvlJc w:val="left"/>
      <w:pPr>
        <w:ind w:left="1415" w:hanging="360"/>
      </w:pPr>
    </w:lvl>
    <w:lvl w:ilvl="2" w:tplc="0C0C001B" w:tentative="1">
      <w:start w:val="1"/>
      <w:numFmt w:val="lowerRoman"/>
      <w:lvlText w:val="%3."/>
      <w:lvlJc w:val="right"/>
      <w:pPr>
        <w:ind w:left="2135" w:hanging="180"/>
      </w:pPr>
    </w:lvl>
    <w:lvl w:ilvl="3" w:tplc="0C0C000F" w:tentative="1">
      <w:start w:val="1"/>
      <w:numFmt w:val="decimal"/>
      <w:lvlText w:val="%4."/>
      <w:lvlJc w:val="left"/>
      <w:pPr>
        <w:ind w:left="2855" w:hanging="360"/>
      </w:pPr>
    </w:lvl>
    <w:lvl w:ilvl="4" w:tplc="0C0C0019" w:tentative="1">
      <w:start w:val="1"/>
      <w:numFmt w:val="lowerLetter"/>
      <w:lvlText w:val="%5."/>
      <w:lvlJc w:val="left"/>
      <w:pPr>
        <w:ind w:left="3575" w:hanging="360"/>
      </w:pPr>
    </w:lvl>
    <w:lvl w:ilvl="5" w:tplc="0C0C001B" w:tentative="1">
      <w:start w:val="1"/>
      <w:numFmt w:val="lowerRoman"/>
      <w:lvlText w:val="%6."/>
      <w:lvlJc w:val="right"/>
      <w:pPr>
        <w:ind w:left="4295" w:hanging="180"/>
      </w:pPr>
    </w:lvl>
    <w:lvl w:ilvl="6" w:tplc="0C0C000F" w:tentative="1">
      <w:start w:val="1"/>
      <w:numFmt w:val="decimal"/>
      <w:lvlText w:val="%7."/>
      <w:lvlJc w:val="left"/>
      <w:pPr>
        <w:ind w:left="5015" w:hanging="360"/>
      </w:pPr>
    </w:lvl>
    <w:lvl w:ilvl="7" w:tplc="0C0C0019" w:tentative="1">
      <w:start w:val="1"/>
      <w:numFmt w:val="lowerLetter"/>
      <w:lvlText w:val="%8."/>
      <w:lvlJc w:val="left"/>
      <w:pPr>
        <w:ind w:left="5735" w:hanging="360"/>
      </w:pPr>
    </w:lvl>
    <w:lvl w:ilvl="8" w:tplc="0C0C001B" w:tentative="1">
      <w:start w:val="1"/>
      <w:numFmt w:val="lowerRoman"/>
      <w:lvlText w:val="%9."/>
      <w:lvlJc w:val="right"/>
      <w:pPr>
        <w:ind w:left="6455" w:hanging="180"/>
      </w:pPr>
    </w:lvl>
  </w:abstractNum>
  <w:abstractNum w:abstractNumId="32" w15:restartNumberingAfterBreak="0">
    <w:nsid w:val="3D3D070B"/>
    <w:multiLevelType w:val="hybridMultilevel"/>
    <w:tmpl w:val="F120F706"/>
    <w:lvl w:ilvl="0" w:tplc="58A08AB0">
      <w:start w:val="2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E341BE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4F1201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63E046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73D23A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86C168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9185081"/>
    <w:multiLevelType w:val="hybridMultilevel"/>
    <w:tmpl w:val="7BEA59C0"/>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39" w15:restartNumberingAfterBreak="0">
    <w:nsid w:val="4C9A6F87"/>
    <w:multiLevelType w:val="hybridMultilevel"/>
    <w:tmpl w:val="E17AC226"/>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40" w15:restartNumberingAfterBreak="0">
    <w:nsid w:val="4DBA114A"/>
    <w:multiLevelType w:val="hybridMultilevel"/>
    <w:tmpl w:val="D1D20CE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4E4B58E8"/>
    <w:multiLevelType w:val="hybridMultilevel"/>
    <w:tmpl w:val="F5C667D8"/>
    <w:lvl w:ilvl="0" w:tplc="0C0C0011">
      <w:start w:val="1"/>
      <w:numFmt w:val="decimal"/>
      <w:lvlText w:val="%1)"/>
      <w:lvlJc w:val="left"/>
      <w:pPr>
        <w:ind w:left="1285" w:hanging="360"/>
      </w:pPr>
    </w:lvl>
    <w:lvl w:ilvl="1" w:tplc="0C0C0019" w:tentative="1">
      <w:start w:val="1"/>
      <w:numFmt w:val="lowerLetter"/>
      <w:lvlText w:val="%2."/>
      <w:lvlJc w:val="left"/>
      <w:pPr>
        <w:ind w:left="2005" w:hanging="360"/>
      </w:pPr>
    </w:lvl>
    <w:lvl w:ilvl="2" w:tplc="0C0C001B" w:tentative="1">
      <w:start w:val="1"/>
      <w:numFmt w:val="lowerRoman"/>
      <w:lvlText w:val="%3."/>
      <w:lvlJc w:val="right"/>
      <w:pPr>
        <w:ind w:left="2725" w:hanging="180"/>
      </w:pPr>
    </w:lvl>
    <w:lvl w:ilvl="3" w:tplc="0C0C000F" w:tentative="1">
      <w:start w:val="1"/>
      <w:numFmt w:val="decimal"/>
      <w:lvlText w:val="%4."/>
      <w:lvlJc w:val="left"/>
      <w:pPr>
        <w:ind w:left="3445" w:hanging="360"/>
      </w:pPr>
    </w:lvl>
    <w:lvl w:ilvl="4" w:tplc="0C0C0019" w:tentative="1">
      <w:start w:val="1"/>
      <w:numFmt w:val="lowerLetter"/>
      <w:lvlText w:val="%5."/>
      <w:lvlJc w:val="left"/>
      <w:pPr>
        <w:ind w:left="4165" w:hanging="360"/>
      </w:pPr>
    </w:lvl>
    <w:lvl w:ilvl="5" w:tplc="0C0C001B" w:tentative="1">
      <w:start w:val="1"/>
      <w:numFmt w:val="lowerRoman"/>
      <w:lvlText w:val="%6."/>
      <w:lvlJc w:val="right"/>
      <w:pPr>
        <w:ind w:left="4885" w:hanging="180"/>
      </w:pPr>
    </w:lvl>
    <w:lvl w:ilvl="6" w:tplc="0C0C000F" w:tentative="1">
      <w:start w:val="1"/>
      <w:numFmt w:val="decimal"/>
      <w:lvlText w:val="%7."/>
      <w:lvlJc w:val="left"/>
      <w:pPr>
        <w:ind w:left="5605" w:hanging="360"/>
      </w:pPr>
    </w:lvl>
    <w:lvl w:ilvl="7" w:tplc="0C0C0019" w:tentative="1">
      <w:start w:val="1"/>
      <w:numFmt w:val="lowerLetter"/>
      <w:lvlText w:val="%8."/>
      <w:lvlJc w:val="left"/>
      <w:pPr>
        <w:ind w:left="6325" w:hanging="360"/>
      </w:pPr>
    </w:lvl>
    <w:lvl w:ilvl="8" w:tplc="0C0C001B" w:tentative="1">
      <w:start w:val="1"/>
      <w:numFmt w:val="lowerRoman"/>
      <w:lvlText w:val="%9."/>
      <w:lvlJc w:val="right"/>
      <w:pPr>
        <w:ind w:left="7045" w:hanging="180"/>
      </w:pPr>
    </w:lvl>
  </w:abstractNum>
  <w:abstractNum w:abstractNumId="42" w15:restartNumberingAfterBreak="0">
    <w:nsid w:val="4F094880"/>
    <w:multiLevelType w:val="hybridMultilevel"/>
    <w:tmpl w:val="4696634E"/>
    <w:lvl w:ilvl="0" w:tplc="0C0C0011">
      <w:start w:val="1"/>
      <w:numFmt w:val="decimal"/>
      <w:lvlText w:val="%1)"/>
      <w:lvlJc w:val="left"/>
      <w:pPr>
        <w:ind w:left="1324" w:hanging="360"/>
      </w:pPr>
    </w:lvl>
    <w:lvl w:ilvl="1" w:tplc="0C0C0019" w:tentative="1">
      <w:start w:val="1"/>
      <w:numFmt w:val="lowerLetter"/>
      <w:lvlText w:val="%2."/>
      <w:lvlJc w:val="left"/>
      <w:pPr>
        <w:ind w:left="2044" w:hanging="360"/>
      </w:pPr>
    </w:lvl>
    <w:lvl w:ilvl="2" w:tplc="0C0C001B" w:tentative="1">
      <w:start w:val="1"/>
      <w:numFmt w:val="lowerRoman"/>
      <w:lvlText w:val="%3."/>
      <w:lvlJc w:val="right"/>
      <w:pPr>
        <w:ind w:left="2764" w:hanging="180"/>
      </w:pPr>
    </w:lvl>
    <w:lvl w:ilvl="3" w:tplc="0C0C000F" w:tentative="1">
      <w:start w:val="1"/>
      <w:numFmt w:val="decimal"/>
      <w:lvlText w:val="%4."/>
      <w:lvlJc w:val="left"/>
      <w:pPr>
        <w:ind w:left="3484" w:hanging="360"/>
      </w:pPr>
    </w:lvl>
    <w:lvl w:ilvl="4" w:tplc="0C0C0019" w:tentative="1">
      <w:start w:val="1"/>
      <w:numFmt w:val="lowerLetter"/>
      <w:lvlText w:val="%5."/>
      <w:lvlJc w:val="left"/>
      <w:pPr>
        <w:ind w:left="4204" w:hanging="360"/>
      </w:pPr>
    </w:lvl>
    <w:lvl w:ilvl="5" w:tplc="0C0C001B" w:tentative="1">
      <w:start w:val="1"/>
      <w:numFmt w:val="lowerRoman"/>
      <w:lvlText w:val="%6."/>
      <w:lvlJc w:val="right"/>
      <w:pPr>
        <w:ind w:left="4924" w:hanging="180"/>
      </w:pPr>
    </w:lvl>
    <w:lvl w:ilvl="6" w:tplc="0C0C000F" w:tentative="1">
      <w:start w:val="1"/>
      <w:numFmt w:val="decimal"/>
      <w:lvlText w:val="%7."/>
      <w:lvlJc w:val="left"/>
      <w:pPr>
        <w:ind w:left="5644" w:hanging="360"/>
      </w:pPr>
    </w:lvl>
    <w:lvl w:ilvl="7" w:tplc="0C0C0019" w:tentative="1">
      <w:start w:val="1"/>
      <w:numFmt w:val="lowerLetter"/>
      <w:lvlText w:val="%8."/>
      <w:lvlJc w:val="left"/>
      <w:pPr>
        <w:ind w:left="6364" w:hanging="360"/>
      </w:pPr>
    </w:lvl>
    <w:lvl w:ilvl="8" w:tplc="0C0C001B" w:tentative="1">
      <w:start w:val="1"/>
      <w:numFmt w:val="lowerRoman"/>
      <w:lvlText w:val="%9."/>
      <w:lvlJc w:val="right"/>
      <w:pPr>
        <w:ind w:left="7084" w:hanging="180"/>
      </w:pPr>
    </w:lvl>
  </w:abstractNum>
  <w:abstractNum w:abstractNumId="43" w15:restartNumberingAfterBreak="0">
    <w:nsid w:val="50580115"/>
    <w:multiLevelType w:val="hybridMultilevel"/>
    <w:tmpl w:val="4D900500"/>
    <w:lvl w:ilvl="0" w:tplc="0C0C0017">
      <w:start w:val="1"/>
      <w:numFmt w:val="lowerLetter"/>
      <w:lvlText w:val="%1)"/>
      <w:lvlJc w:val="left"/>
      <w:pPr>
        <w:ind w:left="1245" w:hanging="360"/>
      </w:pPr>
    </w:lvl>
    <w:lvl w:ilvl="1" w:tplc="0C0C0019" w:tentative="1">
      <w:start w:val="1"/>
      <w:numFmt w:val="lowerLetter"/>
      <w:lvlText w:val="%2."/>
      <w:lvlJc w:val="left"/>
      <w:pPr>
        <w:ind w:left="1965" w:hanging="360"/>
      </w:pPr>
    </w:lvl>
    <w:lvl w:ilvl="2" w:tplc="0C0C001B" w:tentative="1">
      <w:start w:val="1"/>
      <w:numFmt w:val="lowerRoman"/>
      <w:lvlText w:val="%3."/>
      <w:lvlJc w:val="right"/>
      <w:pPr>
        <w:ind w:left="2685" w:hanging="180"/>
      </w:pPr>
    </w:lvl>
    <w:lvl w:ilvl="3" w:tplc="0C0C000F" w:tentative="1">
      <w:start w:val="1"/>
      <w:numFmt w:val="decimal"/>
      <w:lvlText w:val="%4."/>
      <w:lvlJc w:val="left"/>
      <w:pPr>
        <w:ind w:left="3405" w:hanging="360"/>
      </w:pPr>
    </w:lvl>
    <w:lvl w:ilvl="4" w:tplc="0C0C0019" w:tentative="1">
      <w:start w:val="1"/>
      <w:numFmt w:val="lowerLetter"/>
      <w:lvlText w:val="%5."/>
      <w:lvlJc w:val="left"/>
      <w:pPr>
        <w:ind w:left="4125" w:hanging="360"/>
      </w:pPr>
    </w:lvl>
    <w:lvl w:ilvl="5" w:tplc="0C0C001B" w:tentative="1">
      <w:start w:val="1"/>
      <w:numFmt w:val="lowerRoman"/>
      <w:lvlText w:val="%6."/>
      <w:lvlJc w:val="right"/>
      <w:pPr>
        <w:ind w:left="4845" w:hanging="180"/>
      </w:pPr>
    </w:lvl>
    <w:lvl w:ilvl="6" w:tplc="0C0C000F" w:tentative="1">
      <w:start w:val="1"/>
      <w:numFmt w:val="decimal"/>
      <w:lvlText w:val="%7."/>
      <w:lvlJc w:val="left"/>
      <w:pPr>
        <w:ind w:left="5565" w:hanging="360"/>
      </w:pPr>
    </w:lvl>
    <w:lvl w:ilvl="7" w:tplc="0C0C0019" w:tentative="1">
      <w:start w:val="1"/>
      <w:numFmt w:val="lowerLetter"/>
      <w:lvlText w:val="%8."/>
      <w:lvlJc w:val="left"/>
      <w:pPr>
        <w:ind w:left="6285" w:hanging="360"/>
      </w:pPr>
    </w:lvl>
    <w:lvl w:ilvl="8" w:tplc="0C0C001B" w:tentative="1">
      <w:start w:val="1"/>
      <w:numFmt w:val="lowerRoman"/>
      <w:lvlText w:val="%9."/>
      <w:lvlJc w:val="right"/>
      <w:pPr>
        <w:ind w:left="7005" w:hanging="180"/>
      </w:pPr>
    </w:lvl>
  </w:abstractNum>
  <w:abstractNum w:abstractNumId="44" w15:restartNumberingAfterBreak="0">
    <w:nsid w:val="52E73BAE"/>
    <w:multiLevelType w:val="hybridMultilevel"/>
    <w:tmpl w:val="9DAEB2C2"/>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45" w15:restartNumberingAfterBreak="0">
    <w:nsid w:val="540E6C0D"/>
    <w:multiLevelType w:val="hybridMultilevel"/>
    <w:tmpl w:val="3800ADF8"/>
    <w:lvl w:ilvl="0" w:tplc="0C0C0017">
      <w:start w:val="1"/>
      <w:numFmt w:val="lowerLetter"/>
      <w:lvlText w:val="%1)"/>
      <w:lvlJc w:val="left"/>
      <w:pPr>
        <w:ind w:left="695" w:hanging="360"/>
      </w:pPr>
    </w:lvl>
    <w:lvl w:ilvl="1" w:tplc="0C0C0019" w:tentative="1">
      <w:start w:val="1"/>
      <w:numFmt w:val="lowerLetter"/>
      <w:lvlText w:val="%2."/>
      <w:lvlJc w:val="left"/>
      <w:pPr>
        <w:ind w:left="1415" w:hanging="360"/>
      </w:pPr>
    </w:lvl>
    <w:lvl w:ilvl="2" w:tplc="0C0C001B" w:tentative="1">
      <w:start w:val="1"/>
      <w:numFmt w:val="lowerRoman"/>
      <w:lvlText w:val="%3."/>
      <w:lvlJc w:val="right"/>
      <w:pPr>
        <w:ind w:left="2135" w:hanging="180"/>
      </w:pPr>
    </w:lvl>
    <w:lvl w:ilvl="3" w:tplc="0C0C000F" w:tentative="1">
      <w:start w:val="1"/>
      <w:numFmt w:val="decimal"/>
      <w:lvlText w:val="%4."/>
      <w:lvlJc w:val="left"/>
      <w:pPr>
        <w:ind w:left="2855" w:hanging="360"/>
      </w:pPr>
    </w:lvl>
    <w:lvl w:ilvl="4" w:tplc="0C0C0019" w:tentative="1">
      <w:start w:val="1"/>
      <w:numFmt w:val="lowerLetter"/>
      <w:lvlText w:val="%5."/>
      <w:lvlJc w:val="left"/>
      <w:pPr>
        <w:ind w:left="3575" w:hanging="360"/>
      </w:pPr>
    </w:lvl>
    <w:lvl w:ilvl="5" w:tplc="0C0C001B" w:tentative="1">
      <w:start w:val="1"/>
      <w:numFmt w:val="lowerRoman"/>
      <w:lvlText w:val="%6."/>
      <w:lvlJc w:val="right"/>
      <w:pPr>
        <w:ind w:left="4295" w:hanging="180"/>
      </w:pPr>
    </w:lvl>
    <w:lvl w:ilvl="6" w:tplc="0C0C000F" w:tentative="1">
      <w:start w:val="1"/>
      <w:numFmt w:val="decimal"/>
      <w:lvlText w:val="%7."/>
      <w:lvlJc w:val="left"/>
      <w:pPr>
        <w:ind w:left="5015" w:hanging="360"/>
      </w:pPr>
    </w:lvl>
    <w:lvl w:ilvl="7" w:tplc="0C0C0019" w:tentative="1">
      <w:start w:val="1"/>
      <w:numFmt w:val="lowerLetter"/>
      <w:lvlText w:val="%8."/>
      <w:lvlJc w:val="left"/>
      <w:pPr>
        <w:ind w:left="5735" w:hanging="360"/>
      </w:pPr>
    </w:lvl>
    <w:lvl w:ilvl="8" w:tplc="0C0C001B" w:tentative="1">
      <w:start w:val="1"/>
      <w:numFmt w:val="lowerRoman"/>
      <w:lvlText w:val="%9."/>
      <w:lvlJc w:val="right"/>
      <w:pPr>
        <w:ind w:left="6455" w:hanging="180"/>
      </w:pPr>
    </w:lvl>
  </w:abstractNum>
  <w:abstractNum w:abstractNumId="46" w15:restartNumberingAfterBreak="0">
    <w:nsid w:val="550C034C"/>
    <w:multiLevelType w:val="hybridMultilevel"/>
    <w:tmpl w:val="573AC4F6"/>
    <w:lvl w:ilvl="0" w:tplc="7BACE4B0">
      <w:start w:val="1"/>
      <w:numFmt w:val="lowerRoman"/>
      <w:lvlText w:val="%1."/>
      <w:lvlJc w:val="left"/>
      <w:pPr>
        <w:ind w:left="2130" w:hanging="360"/>
      </w:pPr>
      <w:rPr>
        <w:rFonts w:hint="default"/>
      </w:r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47" w15:restartNumberingAfterBreak="0">
    <w:nsid w:val="5D8A31D8"/>
    <w:multiLevelType w:val="hybridMultilevel"/>
    <w:tmpl w:val="DC74019E"/>
    <w:lvl w:ilvl="0" w:tplc="0C0C0011">
      <w:start w:val="1"/>
      <w:numFmt w:val="decimal"/>
      <w:lvlText w:val="%1)"/>
      <w:lvlJc w:val="left"/>
      <w:pPr>
        <w:ind w:left="1185" w:hanging="360"/>
      </w:pPr>
    </w:lvl>
    <w:lvl w:ilvl="1" w:tplc="0C0C0019" w:tentative="1">
      <w:start w:val="1"/>
      <w:numFmt w:val="lowerLetter"/>
      <w:lvlText w:val="%2."/>
      <w:lvlJc w:val="left"/>
      <w:pPr>
        <w:ind w:left="1905" w:hanging="360"/>
      </w:pPr>
    </w:lvl>
    <w:lvl w:ilvl="2" w:tplc="0C0C001B" w:tentative="1">
      <w:start w:val="1"/>
      <w:numFmt w:val="lowerRoman"/>
      <w:lvlText w:val="%3."/>
      <w:lvlJc w:val="right"/>
      <w:pPr>
        <w:ind w:left="2625" w:hanging="180"/>
      </w:pPr>
    </w:lvl>
    <w:lvl w:ilvl="3" w:tplc="0C0C000F" w:tentative="1">
      <w:start w:val="1"/>
      <w:numFmt w:val="decimal"/>
      <w:lvlText w:val="%4."/>
      <w:lvlJc w:val="left"/>
      <w:pPr>
        <w:ind w:left="3345" w:hanging="360"/>
      </w:pPr>
    </w:lvl>
    <w:lvl w:ilvl="4" w:tplc="0C0C0019" w:tentative="1">
      <w:start w:val="1"/>
      <w:numFmt w:val="lowerLetter"/>
      <w:lvlText w:val="%5."/>
      <w:lvlJc w:val="left"/>
      <w:pPr>
        <w:ind w:left="4065" w:hanging="360"/>
      </w:pPr>
    </w:lvl>
    <w:lvl w:ilvl="5" w:tplc="0C0C001B" w:tentative="1">
      <w:start w:val="1"/>
      <w:numFmt w:val="lowerRoman"/>
      <w:lvlText w:val="%6."/>
      <w:lvlJc w:val="right"/>
      <w:pPr>
        <w:ind w:left="4785" w:hanging="180"/>
      </w:pPr>
    </w:lvl>
    <w:lvl w:ilvl="6" w:tplc="0C0C000F" w:tentative="1">
      <w:start w:val="1"/>
      <w:numFmt w:val="decimal"/>
      <w:lvlText w:val="%7."/>
      <w:lvlJc w:val="left"/>
      <w:pPr>
        <w:ind w:left="5505" w:hanging="360"/>
      </w:pPr>
    </w:lvl>
    <w:lvl w:ilvl="7" w:tplc="0C0C0019" w:tentative="1">
      <w:start w:val="1"/>
      <w:numFmt w:val="lowerLetter"/>
      <w:lvlText w:val="%8."/>
      <w:lvlJc w:val="left"/>
      <w:pPr>
        <w:ind w:left="6225" w:hanging="360"/>
      </w:pPr>
    </w:lvl>
    <w:lvl w:ilvl="8" w:tplc="0C0C001B" w:tentative="1">
      <w:start w:val="1"/>
      <w:numFmt w:val="lowerRoman"/>
      <w:lvlText w:val="%9."/>
      <w:lvlJc w:val="right"/>
      <w:pPr>
        <w:ind w:left="6945" w:hanging="180"/>
      </w:pPr>
    </w:lvl>
  </w:abstractNum>
  <w:abstractNum w:abstractNumId="48" w15:restartNumberingAfterBreak="0">
    <w:nsid w:val="5DD02CFC"/>
    <w:multiLevelType w:val="hybridMultilevel"/>
    <w:tmpl w:val="070A6814"/>
    <w:lvl w:ilvl="0" w:tplc="0C0C001B">
      <w:start w:val="1"/>
      <w:numFmt w:val="lowerRoman"/>
      <w:lvlText w:val="%1."/>
      <w:lvlJc w:val="right"/>
      <w:pPr>
        <w:ind w:left="2130" w:hanging="360"/>
      </w:p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49" w15:restartNumberingAfterBreak="0">
    <w:nsid w:val="5E7F78E0"/>
    <w:multiLevelType w:val="hybridMultilevel"/>
    <w:tmpl w:val="E70A14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44A336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7AE41FB"/>
    <w:multiLevelType w:val="hybridMultilevel"/>
    <w:tmpl w:val="E7AA27B6"/>
    <w:lvl w:ilvl="0" w:tplc="0C0C0011">
      <w:start w:val="1"/>
      <w:numFmt w:val="decimal"/>
      <w:lvlText w:val="%1)"/>
      <w:lvlJc w:val="left"/>
      <w:pPr>
        <w:ind w:left="1320" w:hanging="360"/>
      </w:pPr>
    </w:lvl>
    <w:lvl w:ilvl="1" w:tplc="0C0C0019" w:tentative="1">
      <w:start w:val="1"/>
      <w:numFmt w:val="lowerLetter"/>
      <w:lvlText w:val="%2."/>
      <w:lvlJc w:val="left"/>
      <w:pPr>
        <w:ind w:left="2040" w:hanging="360"/>
      </w:pPr>
    </w:lvl>
    <w:lvl w:ilvl="2" w:tplc="0C0C001B" w:tentative="1">
      <w:start w:val="1"/>
      <w:numFmt w:val="lowerRoman"/>
      <w:lvlText w:val="%3."/>
      <w:lvlJc w:val="right"/>
      <w:pPr>
        <w:ind w:left="2760" w:hanging="180"/>
      </w:pPr>
    </w:lvl>
    <w:lvl w:ilvl="3" w:tplc="0C0C000F" w:tentative="1">
      <w:start w:val="1"/>
      <w:numFmt w:val="decimal"/>
      <w:lvlText w:val="%4."/>
      <w:lvlJc w:val="left"/>
      <w:pPr>
        <w:ind w:left="3480" w:hanging="360"/>
      </w:pPr>
    </w:lvl>
    <w:lvl w:ilvl="4" w:tplc="0C0C0019" w:tentative="1">
      <w:start w:val="1"/>
      <w:numFmt w:val="lowerLetter"/>
      <w:lvlText w:val="%5."/>
      <w:lvlJc w:val="left"/>
      <w:pPr>
        <w:ind w:left="4200" w:hanging="360"/>
      </w:pPr>
    </w:lvl>
    <w:lvl w:ilvl="5" w:tplc="0C0C001B" w:tentative="1">
      <w:start w:val="1"/>
      <w:numFmt w:val="lowerRoman"/>
      <w:lvlText w:val="%6."/>
      <w:lvlJc w:val="right"/>
      <w:pPr>
        <w:ind w:left="4920" w:hanging="180"/>
      </w:pPr>
    </w:lvl>
    <w:lvl w:ilvl="6" w:tplc="0C0C000F" w:tentative="1">
      <w:start w:val="1"/>
      <w:numFmt w:val="decimal"/>
      <w:lvlText w:val="%7."/>
      <w:lvlJc w:val="left"/>
      <w:pPr>
        <w:ind w:left="5640" w:hanging="360"/>
      </w:pPr>
    </w:lvl>
    <w:lvl w:ilvl="7" w:tplc="0C0C0019" w:tentative="1">
      <w:start w:val="1"/>
      <w:numFmt w:val="lowerLetter"/>
      <w:lvlText w:val="%8."/>
      <w:lvlJc w:val="left"/>
      <w:pPr>
        <w:ind w:left="6360" w:hanging="360"/>
      </w:pPr>
    </w:lvl>
    <w:lvl w:ilvl="8" w:tplc="0C0C001B" w:tentative="1">
      <w:start w:val="1"/>
      <w:numFmt w:val="lowerRoman"/>
      <w:lvlText w:val="%9."/>
      <w:lvlJc w:val="right"/>
      <w:pPr>
        <w:ind w:left="7080" w:hanging="180"/>
      </w:pPr>
    </w:lvl>
  </w:abstractNum>
  <w:abstractNum w:abstractNumId="52" w15:restartNumberingAfterBreak="0">
    <w:nsid w:val="68793C8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88A3789"/>
    <w:multiLevelType w:val="hybridMultilevel"/>
    <w:tmpl w:val="631471B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987373E"/>
    <w:multiLevelType w:val="hybridMultilevel"/>
    <w:tmpl w:val="47DADA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9D7347F"/>
    <w:multiLevelType w:val="hybridMultilevel"/>
    <w:tmpl w:val="4D2E73BA"/>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56" w15:restartNumberingAfterBreak="0">
    <w:nsid w:val="6B8757B1"/>
    <w:multiLevelType w:val="hybridMultilevel"/>
    <w:tmpl w:val="C96853B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320"/>
        </w:tabs>
        <w:ind w:left="-320" w:hanging="360"/>
      </w:pPr>
      <w:rPr>
        <w:rFonts w:ascii="Courier New" w:hAnsi="Courier New" w:cs="Courier New" w:hint="default"/>
      </w:rPr>
    </w:lvl>
    <w:lvl w:ilvl="2" w:tplc="FFFFFFFF" w:tentative="1">
      <w:start w:val="1"/>
      <w:numFmt w:val="bullet"/>
      <w:lvlText w:val=""/>
      <w:lvlJc w:val="left"/>
      <w:pPr>
        <w:tabs>
          <w:tab w:val="num" w:pos="400"/>
        </w:tabs>
        <w:ind w:left="400" w:hanging="360"/>
      </w:pPr>
      <w:rPr>
        <w:rFonts w:ascii="Wingdings" w:hAnsi="Wingdings" w:hint="default"/>
      </w:rPr>
    </w:lvl>
    <w:lvl w:ilvl="3" w:tplc="FFFFFFFF" w:tentative="1">
      <w:start w:val="1"/>
      <w:numFmt w:val="bullet"/>
      <w:lvlText w:val=""/>
      <w:lvlJc w:val="left"/>
      <w:pPr>
        <w:tabs>
          <w:tab w:val="num" w:pos="1120"/>
        </w:tabs>
        <w:ind w:left="1120" w:hanging="360"/>
      </w:pPr>
      <w:rPr>
        <w:rFonts w:ascii="Symbol" w:hAnsi="Symbol" w:hint="default"/>
      </w:rPr>
    </w:lvl>
    <w:lvl w:ilvl="4" w:tplc="FFFFFFFF" w:tentative="1">
      <w:start w:val="1"/>
      <w:numFmt w:val="bullet"/>
      <w:lvlText w:val="o"/>
      <w:lvlJc w:val="left"/>
      <w:pPr>
        <w:tabs>
          <w:tab w:val="num" w:pos="1840"/>
        </w:tabs>
        <w:ind w:left="1840" w:hanging="360"/>
      </w:pPr>
      <w:rPr>
        <w:rFonts w:ascii="Courier New" w:hAnsi="Courier New" w:cs="Courier New" w:hint="default"/>
      </w:rPr>
    </w:lvl>
    <w:lvl w:ilvl="5" w:tplc="FFFFFFFF" w:tentative="1">
      <w:start w:val="1"/>
      <w:numFmt w:val="bullet"/>
      <w:lvlText w:val=""/>
      <w:lvlJc w:val="left"/>
      <w:pPr>
        <w:tabs>
          <w:tab w:val="num" w:pos="2560"/>
        </w:tabs>
        <w:ind w:left="2560" w:hanging="360"/>
      </w:pPr>
      <w:rPr>
        <w:rFonts w:ascii="Wingdings" w:hAnsi="Wingdings" w:hint="default"/>
      </w:rPr>
    </w:lvl>
    <w:lvl w:ilvl="6" w:tplc="FFFFFFFF" w:tentative="1">
      <w:start w:val="1"/>
      <w:numFmt w:val="bullet"/>
      <w:lvlText w:val=""/>
      <w:lvlJc w:val="left"/>
      <w:pPr>
        <w:tabs>
          <w:tab w:val="num" w:pos="3280"/>
        </w:tabs>
        <w:ind w:left="3280" w:hanging="360"/>
      </w:pPr>
      <w:rPr>
        <w:rFonts w:ascii="Symbol" w:hAnsi="Symbol" w:hint="default"/>
      </w:rPr>
    </w:lvl>
    <w:lvl w:ilvl="7" w:tplc="FFFFFFFF" w:tentative="1">
      <w:start w:val="1"/>
      <w:numFmt w:val="bullet"/>
      <w:lvlText w:val="o"/>
      <w:lvlJc w:val="left"/>
      <w:pPr>
        <w:tabs>
          <w:tab w:val="num" w:pos="4000"/>
        </w:tabs>
        <w:ind w:left="4000" w:hanging="360"/>
      </w:pPr>
      <w:rPr>
        <w:rFonts w:ascii="Courier New" w:hAnsi="Courier New" w:cs="Courier New" w:hint="default"/>
      </w:rPr>
    </w:lvl>
    <w:lvl w:ilvl="8" w:tplc="FFFFFFFF" w:tentative="1">
      <w:start w:val="1"/>
      <w:numFmt w:val="bullet"/>
      <w:lvlText w:val=""/>
      <w:lvlJc w:val="left"/>
      <w:pPr>
        <w:tabs>
          <w:tab w:val="num" w:pos="4720"/>
        </w:tabs>
        <w:ind w:left="4720" w:hanging="360"/>
      </w:pPr>
      <w:rPr>
        <w:rFonts w:ascii="Wingdings" w:hAnsi="Wingdings" w:hint="default"/>
      </w:rPr>
    </w:lvl>
  </w:abstractNum>
  <w:abstractNum w:abstractNumId="57" w15:restartNumberingAfterBreak="0">
    <w:nsid w:val="6DCD1F2F"/>
    <w:multiLevelType w:val="hybridMultilevel"/>
    <w:tmpl w:val="2CFC4D02"/>
    <w:lvl w:ilvl="0" w:tplc="0C0C0017">
      <w:start w:val="1"/>
      <w:numFmt w:val="lowerLetter"/>
      <w:lvlText w:val="%1)"/>
      <w:lvlJc w:val="left"/>
      <w:pPr>
        <w:ind w:left="1749" w:hanging="360"/>
      </w:pPr>
    </w:lvl>
    <w:lvl w:ilvl="1" w:tplc="0C0C0019" w:tentative="1">
      <w:start w:val="1"/>
      <w:numFmt w:val="lowerLetter"/>
      <w:lvlText w:val="%2."/>
      <w:lvlJc w:val="left"/>
      <w:pPr>
        <w:ind w:left="2469" w:hanging="360"/>
      </w:pPr>
    </w:lvl>
    <w:lvl w:ilvl="2" w:tplc="0C0C001B" w:tentative="1">
      <w:start w:val="1"/>
      <w:numFmt w:val="lowerRoman"/>
      <w:lvlText w:val="%3."/>
      <w:lvlJc w:val="right"/>
      <w:pPr>
        <w:ind w:left="3189" w:hanging="180"/>
      </w:pPr>
    </w:lvl>
    <w:lvl w:ilvl="3" w:tplc="0C0C000F" w:tentative="1">
      <w:start w:val="1"/>
      <w:numFmt w:val="decimal"/>
      <w:lvlText w:val="%4."/>
      <w:lvlJc w:val="left"/>
      <w:pPr>
        <w:ind w:left="3909" w:hanging="360"/>
      </w:pPr>
    </w:lvl>
    <w:lvl w:ilvl="4" w:tplc="0C0C0019" w:tentative="1">
      <w:start w:val="1"/>
      <w:numFmt w:val="lowerLetter"/>
      <w:lvlText w:val="%5."/>
      <w:lvlJc w:val="left"/>
      <w:pPr>
        <w:ind w:left="4629" w:hanging="360"/>
      </w:pPr>
    </w:lvl>
    <w:lvl w:ilvl="5" w:tplc="0C0C001B" w:tentative="1">
      <w:start w:val="1"/>
      <w:numFmt w:val="lowerRoman"/>
      <w:lvlText w:val="%6."/>
      <w:lvlJc w:val="right"/>
      <w:pPr>
        <w:ind w:left="5349" w:hanging="180"/>
      </w:pPr>
    </w:lvl>
    <w:lvl w:ilvl="6" w:tplc="0C0C000F" w:tentative="1">
      <w:start w:val="1"/>
      <w:numFmt w:val="decimal"/>
      <w:lvlText w:val="%7."/>
      <w:lvlJc w:val="left"/>
      <w:pPr>
        <w:ind w:left="6069" w:hanging="360"/>
      </w:pPr>
    </w:lvl>
    <w:lvl w:ilvl="7" w:tplc="0C0C0019" w:tentative="1">
      <w:start w:val="1"/>
      <w:numFmt w:val="lowerLetter"/>
      <w:lvlText w:val="%8."/>
      <w:lvlJc w:val="left"/>
      <w:pPr>
        <w:ind w:left="6789" w:hanging="360"/>
      </w:pPr>
    </w:lvl>
    <w:lvl w:ilvl="8" w:tplc="0C0C001B" w:tentative="1">
      <w:start w:val="1"/>
      <w:numFmt w:val="lowerRoman"/>
      <w:lvlText w:val="%9."/>
      <w:lvlJc w:val="right"/>
      <w:pPr>
        <w:ind w:left="7509" w:hanging="180"/>
      </w:pPr>
    </w:lvl>
  </w:abstractNum>
  <w:abstractNum w:abstractNumId="58" w15:restartNumberingAfterBreak="0">
    <w:nsid w:val="7076303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0C4671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2EC24A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3AA7F76"/>
    <w:multiLevelType w:val="hybridMultilevel"/>
    <w:tmpl w:val="6ACC7F5E"/>
    <w:lvl w:ilvl="0" w:tplc="0C0C0011">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62" w15:restartNumberingAfterBreak="0">
    <w:nsid w:val="781937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A810AB8"/>
    <w:multiLevelType w:val="hybridMultilevel"/>
    <w:tmpl w:val="BD5859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E0670C7"/>
    <w:multiLevelType w:val="hybridMultilevel"/>
    <w:tmpl w:val="855C89D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E1E15E6"/>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4"/>
  </w:num>
  <w:num w:numId="3">
    <w:abstractNumId w:val="25"/>
  </w:num>
  <w:num w:numId="4">
    <w:abstractNumId w:val="28"/>
  </w:num>
  <w:num w:numId="5">
    <w:abstractNumId w:val="61"/>
  </w:num>
  <w:num w:numId="6">
    <w:abstractNumId w:val="57"/>
  </w:num>
  <w:num w:numId="7">
    <w:abstractNumId w:val="39"/>
  </w:num>
  <w:num w:numId="8">
    <w:abstractNumId w:val="18"/>
  </w:num>
  <w:num w:numId="9">
    <w:abstractNumId w:val="2"/>
  </w:num>
  <w:num w:numId="10">
    <w:abstractNumId w:val="42"/>
  </w:num>
  <w:num w:numId="11">
    <w:abstractNumId w:val="41"/>
  </w:num>
  <w:num w:numId="12">
    <w:abstractNumId w:val="48"/>
  </w:num>
  <w:num w:numId="13">
    <w:abstractNumId w:val="55"/>
  </w:num>
  <w:num w:numId="14">
    <w:abstractNumId w:val="3"/>
  </w:num>
  <w:num w:numId="15">
    <w:abstractNumId w:val="51"/>
  </w:num>
  <w:num w:numId="16">
    <w:abstractNumId w:val="44"/>
  </w:num>
  <w:num w:numId="17">
    <w:abstractNumId w:val="38"/>
  </w:num>
  <w:num w:numId="18">
    <w:abstractNumId w:val="29"/>
  </w:num>
  <w:num w:numId="19">
    <w:abstractNumId w:val="31"/>
  </w:num>
  <w:num w:numId="20">
    <w:abstractNumId w:val="45"/>
  </w:num>
  <w:num w:numId="21">
    <w:abstractNumId w:val="27"/>
  </w:num>
  <w:num w:numId="22">
    <w:abstractNumId w:val="26"/>
  </w:num>
  <w:num w:numId="23">
    <w:abstractNumId w:val="11"/>
  </w:num>
  <w:num w:numId="24">
    <w:abstractNumId w:val="30"/>
  </w:num>
  <w:num w:numId="25">
    <w:abstractNumId w:val="1"/>
  </w:num>
  <w:num w:numId="26">
    <w:abstractNumId w:val="24"/>
  </w:num>
  <w:num w:numId="27">
    <w:abstractNumId w:val="12"/>
  </w:num>
  <w:num w:numId="28">
    <w:abstractNumId w:val="54"/>
  </w:num>
  <w:num w:numId="29">
    <w:abstractNumId w:val="49"/>
  </w:num>
  <w:num w:numId="30">
    <w:abstractNumId w:val="19"/>
  </w:num>
  <w:num w:numId="31">
    <w:abstractNumId w:val="47"/>
  </w:num>
  <w:num w:numId="32">
    <w:abstractNumId w:val="10"/>
  </w:num>
  <w:num w:numId="33">
    <w:abstractNumId w:val="16"/>
  </w:num>
  <w:num w:numId="34">
    <w:abstractNumId w:val="65"/>
  </w:num>
  <w:num w:numId="35">
    <w:abstractNumId w:val="60"/>
  </w:num>
  <w:num w:numId="36">
    <w:abstractNumId w:val="37"/>
  </w:num>
  <w:num w:numId="37">
    <w:abstractNumId w:val="6"/>
  </w:num>
  <w:num w:numId="38">
    <w:abstractNumId w:val="52"/>
  </w:num>
  <w:num w:numId="39">
    <w:abstractNumId w:val="62"/>
  </w:num>
  <w:num w:numId="40">
    <w:abstractNumId w:val="34"/>
  </w:num>
  <w:num w:numId="41">
    <w:abstractNumId w:val="20"/>
  </w:num>
  <w:num w:numId="42">
    <w:abstractNumId w:val="22"/>
  </w:num>
  <w:num w:numId="43">
    <w:abstractNumId w:val="33"/>
  </w:num>
  <w:num w:numId="44">
    <w:abstractNumId w:val="0"/>
  </w:num>
  <w:num w:numId="45">
    <w:abstractNumId w:val="36"/>
  </w:num>
  <w:num w:numId="46">
    <w:abstractNumId w:val="9"/>
  </w:num>
  <w:num w:numId="47">
    <w:abstractNumId w:val="8"/>
  </w:num>
  <w:num w:numId="48">
    <w:abstractNumId w:val="56"/>
  </w:num>
  <w:num w:numId="49">
    <w:abstractNumId w:val="15"/>
  </w:num>
  <w:num w:numId="50">
    <w:abstractNumId w:val="35"/>
  </w:num>
  <w:num w:numId="51">
    <w:abstractNumId w:val="58"/>
  </w:num>
  <w:num w:numId="52">
    <w:abstractNumId w:val="59"/>
  </w:num>
  <w:num w:numId="53">
    <w:abstractNumId w:val="50"/>
  </w:num>
  <w:num w:numId="54">
    <w:abstractNumId w:val="7"/>
  </w:num>
  <w:num w:numId="55">
    <w:abstractNumId w:val="53"/>
  </w:num>
  <w:num w:numId="56">
    <w:abstractNumId w:val="23"/>
  </w:num>
  <w:num w:numId="57">
    <w:abstractNumId w:val="40"/>
  </w:num>
  <w:num w:numId="58">
    <w:abstractNumId w:val="43"/>
  </w:num>
  <w:num w:numId="59">
    <w:abstractNumId w:val="64"/>
  </w:num>
  <w:num w:numId="60">
    <w:abstractNumId w:val="13"/>
  </w:num>
  <w:num w:numId="61">
    <w:abstractNumId w:val="63"/>
  </w:num>
  <w:num w:numId="62">
    <w:abstractNumId w:val="21"/>
  </w:num>
  <w:num w:numId="63">
    <w:abstractNumId w:val="14"/>
  </w:num>
  <w:num w:numId="64">
    <w:abstractNumId w:val="5"/>
  </w:num>
  <w:num w:numId="65">
    <w:abstractNumId w:val="46"/>
  </w:num>
  <w:num w:numId="66">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1E"/>
    <w:rsid w:val="00003243"/>
    <w:rsid w:val="00026892"/>
    <w:rsid w:val="000268F4"/>
    <w:rsid w:val="00026CD8"/>
    <w:rsid w:val="00031249"/>
    <w:rsid w:val="00035140"/>
    <w:rsid w:val="000458F7"/>
    <w:rsid w:val="0005328B"/>
    <w:rsid w:val="00055A54"/>
    <w:rsid w:val="000570E8"/>
    <w:rsid w:val="00066C4C"/>
    <w:rsid w:val="00067602"/>
    <w:rsid w:val="00070FB9"/>
    <w:rsid w:val="00076E4A"/>
    <w:rsid w:val="00092DA4"/>
    <w:rsid w:val="00095555"/>
    <w:rsid w:val="000A78E4"/>
    <w:rsid w:val="000D3E15"/>
    <w:rsid w:val="000D6979"/>
    <w:rsid w:val="000E1D1B"/>
    <w:rsid w:val="000E511C"/>
    <w:rsid w:val="000F1350"/>
    <w:rsid w:val="000F4ABE"/>
    <w:rsid w:val="000F5E04"/>
    <w:rsid w:val="0011561A"/>
    <w:rsid w:val="00130D75"/>
    <w:rsid w:val="00140D96"/>
    <w:rsid w:val="001453CA"/>
    <w:rsid w:val="001538DB"/>
    <w:rsid w:val="00161826"/>
    <w:rsid w:val="001652DC"/>
    <w:rsid w:val="00170A4A"/>
    <w:rsid w:val="001712B1"/>
    <w:rsid w:val="00195EBB"/>
    <w:rsid w:val="001A0238"/>
    <w:rsid w:val="001A18BD"/>
    <w:rsid w:val="001A1DFF"/>
    <w:rsid w:val="001A6DAE"/>
    <w:rsid w:val="001B192E"/>
    <w:rsid w:val="001B3972"/>
    <w:rsid w:val="001B7F62"/>
    <w:rsid w:val="001E3318"/>
    <w:rsid w:val="001E7DEC"/>
    <w:rsid w:val="001F0219"/>
    <w:rsid w:val="001F54C4"/>
    <w:rsid w:val="0021066C"/>
    <w:rsid w:val="002117CF"/>
    <w:rsid w:val="002138DE"/>
    <w:rsid w:val="00221805"/>
    <w:rsid w:val="002220C3"/>
    <w:rsid w:val="00227076"/>
    <w:rsid w:val="00227CC7"/>
    <w:rsid w:val="00230B4D"/>
    <w:rsid w:val="0023292D"/>
    <w:rsid w:val="00243570"/>
    <w:rsid w:val="002501A4"/>
    <w:rsid w:val="00253E2E"/>
    <w:rsid w:val="00257885"/>
    <w:rsid w:val="00264FBD"/>
    <w:rsid w:val="00266DC7"/>
    <w:rsid w:val="00272028"/>
    <w:rsid w:val="00277B7B"/>
    <w:rsid w:val="00292F26"/>
    <w:rsid w:val="00295029"/>
    <w:rsid w:val="002A1E80"/>
    <w:rsid w:val="002A21B6"/>
    <w:rsid w:val="002A71A8"/>
    <w:rsid w:val="002B3AB0"/>
    <w:rsid w:val="002B7479"/>
    <w:rsid w:val="002C105F"/>
    <w:rsid w:val="002C1524"/>
    <w:rsid w:val="002C2FDE"/>
    <w:rsid w:val="002C63D3"/>
    <w:rsid w:val="002E5121"/>
    <w:rsid w:val="002E7A3C"/>
    <w:rsid w:val="002F2048"/>
    <w:rsid w:val="0030194C"/>
    <w:rsid w:val="003025A5"/>
    <w:rsid w:val="00304D24"/>
    <w:rsid w:val="00316570"/>
    <w:rsid w:val="00320509"/>
    <w:rsid w:val="00320EC2"/>
    <w:rsid w:val="00334C5A"/>
    <w:rsid w:val="00336545"/>
    <w:rsid w:val="00337AC2"/>
    <w:rsid w:val="00337B73"/>
    <w:rsid w:val="00344751"/>
    <w:rsid w:val="00347520"/>
    <w:rsid w:val="003563C7"/>
    <w:rsid w:val="00357DC1"/>
    <w:rsid w:val="00361C48"/>
    <w:rsid w:val="00367D9C"/>
    <w:rsid w:val="003755E8"/>
    <w:rsid w:val="00377BF4"/>
    <w:rsid w:val="00385C17"/>
    <w:rsid w:val="00396A7B"/>
    <w:rsid w:val="003A2D8C"/>
    <w:rsid w:val="003B36AF"/>
    <w:rsid w:val="003B637D"/>
    <w:rsid w:val="003C193F"/>
    <w:rsid w:val="003C2182"/>
    <w:rsid w:val="003C5557"/>
    <w:rsid w:val="003E7148"/>
    <w:rsid w:val="003F11F9"/>
    <w:rsid w:val="003F3F2C"/>
    <w:rsid w:val="003F56E9"/>
    <w:rsid w:val="0040019E"/>
    <w:rsid w:val="00400472"/>
    <w:rsid w:val="00405632"/>
    <w:rsid w:val="004062B6"/>
    <w:rsid w:val="0041011B"/>
    <w:rsid w:val="004308A7"/>
    <w:rsid w:val="00431707"/>
    <w:rsid w:val="00436462"/>
    <w:rsid w:val="00436745"/>
    <w:rsid w:val="00452B05"/>
    <w:rsid w:val="00453D98"/>
    <w:rsid w:val="00465665"/>
    <w:rsid w:val="00466577"/>
    <w:rsid w:val="004678BD"/>
    <w:rsid w:val="004A18B5"/>
    <w:rsid w:val="004A2E42"/>
    <w:rsid w:val="004A65FA"/>
    <w:rsid w:val="004A7DC8"/>
    <w:rsid w:val="004C2DCF"/>
    <w:rsid w:val="00501493"/>
    <w:rsid w:val="0050540D"/>
    <w:rsid w:val="00531CAB"/>
    <w:rsid w:val="005363AE"/>
    <w:rsid w:val="0053703C"/>
    <w:rsid w:val="00537E92"/>
    <w:rsid w:val="00545112"/>
    <w:rsid w:val="00545D40"/>
    <w:rsid w:val="00552572"/>
    <w:rsid w:val="00563D54"/>
    <w:rsid w:val="00564724"/>
    <w:rsid w:val="005820C5"/>
    <w:rsid w:val="0059679C"/>
    <w:rsid w:val="005970CF"/>
    <w:rsid w:val="00597561"/>
    <w:rsid w:val="005A61ED"/>
    <w:rsid w:val="005B03CE"/>
    <w:rsid w:val="005B4C60"/>
    <w:rsid w:val="005B786A"/>
    <w:rsid w:val="005C0929"/>
    <w:rsid w:val="005D0C3D"/>
    <w:rsid w:val="005D3718"/>
    <w:rsid w:val="005D7BBB"/>
    <w:rsid w:val="005F2001"/>
    <w:rsid w:val="005F2050"/>
    <w:rsid w:val="00602B26"/>
    <w:rsid w:val="00603009"/>
    <w:rsid w:val="0061598F"/>
    <w:rsid w:val="00631C06"/>
    <w:rsid w:val="0064141E"/>
    <w:rsid w:val="00643799"/>
    <w:rsid w:val="00662331"/>
    <w:rsid w:val="00665AF0"/>
    <w:rsid w:val="0066720B"/>
    <w:rsid w:val="006672F1"/>
    <w:rsid w:val="006840A4"/>
    <w:rsid w:val="006854ED"/>
    <w:rsid w:val="006877B1"/>
    <w:rsid w:val="0069119A"/>
    <w:rsid w:val="00696CE3"/>
    <w:rsid w:val="006A2BE7"/>
    <w:rsid w:val="006B44E9"/>
    <w:rsid w:val="006C7DED"/>
    <w:rsid w:val="006C7E6A"/>
    <w:rsid w:val="006E3554"/>
    <w:rsid w:val="006F040D"/>
    <w:rsid w:val="006F30E0"/>
    <w:rsid w:val="007019EA"/>
    <w:rsid w:val="00705130"/>
    <w:rsid w:val="00713C03"/>
    <w:rsid w:val="00722737"/>
    <w:rsid w:val="0072645B"/>
    <w:rsid w:val="00730C17"/>
    <w:rsid w:val="007345B4"/>
    <w:rsid w:val="007358A6"/>
    <w:rsid w:val="00737289"/>
    <w:rsid w:val="00746877"/>
    <w:rsid w:val="007526B5"/>
    <w:rsid w:val="00753DCB"/>
    <w:rsid w:val="00763B6F"/>
    <w:rsid w:val="00765B75"/>
    <w:rsid w:val="0077029C"/>
    <w:rsid w:val="00770330"/>
    <w:rsid w:val="00771445"/>
    <w:rsid w:val="00771F7B"/>
    <w:rsid w:val="00777934"/>
    <w:rsid w:val="00783C32"/>
    <w:rsid w:val="0078581E"/>
    <w:rsid w:val="0078758B"/>
    <w:rsid w:val="00787859"/>
    <w:rsid w:val="00787DB4"/>
    <w:rsid w:val="00790B53"/>
    <w:rsid w:val="00790DD1"/>
    <w:rsid w:val="00790FDB"/>
    <w:rsid w:val="007937AC"/>
    <w:rsid w:val="007B0350"/>
    <w:rsid w:val="007C79DC"/>
    <w:rsid w:val="007D19BE"/>
    <w:rsid w:val="007D2ED5"/>
    <w:rsid w:val="007D3DAD"/>
    <w:rsid w:val="007E68BA"/>
    <w:rsid w:val="007E69C3"/>
    <w:rsid w:val="0080408B"/>
    <w:rsid w:val="008070DB"/>
    <w:rsid w:val="00814294"/>
    <w:rsid w:val="00817215"/>
    <w:rsid w:val="00821B78"/>
    <w:rsid w:val="00821F68"/>
    <w:rsid w:val="00822E0C"/>
    <w:rsid w:val="0083381E"/>
    <w:rsid w:val="008511C3"/>
    <w:rsid w:val="00873538"/>
    <w:rsid w:val="0087404E"/>
    <w:rsid w:val="00875780"/>
    <w:rsid w:val="00892849"/>
    <w:rsid w:val="00897E4F"/>
    <w:rsid w:val="008A12CC"/>
    <w:rsid w:val="008A2601"/>
    <w:rsid w:val="008A4C57"/>
    <w:rsid w:val="008B225A"/>
    <w:rsid w:val="008B4448"/>
    <w:rsid w:val="008C2F1D"/>
    <w:rsid w:val="008C54C2"/>
    <w:rsid w:val="008D1FDE"/>
    <w:rsid w:val="008D7514"/>
    <w:rsid w:val="00910908"/>
    <w:rsid w:val="00916F69"/>
    <w:rsid w:val="009229C8"/>
    <w:rsid w:val="00930B61"/>
    <w:rsid w:val="00934640"/>
    <w:rsid w:val="00936E3B"/>
    <w:rsid w:val="00952E6D"/>
    <w:rsid w:val="009610F2"/>
    <w:rsid w:val="00963FFE"/>
    <w:rsid w:val="0097225F"/>
    <w:rsid w:val="00973AAF"/>
    <w:rsid w:val="00983195"/>
    <w:rsid w:val="0098340C"/>
    <w:rsid w:val="00993A1F"/>
    <w:rsid w:val="009A4D91"/>
    <w:rsid w:val="009A5340"/>
    <w:rsid w:val="009B3FB5"/>
    <w:rsid w:val="009C028C"/>
    <w:rsid w:val="009C418C"/>
    <w:rsid w:val="009D52DF"/>
    <w:rsid w:val="009D76B2"/>
    <w:rsid w:val="009E5166"/>
    <w:rsid w:val="009E67C5"/>
    <w:rsid w:val="009F415C"/>
    <w:rsid w:val="00A01DD6"/>
    <w:rsid w:val="00A10E6C"/>
    <w:rsid w:val="00A17082"/>
    <w:rsid w:val="00A21430"/>
    <w:rsid w:val="00A3450F"/>
    <w:rsid w:val="00A4212A"/>
    <w:rsid w:val="00A53EB8"/>
    <w:rsid w:val="00A56B9F"/>
    <w:rsid w:val="00A631A8"/>
    <w:rsid w:val="00A819FE"/>
    <w:rsid w:val="00AA3A01"/>
    <w:rsid w:val="00AA4E3E"/>
    <w:rsid w:val="00AC31BC"/>
    <w:rsid w:val="00AC3B8F"/>
    <w:rsid w:val="00AD7DCF"/>
    <w:rsid w:val="00AE684E"/>
    <w:rsid w:val="00AE6ED2"/>
    <w:rsid w:val="00AF0FD7"/>
    <w:rsid w:val="00AF1C1B"/>
    <w:rsid w:val="00AF3811"/>
    <w:rsid w:val="00AF437C"/>
    <w:rsid w:val="00AF4704"/>
    <w:rsid w:val="00AF5F40"/>
    <w:rsid w:val="00AF6F0F"/>
    <w:rsid w:val="00B03767"/>
    <w:rsid w:val="00B04E77"/>
    <w:rsid w:val="00B1112A"/>
    <w:rsid w:val="00B12623"/>
    <w:rsid w:val="00B12F9A"/>
    <w:rsid w:val="00B1662A"/>
    <w:rsid w:val="00B17EA2"/>
    <w:rsid w:val="00B2164B"/>
    <w:rsid w:val="00B40581"/>
    <w:rsid w:val="00B435CF"/>
    <w:rsid w:val="00B4375C"/>
    <w:rsid w:val="00B65D0E"/>
    <w:rsid w:val="00B6675D"/>
    <w:rsid w:val="00B801AC"/>
    <w:rsid w:val="00B8023E"/>
    <w:rsid w:val="00B869E4"/>
    <w:rsid w:val="00B91997"/>
    <w:rsid w:val="00B942AB"/>
    <w:rsid w:val="00BA2594"/>
    <w:rsid w:val="00BB4E3B"/>
    <w:rsid w:val="00BB709B"/>
    <w:rsid w:val="00BC2C91"/>
    <w:rsid w:val="00BC7C71"/>
    <w:rsid w:val="00BD05B2"/>
    <w:rsid w:val="00BD280E"/>
    <w:rsid w:val="00BD3F29"/>
    <w:rsid w:val="00BE5861"/>
    <w:rsid w:val="00BF0ED5"/>
    <w:rsid w:val="00C11DED"/>
    <w:rsid w:val="00C122DB"/>
    <w:rsid w:val="00C12EB2"/>
    <w:rsid w:val="00C14EFD"/>
    <w:rsid w:val="00C2451E"/>
    <w:rsid w:val="00C249AC"/>
    <w:rsid w:val="00C35832"/>
    <w:rsid w:val="00C41BBD"/>
    <w:rsid w:val="00C47A7F"/>
    <w:rsid w:val="00C5018E"/>
    <w:rsid w:val="00C506D8"/>
    <w:rsid w:val="00C519E3"/>
    <w:rsid w:val="00C532B0"/>
    <w:rsid w:val="00C62836"/>
    <w:rsid w:val="00C6397F"/>
    <w:rsid w:val="00C72D9D"/>
    <w:rsid w:val="00C73327"/>
    <w:rsid w:val="00C81579"/>
    <w:rsid w:val="00C85880"/>
    <w:rsid w:val="00CA52D4"/>
    <w:rsid w:val="00CC0A27"/>
    <w:rsid w:val="00CE2D23"/>
    <w:rsid w:val="00D05AC8"/>
    <w:rsid w:val="00D16955"/>
    <w:rsid w:val="00D16DD1"/>
    <w:rsid w:val="00D17C4E"/>
    <w:rsid w:val="00D203A6"/>
    <w:rsid w:val="00D41ADD"/>
    <w:rsid w:val="00D61766"/>
    <w:rsid w:val="00D6769C"/>
    <w:rsid w:val="00D70075"/>
    <w:rsid w:val="00D90A13"/>
    <w:rsid w:val="00D97FF4"/>
    <w:rsid w:val="00DA103A"/>
    <w:rsid w:val="00DB3F66"/>
    <w:rsid w:val="00DB58F2"/>
    <w:rsid w:val="00DB7329"/>
    <w:rsid w:val="00DC104A"/>
    <w:rsid w:val="00DE1E77"/>
    <w:rsid w:val="00DE79EC"/>
    <w:rsid w:val="00E05F78"/>
    <w:rsid w:val="00E14908"/>
    <w:rsid w:val="00E15571"/>
    <w:rsid w:val="00E24054"/>
    <w:rsid w:val="00E2415A"/>
    <w:rsid w:val="00E25503"/>
    <w:rsid w:val="00E346D5"/>
    <w:rsid w:val="00E42D60"/>
    <w:rsid w:val="00E472A9"/>
    <w:rsid w:val="00E60356"/>
    <w:rsid w:val="00E60B43"/>
    <w:rsid w:val="00E60C11"/>
    <w:rsid w:val="00E6512B"/>
    <w:rsid w:val="00E65BAA"/>
    <w:rsid w:val="00E735CE"/>
    <w:rsid w:val="00E765B7"/>
    <w:rsid w:val="00E812C8"/>
    <w:rsid w:val="00E9116D"/>
    <w:rsid w:val="00EA1990"/>
    <w:rsid w:val="00EA7913"/>
    <w:rsid w:val="00EE1086"/>
    <w:rsid w:val="00EE3F1B"/>
    <w:rsid w:val="00EE7FBF"/>
    <w:rsid w:val="00F10268"/>
    <w:rsid w:val="00F132C7"/>
    <w:rsid w:val="00F16962"/>
    <w:rsid w:val="00F36ACC"/>
    <w:rsid w:val="00F40B7A"/>
    <w:rsid w:val="00F41C40"/>
    <w:rsid w:val="00F50C58"/>
    <w:rsid w:val="00F65BD6"/>
    <w:rsid w:val="00F66934"/>
    <w:rsid w:val="00F73BB2"/>
    <w:rsid w:val="00F81AA9"/>
    <w:rsid w:val="00F83185"/>
    <w:rsid w:val="00F91964"/>
    <w:rsid w:val="00F93879"/>
    <w:rsid w:val="00FA0C35"/>
    <w:rsid w:val="00FA47ED"/>
    <w:rsid w:val="00FA64B6"/>
    <w:rsid w:val="00FB0582"/>
    <w:rsid w:val="00FB362D"/>
    <w:rsid w:val="00FC0A50"/>
    <w:rsid w:val="00FC440F"/>
    <w:rsid w:val="00FC6C13"/>
    <w:rsid w:val="00FD03B0"/>
    <w:rsid w:val="00FD6485"/>
    <w:rsid w:val="00FE4FCF"/>
    <w:rsid w:val="00FE584D"/>
    <w:rsid w:val="00FF4C62"/>
    <w:rsid w:val="00FF67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D9461"/>
  <w15:docId w15:val="{09FE8D50-31B6-4CEC-947D-0B277A9E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AB"/>
    <w:pPr>
      <w:widowControl w:val="0"/>
      <w:autoSpaceDE w:val="0"/>
      <w:autoSpaceDN w:val="0"/>
      <w:adjustRightInd w:val="0"/>
    </w:pPr>
    <w:rPr>
      <w:rFonts w:ascii="Tahoma" w:eastAsia="Times New Roman" w:hAnsi="Tahoma"/>
      <w:sz w:val="24"/>
      <w:szCs w:val="24"/>
      <w:lang w:val="en-US" w:eastAsia="fr-FR"/>
    </w:rPr>
  </w:style>
  <w:style w:type="paragraph" w:styleId="Titre1">
    <w:name w:val="heading 1"/>
    <w:basedOn w:val="Normal"/>
    <w:next w:val="Normal"/>
    <w:link w:val="Titre1Car"/>
    <w:uiPriority w:val="9"/>
    <w:qFormat/>
    <w:rsid w:val="00BD280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autoRedefine/>
    <w:uiPriority w:val="9"/>
    <w:unhideWhenUsed/>
    <w:qFormat/>
    <w:rsid w:val="002220C3"/>
    <w:pPr>
      <w:keepNext/>
      <w:spacing w:before="360" w:after="120"/>
      <w:jc w:val="both"/>
      <w:outlineLvl w:val="1"/>
    </w:pPr>
    <w:rPr>
      <w:rFonts w:cs="Tahoma"/>
      <w:b/>
      <w:lang w:val="fr-CA"/>
    </w:rPr>
  </w:style>
  <w:style w:type="paragraph" w:styleId="Titre3">
    <w:name w:val="heading 3"/>
    <w:basedOn w:val="Normal"/>
    <w:next w:val="Normal"/>
    <w:link w:val="Titre3Car"/>
    <w:uiPriority w:val="9"/>
    <w:unhideWhenUsed/>
    <w:qFormat/>
    <w:rsid w:val="00AF0FD7"/>
    <w:pPr>
      <w:keepNext/>
      <w:spacing w:before="240" w:after="60"/>
      <w:outlineLvl w:val="2"/>
    </w:pPr>
    <w:rPr>
      <w:rFonts w:ascii="Cambria" w:hAnsi="Cambria"/>
      <w:bCs/>
      <w:i/>
      <w:sz w:val="26"/>
      <w:szCs w:val="26"/>
    </w:rPr>
  </w:style>
  <w:style w:type="paragraph" w:styleId="Titre4">
    <w:name w:val="heading 4"/>
    <w:basedOn w:val="Normal"/>
    <w:next w:val="Normal"/>
    <w:link w:val="Titre4Car"/>
    <w:uiPriority w:val="9"/>
    <w:unhideWhenUsed/>
    <w:qFormat/>
    <w:rsid w:val="00B435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80E"/>
    <w:rPr>
      <w:rFonts w:ascii="Cambria" w:eastAsia="Times New Roman" w:hAnsi="Cambria" w:cs="Times New Roman"/>
      <w:b/>
      <w:bCs/>
      <w:kern w:val="32"/>
      <w:sz w:val="32"/>
      <w:szCs w:val="32"/>
      <w:lang w:val="en-US" w:eastAsia="fr-FR"/>
    </w:rPr>
  </w:style>
  <w:style w:type="character" w:customStyle="1" w:styleId="Titre2Car">
    <w:name w:val="Titre 2 Car"/>
    <w:basedOn w:val="Policepardfaut"/>
    <w:link w:val="Titre2"/>
    <w:uiPriority w:val="9"/>
    <w:rsid w:val="002220C3"/>
    <w:rPr>
      <w:rFonts w:ascii="Tahoma" w:eastAsia="Times New Roman" w:hAnsi="Tahoma" w:cs="Tahoma"/>
      <w:b/>
      <w:sz w:val="24"/>
      <w:szCs w:val="24"/>
      <w:lang w:eastAsia="fr-FR"/>
    </w:rPr>
  </w:style>
  <w:style w:type="character" w:customStyle="1" w:styleId="Titre3Car">
    <w:name w:val="Titre 3 Car"/>
    <w:basedOn w:val="Policepardfaut"/>
    <w:link w:val="Titre3"/>
    <w:uiPriority w:val="9"/>
    <w:rsid w:val="00AF0FD7"/>
    <w:rPr>
      <w:rFonts w:ascii="Cambria" w:eastAsia="Times New Roman" w:hAnsi="Cambria"/>
      <w:bCs/>
      <w:i/>
      <w:sz w:val="26"/>
      <w:szCs w:val="26"/>
      <w:lang w:val="en-US" w:eastAsia="fr-FR"/>
    </w:rPr>
  </w:style>
  <w:style w:type="table" w:styleId="Grilledutableau">
    <w:name w:val="Table Grid"/>
    <w:basedOn w:val="TableauNormal"/>
    <w:uiPriority w:val="59"/>
    <w:rsid w:val="00C24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722737"/>
    <w:pPr>
      <w:ind w:left="720"/>
      <w:contextualSpacing/>
    </w:pPr>
  </w:style>
  <w:style w:type="paragraph" w:styleId="En-tte">
    <w:name w:val="header"/>
    <w:basedOn w:val="Normal"/>
    <w:link w:val="En-tteCar"/>
    <w:uiPriority w:val="99"/>
    <w:rsid w:val="00377BF4"/>
    <w:pPr>
      <w:tabs>
        <w:tab w:val="center" w:pos="4320"/>
        <w:tab w:val="right" w:pos="8640"/>
      </w:tabs>
      <w:autoSpaceDE/>
      <w:autoSpaceDN/>
      <w:adjustRightInd/>
    </w:pPr>
    <w:rPr>
      <w:rFonts w:ascii="Arial" w:hAnsi="Arial"/>
      <w:snapToGrid w:val="0"/>
      <w:szCs w:val="20"/>
      <w:lang w:val="fr-CA"/>
    </w:rPr>
  </w:style>
  <w:style w:type="character" w:customStyle="1" w:styleId="En-tteCar">
    <w:name w:val="En-tête Car"/>
    <w:basedOn w:val="Policepardfaut"/>
    <w:link w:val="En-tte"/>
    <w:uiPriority w:val="99"/>
    <w:rsid w:val="00377BF4"/>
    <w:rPr>
      <w:rFonts w:eastAsia="Times New Roman" w:cs="Times New Roman"/>
      <w:snapToGrid w:val="0"/>
      <w:sz w:val="20"/>
      <w:szCs w:val="20"/>
      <w:lang w:eastAsia="fr-FR"/>
    </w:rPr>
  </w:style>
  <w:style w:type="paragraph" w:styleId="En-ttedetabledesmatires">
    <w:name w:val="TOC Heading"/>
    <w:basedOn w:val="Titre1"/>
    <w:next w:val="Normal"/>
    <w:uiPriority w:val="39"/>
    <w:unhideWhenUsed/>
    <w:qFormat/>
    <w:rsid w:val="003755E8"/>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unhideWhenUsed/>
    <w:rsid w:val="00272028"/>
    <w:pPr>
      <w:tabs>
        <w:tab w:val="left" w:pos="1560"/>
        <w:tab w:val="right" w:leader="dot" w:pos="10206"/>
      </w:tabs>
      <w:spacing w:line="360" w:lineRule="auto"/>
      <w:ind w:left="2127" w:right="-747" w:hanging="1985"/>
    </w:pPr>
    <w:rPr>
      <w:b/>
      <w:noProof/>
      <w:lang w:val="fr-CA"/>
    </w:rPr>
  </w:style>
  <w:style w:type="paragraph" w:styleId="TM2">
    <w:name w:val="toc 2"/>
    <w:basedOn w:val="Normal"/>
    <w:next w:val="Normal"/>
    <w:autoRedefine/>
    <w:uiPriority w:val="39"/>
    <w:unhideWhenUsed/>
    <w:rsid w:val="00272028"/>
    <w:pPr>
      <w:tabs>
        <w:tab w:val="right" w:leader="dot" w:pos="10206"/>
      </w:tabs>
      <w:ind w:left="2552" w:right="-747" w:hanging="992"/>
    </w:pPr>
  </w:style>
  <w:style w:type="paragraph" w:styleId="TM3">
    <w:name w:val="toc 3"/>
    <w:basedOn w:val="Normal"/>
    <w:next w:val="Normal"/>
    <w:autoRedefine/>
    <w:uiPriority w:val="39"/>
    <w:unhideWhenUsed/>
    <w:rsid w:val="00B12F9A"/>
    <w:pPr>
      <w:tabs>
        <w:tab w:val="right" w:leader="dot" w:pos="10065"/>
      </w:tabs>
    </w:pPr>
  </w:style>
  <w:style w:type="character" w:styleId="Lienhypertexte">
    <w:name w:val="Hyperlink"/>
    <w:basedOn w:val="Policepardfaut"/>
    <w:uiPriority w:val="99"/>
    <w:unhideWhenUsed/>
    <w:rsid w:val="003755E8"/>
    <w:rPr>
      <w:color w:val="0000FF"/>
      <w:u w:val="single"/>
    </w:rPr>
  </w:style>
  <w:style w:type="paragraph" w:styleId="Pieddepage">
    <w:name w:val="footer"/>
    <w:basedOn w:val="Normal"/>
    <w:link w:val="PieddepageCar"/>
    <w:uiPriority w:val="99"/>
    <w:unhideWhenUsed/>
    <w:rsid w:val="003755E8"/>
    <w:pPr>
      <w:tabs>
        <w:tab w:val="center" w:pos="4320"/>
        <w:tab w:val="right" w:pos="8640"/>
      </w:tabs>
    </w:pPr>
  </w:style>
  <w:style w:type="character" w:customStyle="1" w:styleId="PieddepageCar">
    <w:name w:val="Pied de page Car"/>
    <w:basedOn w:val="Policepardfaut"/>
    <w:link w:val="Pieddepage"/>
    <w:uiPriority w:val="99"/>
    <w:rsid w:val="003755E8"/>
    <w:rPr>
      <w:rFonts w:ascii="Times New Roman" w:eastAsia="Times New Roman" w:hAnsi="Times New Roman"/>
      <w:szCs w:val="24"/>
      <w:lang w:val="en-US" w:eastAsia="fr-FR"/>
    </w:rPr>
  </w:style>
  <w:style w:type="paragraph" w:styleId="Sansinterligne">
    <w:name w:val="No Spacing"/>
    <w:link w:val="SansinterligneCar"/>
    <w:uiPriority w:val="1"/>
    <w:rsid w:val="000570E8"/>
    <w:pPr>
      <w:shd w:val="clear" w:color="auto" w:fill="D9D9D9" w:themeFill="background1" w:themeFillShade="D9"/>
      <w:jc w:val="right"/>
    </w:pPr>
    <w:rPr>
      <w:rFonts w:ascii="Times New Roman" w:eastAsia="Times New Roman" w:hAnsi="Times New Roman"/>
      <w:sz w:val="18"/>
      <w:szCs w:val="22"/>
      <w:lang w:val="fr-FR" w:eastAsia="en-US"/>
    </w:rPr>
  </w:style>
  <w:style w:type="character" w:customStyle="1" w:styleId="SansinterligneCar">
    <w:name w:val="Sans interligne Car"/>
    <w:basedOn w:val="Policepardfaut"/>
    <w:link w:val="Sansinterligne"/>
    <w:uiPriority w:val="1"/>
    <w:rsid w:val="000570E8"/>
    <w:rPr>
      <w:rFonts w:ascii="Times New Roman" w:eastAsia="Times New Roman" w:hAnsi="Times New Roman"/>
      <w:sz w:val="18"/>
      <w:szCs w:val="22"/>
      <w:shd w:val="clear" w:color="auto" w:fill="D9D9D9" w:themeFill="background1" w:themeFillShade="D9"/>
      <w:lang w:val="fr-FR" w:eastAsia="en-US"/>
    </w:rPr>
  </w:style>
  <w:style w:type="paragraph" w:styleId="Textedebulles">
    <w:name w:val="Balloon Text"/>
    <w:basedOn w:val="Normal"/>
    <w:link w:val="TextedebullesCar"/>
    <w:uiPriority w:val="99"/>
    <w:semiHidden/>
    <w:unhideWhenUsed/>
    <w:rsid w:val="00A56B9F"/>
    <w:rPr>
      <w:rFonts w:cs="Tahoma"/>
      <w:sz w:val="16"/>
      <w:szCs w:val="16"/>
      <w:lang w:val="fr-CA"/>
    </w:rPr>
  </w:style>
  <w:style w:type="character" w:customStyle="1" w:styleId="TextedebullesCar">
    <w:name w:val="Texte de bulles Car"/>
    <w:basedOn w:val="Policepardfaut"/>
    <w:link w:val="Textedebulles"/>
    <w:uiPriority w:val="99"/>
    <w:semiHidden/>
    <w:rsid w:val="00A56B9F"/>
    <w:rPr>
      <w:rFonts w:ascii="Tahoma" w:eastAsia="Times New Roman" w:hAnsi="Tahoma" w:cs="Tahoma"/>
      <w:sz w:val="16"/>
      <w:szCs w:val="16"/>
      <w:lang w:eastAsia="fr-FR"/>
    </w:rPr>
  </w:style>
  <w:style w:type="paragraph" w:styleId="Retraitcorpsdetexte">
    <w:name w:val="Body Text Indent"/>
    <w:basedOn w:val="Normal"/>
    <w:link w:val="RetraitcorpsdetexteCar"/>
    <w:rsid w:val="00A56B9F"/>
    <w:pPr>
      <w:widowControl/>
      <w:tabs>
        <w:tab w:val="left" w:pos="2232"/>
        <w:tab w:val="left" w:pos="2806"/>
        <w:tab w:val="left" w:pos="3402"/>
      </w:tabs>
      <w:ind w:left="4111"/>
      <w:jc w:val="both"/>
    </w:pPr>
    <w:rPr>
      <w:rFonts w:ascii="Arial" w:hAnsi="Arial" w:cs="Arial"/>
      <w:sz w:val="22"/>
      <w:szCs w:val="22"/>
      <w:lang w:val="fr-CA"/>
    </w:rPr>
  </w:style>
  <w:style w:type="character" w:customStyle="1" w:styleId="RetraitcorpsdetexteCar">
    <w:name w:val="Retrait corps de texte Car"/>
    <w:basedOn w:val="Policepardfaut"/>
    <w:link w:val="Retraitcorpsdetexte"/>
    <w:rsid w:val="00A56B9F"/>
    <w:rPr>
      <w:rFonts w:eastAsia="Times New Roman" w:cs="Arial"/>
      <w:sz w:val="22"/>
      <w:szCs w:val="22"/>
      <w:lang w:eastAsia="fr-FR"/>
    </w:rPr>
  </w:style>
  <w:style w:type="paragraph" w:customStyle="1" w:styleId="Texte">
    <w:name w:val="Texte"/>
    <w:basedOn w:val="Normal"/>
    <w:rsid w:val="00A56B9F"/>
    <w:pPr>
      <w:widowControl/>
      <w:autoSpaceDE/>
      <w:autoSpaceDN/>
      <w:adjustRightInd/>
      <w:spacing w:after="240" w:line="288" w:lineRule="auto"/>
      <w:ind w:left="1080"/>
      <w:jc w:val="both"/>
    </w:pPr>
    <w:rPr>
      <w:szCs w:val="20"/>
      <w:lang w:val="fr-CA"/>
    </w:rPr>
  </w:style>
  <w:style w:type="paragraph" w:customStyle="1" w:styleId="sous-titrenv">
    <w:name w:val="sous-titrenv"/>
    <w:basedOn w:val="Normal"/>
    <w:rsid w:val="00A56B9F"/>
    <w:pPr>
      <w:widowControl/>
      <w:autoSpaceDE/>
      <w:autoSpaceDN/>
      <w:adjustRightInd/>
      <w:spacing w:before="120" w:after="60"/>
      <w:ind w:left="1138" w:hanging="1138"/>
    </w:pPr>
    <w:rPr>
      <w:b/>
      <w:smallCaps/>
      <w:sz w:val="22"/>
      <w:szCs w:val="20"/>
      <w:lang w:val="fr-CA" w:eastAsia="fr-CA"/>
    </w:rPr>
  </w:style>
  <w:style w:type="paragraph" w:customStyle="1" w:styleId="DefaultText">
    <w:name w:val="Default Text"/>
    <w:basedOn w:val="Normal"/>
    <w:rsid w:val="00A56B9F"/>
    <w:pPr>
      <w:widowControl/>
      <w:autoSpaceDE/>
      <w:autoSpaceDN/>
      <w:adjustRightInd/>
    </w:pPr>
    <w:rPr>
      <w:szCs w:val="20"/>
      <w:lang w:val="fr-CA" w:eastAsia="fr-CA"/>
    </w:rPr>
  </w:style>
  <w:style w:type="character" w:styleId="Marquedecommentaire">
    <w:name w:val="annotation reference"/>
    <w:basedOn w:val="Policepardfaut"/>
    <w:semiHidden/>
    <w:rsid w:val="00A56B9F"/>
    <w:rPr>
      <w:sz w:val="16"/>
      <w:szCs w:val="16"/>
    </w:rPr>
  </w:style>
  <w:style w:type="paragraph" w:styleId="Commentaire">
    <w:name w:val="annotation text"/>
    <w:basedOn w:val="Normal"/>
    <w:link w:val="CommentaireCar"/>
    <w:semiHidden/>
    <w:rsid w:val="00A56B9F"/>
    <w:rPr>
      <w:szCs w:val="20"/>
      <w:lang w:val="fr-CA"/>
    </w:rPr>
  </w:style>
  <w:style w:type="character" w:customStyle="1" w:styleId="CommentaireCar">
    <w:name w:val="Commentaire Car"/>
    <w:basedOn w:val="Policepardfaut"/>
    <w:link w:val="Commentaire"/>
    <w:semiHidden/>
    <w:rsid w:val="00A56B9F"/>
    <w:rPr>
      <w:rFonts w:ascii="Times New Roman" w:eastAsia="Times New Roman" w:hAnsi="Times New Roman"/>
      <w:lang w:eastAsia="fr-FR"/>
    </w:rPr>
  </w:style>
  <w:style w:type="character" w:customStyle="1" w:styleId="ObjetducommentaireCar">
    <w:name w:val="Objet du commentaire Car"/>
    <w:basedOn w:val="CommentaireCar"/>
    <w:link w:val="Objetducommentaire"/>
    <w:semiHidden/>
    <w:rsid w:val="00A56B9F"/>
    <w:rPr>
      <w:rFonts w:ascii="Times New Roman" w:eastAsia="Times New Roman" w:hAnsi="Times New Roman"/>
      <w:b/>
      <w:bCs/>
      <w:lang w:eastAsia="fr-FR"/>
    </w:rPr>
  </w:style>
  <w:style w:type="paragraph" w:styleId="Objetducommentaire">
    <w:name w:val="annotation subject"/>
    <w:basedOn w:val="Commentaire"/>
    <w:next w:val="Commentaire"/>
    <w:link w:val="ObjetducommentaireCar"/>
    <w:semiHidden/>
    <w:rsid w:val="00A56B9F"/>
    <w:rPr>
      <w:b/>
      <w:bCs/>
    </w:rPr>
  </w:style>
  <w:style w:type="character" w:styleId="Lienhypertextesuivivisit">
    <w:name w:val="FollowedHyperlink"/>
    <w:basedOn w:val="Policepardfaut"/>
    <w:uiPriority w:val="99"/>
    <w:semiHidden/>
    <w:unhideWhenUsed/>
    <w:rsid w:val="0059679C"/>
    <w:rPr>
      <w:color w:val="800080" w:themeColor="followedHyperlink"/>
      <w:u w:val="single"/>
    </w:rPr>
  </w:style>
  <w:style w:type="character" w:customStyle="1" w:styleId="Titre4Car">
    <w:name w:val="Titre 4 Car"/>
    <w:basedOn w:val="Policepardfaut"/>
    <w:link w:val="Titre4"/>
    <w:uiPriority w:val="9"/>
    <w:rsid w:val="00B435CF"/>
    <w:rPr>
      <w:rFonts w:asciiTheme="majorHAnsi" w:eastAsiaTheme="majorEastAsia" w:hAnsiTheme="majorHAnsi" w:cstheme="majorBidi"/>
      <w:b/>
      <w:bCs/>
      <w:i/>
      <w:iCs/>
      <w:color w:val="4F81BD" w:themeColor="accent1"/>
      <w:szCs w:val="24"/>
      <w:lang w:val="en-US" w:eastAsia="fr-FR"/>
    </w:rPr>
  </w:style>
  <w:style w:type="character" w:styleId="Appelnotedebasdep">
    <w:name w:val="footnote reference"/>
    <w:semiHidden/>
    <w:rsid w:val="00B435CF"/>
    <w:rPr>
      <w:vertAlign w:val="superscript"/>
    </w:rPr>
  </w:style>
  <w:style w:type="paragraph" w:styleId="Notedebasdepage">
    <w:name w:val="footnote text"/>
    <w:basedOn w:val="Normal"/>
    <w:link w:val="NotedebasdepageCar"/>
    <w:semiHidden/>
    <w:rsid w:val="00B435CF"/>
    <w:pPr>
      <w:widowControl/>
      <w:tabs>
        <w:tab w:val="left" w:pos="360"/>
      </w:tabs>
      <w:autoSpaceDE/>
      <w:autoSpaceDN/>
      <w:adjustRightInd/>
      <w:ind w:left="360" w:hanging="360"/>
      <w:jc w:val="both"/>
    </w:pPr>
    <w:rPr>
      <w:rFonts w:ascii="Arial" w:eastAsia="MS Mincho" w:hAnsi="Arial" w:cs="Arial"/>
      <w:sz w:val="16"/>
      <w:szCs w:val="16"/>
      <w:lang w:val="fr-CA"/>
    </w:rPr>
  </w:style>
  <w:style w:type="character" w:customStyle="1" w:styleId="NotedebasdepageCar">
    <w:name w:val="Note de bas de page Car"/>
    <w:basedOn w:val="Policepardfaut"/>
    <w:link w:val="Notedebasdepage"/>
    <w:semiHidden/>
    <w:rsid w:val="00B435CF"/>
    <w:rPr>
      <w:rFonts w:eastAsia="MS Mincho" w:cs="Arial"/>
      <w:sz w:val="16"/>
      <w:szCs w:val="16"/>
      <w:lang w:eastAsia="fr-FR"/>
    </w:rPr>
  </w:style>
  <w:style w:type="paragraph" w:styleId="NormalWeb">
    <w:name w:val="Normal (Web)"/>
    <w:basedOn w:val="Normal"/>
    <w:rsid w:val="00B435CF"/>
    <w:pPr>
      <w:widowControl/>
      <w:autoSpaceDE/>
      <w:autoSpaceDN/>
      <w:adjustRightInd/>
      <w:spacing w:before="100" w:beforeAutospacing="1" w:after="100" w:afterAutospacing="1"/>
    </w:pPr>
    <w:rPr>
      <w:rFonts w:eastAsia="MS Mincho"/>
      <w:lang w:val="fr-CA"/>
    </w:rPr>
  </w:style>
  <w:style w:type="paragraph" w:customStyle="1" w:styleId="StyleLgendeAvant0Suspendu125">
    <w:name w:val="Style Légende + Avant : 0&quot; Suspendu : 1.25&quot;"/>
    <w:basedOn w:val="Lgende"/>
    <w:rsid w:val="00B435CF"/>
    <w:pPr>
      <w:keepNext/>
      <w:widowControl/>
      <w:tabs>
        <w:tab w:val="left" w:pos="2160"/>
      </w:tabs>
      <w:autoSpaceDE/>
      <w:autoSpaceDN/>
      <w:adjustRightInd/>
      <w:spacing w:before="120" w:after="240"/>
      <w:ind w:left="2160" w:hanging="2160"/>
      <w:jc w:val="both"/>
    </w:pPr>
    <w:rPr>
      <w:rFonts w:ascii="Arial" w:eastAsia="MS Mincho" w:hAnsi="Arial" w:cs="Arial"/>
      <w:color w:val="auto"/>
      <w:sz w:val="22"/>
      <w:szCs w:val="22"/>
      <w:lang w:val="fr-CA"/>
    </w:rPr>
  </w:style>
  <w:style w:type="paragraph" w:customStyle="1" w:styleId="Corpsdetexte21">
    <w:name w:val="Corps de texte 21"/>
    <w:basedOn w:val="Normal"/>
    <w:rsid w:val="00B435CF"/>
    <w:pPr>
      <w:tabs>
        <w:tab w:val="left" w:pos="-1440"/>
        <w:tab w:val="left" w:pos="-720"/>
        <w:tab w:val="left" w:pos="0"/>
        <w:tab w:val="left" w:pos="378"/>
        <w:tab w:val="left" w:pos="1440"/>
      </w:tabs>
      <w:autoSpaceDE/>
      <w:autoSpaceDN/>
      <w:adjustRightInd/>
    </w:pPr>
    <w:rPr>
      <w:rFonts w:eastAsia="MS Mincho"/>
      <w:szCs w:val="20"/>
      <w:lang w:val="fr-CA" w:eastAsia="fr-CA"/>
    </w:rPr>
  </w:style>
  <w:style w:type="paragraph" w:styleId="Lgende">
    <w:name w:val="caption"/>
    <w:basedOn w:val="Normal"/>
    <w:next w:val="Normal"/>
    <w:uiPriority w:val="35"/>
    <w:semiHidden/>
    <w:unhideWhenUsed/>
    <w:qFormat/>
    <w:rsid w:val="00B435CF"/>
    <w:pPr>
      <w:spacing w:after="200"/>
    </w:pPr>
    <w:rPr>
      <w:b/>
      <w:bCs/>
      <w:color w:val="4F81BD" w:themeColor="accent1"/>
      <w:sz w:val="18"/>
      <w:szCs w:val="18"/>
    </w:rPr>
  </w:style>
  <w:style w:type="paragraph" w:customStyle="1" w:styleId="StyleTitre2Avant0ptAprs24pt">
    <w:name w:val="Style Titre 2 + Avant : 0 pt Après : 24 pt"/>
    <w:basedOn w:val="Titre2"/>
    <w:autoRedefine/>
    <w:rsid w:val="00A53EB8"/>
    <w:pPr>
      <w:widowControl/>
      <w:tabs>
        <w:tab w:val="left" w:pos="1080"/>
      </w:tabs>
      <w:autoSpaceDE/>
      <w:autoSpaceDN/>
      <w:adjustRightInd/>
      <w:spacing w:before="0" w:after="0"/>
      <w:ind w:left="576" w:right="1008" w:hanging="576"/>
    </w:pPr>
    <w:rPr>
      <w:rFonts w:ascii="Arial" w:eastAsia="MS Mincho" w:hAnsi="Arial" w:cs="Arial"/>
      <w:bCs/>
      <w:caps/>
      <w:szCs w:val="26"/>
      <w:lang w:eastAsia="fr-CA"/>
    </w:rPr>
  </w:style>
  <w:style w:type="paragraph" w:styleId="Rvision">
    <w:name w:val="Revision"/>
    <w:hidden/>
    <w:uiPriority w:val="99"/>
    <w:semiHidden/>
    <w:rsid w:val="00973AAF"/>
    <w:rPr>
      <w:rFonts w:ascii="Times New Roman" w:eastAsia="Times New Roman" w:hAnsi="Times New Roman"/>
      <w:szCs w:val="24"/>
      <w:lang w:eastAsia="fr-FR"/>
    </w:rPr>
  </w:style>
  <w:style w:type="character" w:customStyle="1" w:styleId="printexpandtree">
    <w:name w:val="print expandtree"/>
    <w:basedOn w:val="Policepardfaut"/>
    <w:rsid w:val="00973AAF"/>
  </w:style>
  <w:style w:type="paragraph" w:styleId="Retraitcorpsdetexte2">
    <w:name w:val="Body Text Indent 2"/>
    <w:basedOn w:val="Normal"/>
    <w:link w:val="Retraitcorpsdetexte2Car"/>
    <w:uiPriority w:val="99"/>
    <w:semiHidden/>
    <w:unhideWhenUsed/>
    <w:rsid w:val="00973AAF"/>
    <w:pPr>
      <w:spacing w:after="120" w:line="480" w:lineRule="auto"/>
      <w:ind w:left="283"/>
    </w:pPr>
    <w:rPr>
      <w:lang w:val="fr-CA"/>
    </w:rPr>
  </w:style>
  <w:style w:type="character" w:customStyle="1" w:styleId="Retraitcorpsdetexte2Car">
    <w:name w:val="Retrait corps de texte 2 Car"/>
    <w:basedOn w:val="Policepardfaut"/>
    <w:link w:val="Retraitcorpsdetexte2"/>
    <w:uiPriority w:val="99"/>
    <w:semiHidden/>
    <w:rsid w:val="00973AAF"/>
    <w:rPr>
      <w:rFonts w:ascii="Times New Roman" w:eastAsia="Times New Roman" w:hAnsi="Times New Roman"/>
      <w:szCs w:val="24"/>
      <w:lang w:eastAsia="fr-FR"/>
    </w:rPr>
  </w:style>
  <w:style w:type="paragraph" w:styleId="Corpsdetexte">
    <w:name w:val="Body Text"/>
    <w:basedOn w:val="Normal"/>
    <w:link w:val="CorpsdetexteCar"/>
    <w:uiPriority w:val="99"/>
    <w:unhideWhenUsed/>
    <w:rsid w:val="00973AAF"/>
    <w:pPr>
      <w:spacing w:after="120"/>
    </w:pPr>
    <w:rPr>
      <w:lang w:val="fr-CA"/>
    </w:rPr>
  </w:style>
  <w:style w:type="character" w:customStyle="1" w:styleId="CorpsdetexteCar">
    <w:name w:val="Corps de texte Car"/>
    <w:basedOn w:val="Policepardfaut"/>
    <w:link w:val="Corpsdetexte"/>
    <w:uiPriority w:val="99"/>
    <w:rsid w:val="00973AAF"/>
    <w:rPr>
      <w:rFonts w:ascii="Times New Roman" w:eastAsia="Times New Roman" w:hAnsi="Times New Roman"/>
      <w:szCs w:val="24"/>
      <w:lang w:eastAsia="fr-FR"/>
    </w:rPr>
  </w:style>
  <w:style w:type="paragraph" w:customStyle="1" w:styleId="Default">
    <w:name w:val="Default"/>
    <w:rsid w:val="00973AAF"/>
    <w:pPr>
      <w:autoSpaceDE w:val="0"/>
      <w:autoSpaceDN w:val="0"/>
      <w:adjustRightInd w:val="0"/>
    </w:pPr>
    <w:rPr>
      <w:rFonts w:cs="Arial"/>
      <w:color w:val="000000"/>
      <w:sz w:val="24"/>
      <w:szCs w:val="24"/>
    </w:rPr>
  </w:style>
  <w:style w:type="paragraph" w:styleId="TM4">
    <w:name w:val="toc 4"/>
    <w:basedOn w:val="Normal"/>
    <w:next w:val="Normal"/>
    <w:autoRedefine/>
    <w:uiPriority w:val="39"/>
    <w:unhideWhenUsed/>
    <w:rsid w:val="00973AAF"/>
    <w:pPr>
      <w:widowControl/>
      <w:autoSpaceDE/>
      <w:autoSpaceDN/>
      <w:adjustRightInd/>
      <w:spacing w:after="100" w:line="276" w:lineRule="auto"/>
      <w:ind w:left="660"/>
    </w:pPr>
    <w:rPr>
      <w:rFonts w:asciiTheme="minorHAnsi" w:eastAsiaTheme="minorEastAsia" w:hAnsiTheme="minorHAnsi" w:cstheme="minorBidi"/>
      <w:sz w:val="22"/>
      <w:szCs w:val="22"/>
      <w:lang w:val="fr-CA" w:eastAsia="fr-CA"/>
    </w:rPr>
  </w:style>
  <w:style w:type="paragraph" w:styleId="TM5">
    <w:name w:val="toc 5"/>
    <w:basedOn w:val="Normal"/>
    <w:next w:val="Normal"/>
    <w:autoRedefine/>
    <w:uiPriority w:val="39"/>
    <w:unhideWhenUsed/>
    <w:rsid w:val="00973AAF"/>
    <w:pPr>
      <w:widowControl/>
      <w:autoSpaceDE/>
      <w:autoSpaceDN/>
      <w:adjustRightInd/>
      <w:spacing w:after="100" w:line="276" w:lineRule="auto"/>
      <w:ind w:left="880"/>
    </w:pPr>
    <w:rPr>
      <w:rFonts w:asciiTheme="minorHAnsi" w:eastAsiaTheme="minorEastAsia" w:hAnsiTheme="minorHAnsi" w:cstheme="minorBidi"/>
      <w:sz w:val="22"/>
      <w:szCs w:val="22"/>
      <w:lang w:val="fr-CA" w:eastAsia="fr-CA"/>
    </w:rPr>
  </w:style>
  <w:style w:type="paragraph" w:styleId="TM6">
    <w:name w:val="toc 6"/>
    <w:basedOn w:val="Normal"/>
    <w:next w:val="Normal"/>
    <w:autoRedefine/>
    <w:uiPriority w:val="39"/>
    <w:unhideWhenUsed/>
    <w:rsid w:val="00973AAF"/>
    <w:pPr>
      <w:widowControl/>
      <w:autoSpaceDE/>
      <w:autoSpaceDN/>
      <w:adjustRightInd/>
      <w:spacing w:after="100" w:line="276" w:lineRule="auto"/>
      <w:ind w:left="1100"/>
    </w:pPr>
    <w:rPr>
      <w:rFonts w:asciiTheme="minorHAnsi" w:eastAsiaTheme="minorEastAsia" w:hAnsiTheme="minorHAnsi" w:cstheme="minorBidi"/>
      <w:sz w:val="22"/>
      <w:szCs w:val="22"/>
      <w:lang w:val="fr-CA" w:eastAsia="fr-CA"/>
    </w:rPr>
  </w:style>
  <w:style w:type="paragraph" w:styleId="TM7">
    <w:name w:val="toc 7"/>
    <w:basedOn w:val="Normal"/>
    <w:next w:val="Normal"/>
    <w:autoRedefine/>
    <w:uiPriority w:val="39"/>
    <w:unhideWhenUsed/>
    <w:rsid w:val="00973AAF"/>
    <w:pPr>
      <w:widowControl/>
      <w:autoSpaceDE/>
      <w:autoSpaceDN/>
      <w:adjustRightInd/>
      <w:spacing w:after="100" w:line="276" w:lineRule="auto"/>
      <w:ind w:left="1320"/>
    </w:pPr>
    <w:rPr>
      <w:rFonts w:asciiTheme="minorHAnsi" w:eastAsiaTheme="minorEastAsia" w:hAnsiTheme="minorHAnsi" w:cstheme="minorBidi"/>
      <w:sz w:val="22"/>
      <w:szCs w:val="22"/>
      <w:lang w:val="fr-CA" w:eastAsia="fr-CA"/>
    </w:rPr>
  </w:style>
  <w:style w:type="paragraph" w:styleId="TM8">
    <w:name w:val="toc 8"/>
    <w:basedOn w:val="Normal"/>
    <w:next w:val="Normal"/>
    <w:autoRedefine/>
    <w:uiPriority w:val="39"/>
    <w:unhideWhenUsed/>
    <w:rsid w:val="00973AAF"/>
    <w:pPr>
      <w:widowControl/>
      <w:autoSpaceDE/>
      <w:autoSpaceDN/>
      <w:adjustRightInd/>
      <w:spacing w:after="100" w:line="276" w:lineRule="auto"/>
      <w:ind w:left="1540"/>
    </w:pPr>
    <w:rPr>
      <w:rFonts w:asciiTheme="minorHAnsi" w:eastAsiaTheme="minorEastAsia" w:hAnsiTheme="minorHAnsi" w:cstheme="minorBidi"/>
      <w:sz w:val="22"/>
      <w:szCs w:val="22"/>
      <w:lang w:val="fr-CA" w:eastAsia="fr-CA"/>
    </w:rPr>
  </w:style>
  <w:style w:type="paragraph" w:styleId="TM9">
    <w:name w:val="toc 9"/>
    <w:basedOn w:val="Normal"/>
    <w:next w:val="Normal"/>
    <w:autoRedefine/>
    <w:uiPriority w:val="39"/>
    <w:unhideWhenUsed/>
    <w:rsid w:val="00973AAF"/>
    <w:pPr>
      <w:widowControl/>
      <w:autoSpaceDE/>
      <w:autoSpaceDN/>
      <w:adjustRightInd/>
      <w:spacing w:after="100" w:line="276" w:lineRule="auto"/>
      <w:ind w:left="1760"/>
    </w:pPr>
    <w:rPr>
      <w:rFonts w:asciiTheme="minorHAnsi" w:eastAsiaTheme="minorEastAsia" w:hAnsiTheme="minorHAnsi" w:cstheme="minorBidi"/>
      <w:sz w:val="22"/>
      <w:szCs w:val="22"/>
      <w:lang w:val="fr-CA" w:eastAsia="fr-CA"/>
    </w:rPr>
  </w:style>
  <w:style w:type="paragraph" w:styleId="Titre">
    <w:name w:val="Title"/>
    <w:basedOn w:val="Normal"/>
    <w:next w:val="Normal"/>
    <w:link w:val="TitreCar"/>
    <w:uiPriority w:val="10"/>
    <w:qFormat/>
    <w:rsid w:val="00B1662A"/>
    <w:pPr>
      <w:widowControl/>
      <w:pBdr>
        <w:bottom w:val="single" w:sz="8" w:space="4" w:color="4F81BD" w:themeColor="accent1"/>
      </w:pBdr>
      <w:autoSpaceDE/>
      <w:autoSpaceDN/>
      <w:adjustRightInd/>
      <w:spacing w:after="300"/>
      <w:contextualSpacing/>
      <w:jc w:val="center"/>
    </w:pPr>
    <w:rPr>
      <w:rFonts w:asciiTheme="majorHAnsi" w:eastAsiaTheme="majorEastAsia" w:hAnsiTheme="majorHAnsi" w:cstheme="majorBidi"/>
      <w:color w:val="17365D" w:themeColor="text2" w:themeShade="BF"/>
      <w:spacing w:val="5"/>
      <w:kern w:val="28"/>
      <w:sz w:val="52"/>
      <w:szCs w:val="52"/>
      <w:lang w:val="fr-CA" w:eastAsia="en-US"/>
    </w:rPr>
  </w:style>
  <w:style w:type="character" w:customStyle="1" w:styleId="TitreCar">
    <w:name w:val="Titre Car"/>
    <w:basedOn w:val="Policepardfaut"/>
    <w:link w:val="Titre"/>
    <w:uiPriority w:val="10"/>
    <w:rsid w:val="00B1662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Modifications">
    <w:name w:val="Modifications"/>
    <w:basedOn w:val="Sansinterligne"/>
    <w:link w:val="ModificationsCar"/>
    <w:qFormat/>
    <w:rsid w:val="00140D96"/>
    <w:rPr>
      <w:rFonts w:ascii="Arial" w:hAnsi="Arial"/>
    </w:rPr>
  </w:style>
  <w:style w:type="character" w:customStyle="1" w:styleId="ModificationsCar">
    <w:name w:val="Modifications Car"/>
    <w:basedOn w:val="SansinterligneCar"/>
    <w:link w:val="Modifications"/>
    <w:rsid w:val="00140D96"/>
    <w:rPr>
      <w:rFonts w:ascii="Times New Roman" w:eastAsia="Times New Roman" w:hAnsi="Times New Roman"/>
      <w:sz w:val="18"/>
      <w:szCs w:val="22"/>
      <w:shd w:val="clear" w:color="auto" w:fill="D9D9D9" w:themeFill="background1" w:themeFillShade="D9"/>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296635">
      <w:bodyDiv w:val="1"/>
      <w:marLeft w:val="0"/>
      <w:marRight w:val="0"/>
      <w:marTop w:val="0"/>
      <w:marBottom w:val="0"/>
      <w:divBdr>
        <w:top w:val="none" w:sz="0" w:space="0" w:color="auto"/>
        <w:left w:val="none" w:sz="0" w:space="0" w:color="auto"/>
        <w:bottom w:val="none" w:sz="0" w:space="0" w:color="auto"/>
        <w:right w:val="none" w:sz="0" w:space="0" w:color="auto"/>
      </w:divBdr>
    </w:div>
    <w:div w:id="19033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70537-B5BA-4721-AB9A-50FA6660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13458</Words>
  <Characters>74022</Characters>
  <Application>Microsoft Office Word</Application>
  <DocSecurity>0</DocSecurity>
  <Lines>616</Lines>
  <Paragraphs>174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87306</CharactersWithSpaces>
  <SharedDoc>false</SharedDoc>
  <HLinks>
    <vt:vector size="330" baseType="variant">
      <vt:variant>
        <vt:i4>1048637</vt:i4>
      </vt:variant>
      <vt:variant>
        <vt:i4>326</vt:i4>
      </vt:variant>
      <vt:variant>
        <vt:i4>0</vt:i4>
      </vt:variant>
      <vt:variant>
        <vt:i4>5</vt:i4>
      </vt:variant>
      <vt:variant>
        <vt:lpwstr/>
      </vt:variant>
      <vt:variant>
        <vt:lpwstr>_Toc275939902</vt:lpwstr>
      </vt:variant>
      <vt:variant>
        <vt:i4>1048637</vt:i4>
      </vt:variant>
      <vt:variant>
        <vt:i4>320</vt:i4>
      </vt:variant>
      <vt:variant>
        <vt:i4>0</vt:i4>
      </vt:variant>
      <vt:variant>
        <vt:i4>5</vt:i4>
      </vt:variant>
      <vt:variant>
        <vt:lpwstr/>
      </vt:variant>
      <vt:variant>
        <vt:lpwstr>_Toc275939901</vt:lpwstr>
      </vt:variant>
      <vt:variant>
        <vt:i4>1048637</vt:i4>
      </vt:variant>
      <vt:variant>
        <vt:i4>314</vt:i4>
      </vt:variant>
      <vt:variant>
        <vt:i4>0</vt:i4>
      </vt:variant>
      <vt:variant>
        <vt:i4>5</vt:i4>
      </vt:variant>
      <vt:variant>
        <vt:lpwstr/>
      </vt:variant>
      <vt:variant>
        <vt:lpwstr>_Toc275939900</vt:lpwstr>
      </vt:variant>
      <vt:variant>
        <vt:i4>1638460</vt:i4>
      </vt:variant>
      <vt:variant>
        <vt:i4>308</vt:i4>
      </vt:variant>
      <vt:variant>
        <vt:i4>0</vt:i4>
      </vt:variant>
      <vt:variant>
        <vt:i4>5</vt:i4>
      </vt:variant>
      <vt:variant>
        <vt:lpwstr/>
      </vt:variant>
      <vt:variant>
        <vt:lpwstr>_Toc275939899</vt:lpwstr>
      </vt:variant>
      <vt:variant>
        <vt:i4>1638460</vt:i4>
      </vt:variant>
      <vt:variant>
        <vt:i4>302</vt:i4>
      </vt:variant>
      <vt:variant>
        <vt:i4>0</vt:i4>
      </vt:variant>
      <vt:variant>
        <vt:i4>5</vt:i4>
      </vt:variant>
      <vt:variant>
        <vt:lpwstr/>
      </vt:variant>
      <vt:variant>
        <vt:lpwstr>_Toc275939898</vt:lpwstr>
      </vt:variant>
      <vt:variant>
        <vt:i4>1638460</vt:i4>
      </vt:variant>
      <vt:variant>
        <vt:i4>296</vt:i4>
      </vt:variant>
      <vt:variant>
        <vt:i4>0</vt:i4>
      </vt:variant>
      <vt:variant>
        <vt:i4>5</vt:i4>
      </vt:variant>
      <vt:variant>
        <vt:lpwstr/>
      </vt:variant>
      <vt:variant>
        <vt:lpwstr>_Toc275939897</vt:lpwstr>
      </vt:variant>
      <vt:variant>
        <vt:i4>1638460</vt:i4>
      </vt:variant>
      <vt:variant>
        <vt:i4>290</vt:i4>
      </vt:variant>
      <vt:variant>
        <vt:i4>0</vt:i4>
      </vt:variant>
      <vt:variant>
        <vt:i4>5</vt:i4>
      </vt:variant>
      <vt:variant>
        <vt:lpwstr/>
      </vt:variant>
      <vt:variant>
        <vt:lpwstr>_Toc275939896</vt:lpwstr>
      </vt:variant>
      <vt:variant>
        <vt:i4>1638460</vt:i4>
      </vt:variant>
      <vt:variant>
        <vt:i4>284</vt:i4>
      </vt:variant>
      <vt:variant>
        <vt:i4>0</vt:i4>
      </vt:variant>
      <vt:variant>
        <vt:i4>5</vt:i4>
      </vt:variant>
      <vt:variant>
        <vt:lpwstr/>
      </vt:variant>
      <vt:variant>
        <vt:lpwstr>_Toc275939895</vt:lpwstr>
      </vt:variant>
      <vt:variant>
        <vt:i4>1638460</vt:i4>
      </vt:variant>
      <vt:variant>
        <vt:i4>278</vt:i4>
      </vt:variant>
      <vt:variant>
        <vt:i4>0</vt:i4>
      </vt:variant>
      <vt:variant>
        <vt:i4>5</vt:i4>
      </vt:variant>
      <vt:variant>
        <vt:lpwstr/>
      </vt:variant>
      <vt:variant>
        <vt:lpwstr>_Toc275939894</vt:lpwstr>
      </vt:variant>
      <vt:variant>
        <vt:i4>1638460</vt:i4>
      </vt:variant>
      <vt:variant>
        <vt:i4>272</vt:i4>
      </vt:variant>
      <vt:variant>
        <vt:i4>0</vt:i4>
      </vt:variant>
      <vt:variant>
        <vt:i4>5</vt:i4>
      </vt:variant>
      <vt:variant>
        <vt:lpwstr/>
      </vt:variant>
      <vt:variant>
        <vt:lpwstr>_Toc275939893</vt:lpwstr>
      </vt:variant>
      <vt:variant>
        <vt:i4>1638460</vt:i4>
      </vt:variant>
      <vt:variant>
        <vt:i4>266</vt:i4>
      </vt:variant>
      <vt:variant>
        <vt:i4>0</vt:i4>
      </vt:variant>
      <vt:variant>
        <vt:i4>5</vt:i4>
      </vt:variant>
      <vt:variant>
        <vt:lpwstr/>
      </vt:variant>
      <vt:variant>
        <vt:lpwstr>_Toc275939892</vt:lpwstr>
      </vt:variant>
      <vt:variant>
        <vt:i4>1638460</vt:i4>
      </vt:variant>
      <vt:variant>
        <vt:i4>260</vt:i4>
      </vt:variant>
      <vt:variant>
        <vt:i4>0</vt:i4>
      </vt:variant>
      <vt:variant>
        <vt:i4>5</vt:i4>
      </vt:variant>
      <vt:variant>
        <vt:lpwstr/>
      </vt:variant>
      <vt:variant>
        <vt:lpwstr>_Toc275939891</vt:lpwstr>
      </vt:variant>
      <vt:variant>
        <vt:i4>1638460</vt:i4>
      </vt:variant>
      <vt:variant>
        <vt:i4>254</vt:i4>
      </vt:variant>
      <vt:variant>
        <vt:i4>0</vt:i4>
      </vt:variant>
      <vt:variant>
        <vt:i4>5</vt:i4>
      </vt:variant>
      <vt:variant>
        <vt:lpwstr/>
      </vt:variant>
      <vt:variant>
        <vt:lpwstr>_Toc275939890</vt:lpwstr>
      </vt:variant>
      <vt:variant>
        <vt:i4>1572924</vt:i4>
      </vt:variant>
      <vt:variant>
        <vt:i4>248</vt:i4>
      </vt:variant>
      <vt:variant>
        <vt:i4>0</vt:i4>
      </vt:variant>
      <vt:variant>
        <vt:i4>5</vt:i4>
      </vt:variant>
      <vt:variant>
        <vt:lpwstr/>
      </vt:variant>
      <vt:variant>
        <vt:lpwstr>_Toc275939889</vt:lpwstr>
      </vt:variant>
      <vt:variant>
        <vt:i4>1572924</vt:i4>
      </vt:variant>
      <vt:variant>
        <vt:i4>242</vt:i4>
      </vt:variant>
      <vt:variant>
        <vt:i4>0</vt:i4>
      </vt:variant>
      <vt:variant>
        <vt:i4>5</vt:i4>
      </vt:variant>
      <vt:variant>
        <vt:lpwstr/>
      </vt:variant>
      <vt:variant>
        <vt:lpwstr>_Toc275939888</vt:lpwstr>
      </vt:variant>
      <vt:variant>
        <vt:i4>1572924</vt:i4>
      </vt:variant>
      <vt:variant>
        <vt:i4>236</vt:i4>
      </vt:variant>
      <vt:variant>
        <vt:i4>0</vt:i4>
      </vt:variant>
      <vt:variant>
        <vt:i4>5</vt:i4>
      </vt:variant>
      <vt:variant>
        <vt:lpwstr/>
      </vt:variant>
      <vt:variant>
        <vt:lpwstr>_Toc275939887</vt:lpwstr>
      </vt:variant>
      <vt:variant>
        <vt:i4>1572924</vt:i4>
      </vt:variant>
      <vt:variant>
        <vt:i4>230</vt:i4>
      </vt:variant>
      <vt:variant>
        <vt:i4>0</vt:i4>
      </vt:variant>
      <vt:variant>
        <vt:i4>5</vt:i4>
      </vt:variant>
      <vt:variant>
        <vt:lpwstr/>
      </vt:variant>
      <vt:variant>
        <vt:lpwstr>_Toc275939886</vt:lpwstr>
      </vt:variant>
      <vt:variant>
        <vt:i4>1572924</vt:i4>
      </vt:variant>
      <vt:variant>
        <vt:i4>224</vt:i4>
      </vt:variant>
      <vt:variant>
        <vt:i4>0</vt:i4>
      </vt:variant>
      <vt:variant>
        <vt:i4>5</vt:i4>
      </vt:variant>
      <vt:variant>
        <vt:lpwstr/>
      </vt:variant>
      <vt:variant>
        <vt:lpwstr>_Toc275939885</vt:lpwstr>
      </vt:variant>
      <vt:variant>
        <vt:i4>1572924</vt:i4>
      </vt:variant>
      <vt:variant>
        <vt:i4>218</vt:i4>
      </vt:variant>
      <vt:variant>
        <vt:i4>0</vt:i4>
      </vt:variant>
      <vt:variant>
        <vt:i4>5</vt:i4>
      </vt:variant>
      <vt:variant>
        <vt:lpwstr/>
      </vt:variant>
      <vt:variant>
        <vt:lpwstr>_Toc275939884</vt:lpwstr>
      </vt:variant>
      <vt:variant>
        <vt:i4>1572924</vt:i4>
      </vt:variant>
      <vt:variant>
        <vt:i4>212</vt:i4>
      </vt:variant>
      <vt:variant>
        <vt:i4>0</vt:i4>
      </vt:variant>
      <vt:variant>
        <vt:i4>5</vt:i4>
      </vt:variant>
      <vt:variant>
        <vt:lpwstr/>
      </vt:variant>
      <vt:variant>
        <vt:lpwstr>_Toc275939883</vt:lpwstr>
      </vt:variant>
      <vt:variant>
        <vt:i4>1572924</vt:i4>
      </vt:variant>
      <vt:variant>
        <vt:i4>206</vt:i4>
      </vt:variant>
      <vt:variant>
        <vt:i4>0</vt:i4>
      </vt:variant>
      <vt:variant>
        <vt:i4>5</vt:i4>
      </vt:variant>
      <vt:variant>
        <vt:lpwstr/>
      </vt:variant>
      <vt:variant>
        <vt:lpwstr>_Toc275939882</vt:lpwstr>
      </vt:variant>
      <vt:variant>
        <vt:i4>1572924</vt:i4>
      </vt:variant>
      <vt:variant>
        <vt:i4>200</vt:i4>
      </vt:variant>
      <vt:variant>
        <vt:i4>0</vt:i4>
      </vt:variant>
      <vt:variant>
        <vt:i4>5</vt:i4>
      </vt:variant>
      <vt:variant>
        <vt:lpwstr/>
      </vt:variant>
      <vt:variant>
        <vt:lpwstr>_Toc275939881</vt:lpwstr>
      </vt:variant>
      <vt:variant>
        <vt:i4>1572924</vt:i4>
      </vt:variant>
      <vt:variant>
        <vt:i4>194</vt:i4>
      </vt:variant>
      <vt:variant>
        <vt:i4>0</vt:i4>
      </vt:variant>
      <vt:variant>
        <vt:i4>5</vt:i4>
      </vt:variant>
      <vt:variant>
        <vt:lpwstr/>
      </vt:variant>
      <vt:variant>
        <vt:lpwstr>_Toc275939880</vt:lpwstr>
      </vt:variant>
      <vt:variant>
        <vt:i4>1507388</vt:i4>
      </vt:variant>
      <vt:variant>
        <vt:i4>188</vt:i4>
      </vt:variant>
      <vt:variant>
        <vt:i4>0</vt:i4>
      </vt:variant>
      <vt:variant>
        <vt:i4>5</vt:i4>
      </vt:variant>
      <vt:variant>
        <vt:lpwstr/>
      </vt:variant>
      <vt:variant>
        <vt:lpwstr>_Toc275939879</vt:lpwstr>
      </vt:variant>
      <vt:variant>
        <vt:i4>1507388</vt:i4>
      </vt:variant>
      <vt:variant>
        <vt:i4>182</vt:i4>
      </vt:variant>
      <vt:variant>
        <vt:i4>0</vt:i4>
      </vt:variant>
      <vt:variant>
        <vt:i4>5</vt:i4>
      </vt:variant>
      <vt:variant>
        <vt:lpwstr/>
      </vt:variant>
      <vt:variant>
        <vt:lpwstr>_Toc275939878</vt:lpwstr>
      </vt:variant>
      <vt:variant>
        <vt:i4>1507388</vt:i4>
      </vt:variant>
      <vt:variant>
        <vt:i4>176</vt:i4>
      </vt:variant>
      <vt:variant>
        <vt:i4>0</vt:i4>
      </vt:variant>
      <vt:variant>
        <vt:i4>5</vt:i4>
      </vt:variant>
      <vt:variant>
        <vt:lpwstr/>
      </vt:variant>
      <vt:variant>
        <vt:lpwstr>_Toc275939877</vt:lpwstr>
      </vt:variant>
      <vt:variant>
        <vt:i4>1507388</vt:i4>
      </vt:variant>
      <vt:variant>
        <vt:i4>170</vt:i4>
      </vt:variant>
      <vt:variant>
        <vt:i4>0</vt:i4>
      </vt:variant>
      <vt:variant>
        <vt:i4>5</vt:i4>
      </vt:variant>
      <vt:variant>
        <vt:lpwstr/>
      </vt:variant>
      <vt:variant>
        <vt:lpwstr>_Toc275939876</vt:lpwstr>
      </vt:variant>
      <vt:variant>
        <vt:i4>1507388</vt:i4>
      </vt:variant>
      <vt:variant>
        <vt:i4>164</vt:i4>
      </vt:variant>
      <vt:variant>
        <vt:i4>0</vt:i4>
      </vt:variant>
      <vt:variant>
        <vt:i4>5</vt:i4>
      </vt:variant>
      <vt:variant>
        <vt:lpwstr/>
      </vt:variant>
      <vt:variant>
        <vt:lpwstr>_Toc275939875</vt:lpwstr>
      </vt:variant>
      <vt:variant>
        <vt:i4>1507388</vt:i4>
      </vt:variant>
      <vt:variant>
        <vt:i4>158</vt:i4>
      </vt:variant>
      <vt:variant>
        <vt:i4>0</vt:i4>
      </vt:variant>
      <vt:variant>
        <vt:i4>5</vt:i4>
      </vt:variant>
      <vt:variant>
        <vt:lpwstr/>
      </vt:variant>
      <vt:variant>
        <vt:lpwstr>_Toc275939874</vt:lpwstr>
      </vt:variant>
      <vt:variant>
        <vt:i4>1507388</vt:i4>
      </vt:variant>
      <vt:variant>
        <vt:i4>152</vt:i4>
      </vt:variant>
      <vt:variant>
        <vt:i4>0</vt:i4>
      </vt:variant>
      <vt:variant>
        <vt:i4>5</vt:i4>
      </vt:variant>
      <vt:variant>
        <vt:lpwstr/>
      </vt:variant>
      <vt:variant>
        <vt:lpwstr>_Toc275939873</vt:lpwstr>
      </vt:variant>
      <vt:variant>
        <vt:i4>1507388</vt:i4>
      </vt:variant>
      <vt:variant>
        <vt:i4>146</vt:i4>
      </vt:variant>
      <vt:variant>
        <vt:i4>0</vt:i4>
      </vt:variant>
      <vt:variant>
        <vt:i4>5</vt:i4>
      </vt:variant>
      <vt:variant>
        <vt:lpwstr/>
      </vt:variant>
      <vt:variant>
        <vt:lpwstr>_Toc275939872</vt:lpwstr>
      </vt:variant>
      <vt:variant>
        <vt:i4>1507388</vt:i4>
      </vt:variant>
      <vt:variant>
        <vt:i4>140</vt:i4>
      </vt:variant>
      <vt:variant>
        <vt:i4>0</vt:i4>
      </vt:variant>
      <vt:variant>
        <vt:i4>5</vt:i4>
      </vt:variant>
      <vt:variant>
        <vt:lpwstr/>
      </vt:variant>
      <vt:variant>
        <vt:lpwstr>_Toc275939871</vt:lpwstr>
      </vt:variant>
      <vt:variant>
        <vt:i4>1507388</vt:i4>
      </vt:variant>
      <vt:variant>
        <vt:i4>134</vt:i4>
      </vt:variant>
      <vt:variant>
        <vt:i4>0</vt:i4>
      </vt:variant>
      <vt:variant>
        <vt:i4>5</vt:i4>
      </vt:variant>
      <vt:variant>
        <vt:lpwstr/>
      </vt:variant>
      <vt:variant>
        <vt:lpwstr>_Toc275939870</vt:lpwstr>
      </vt:variant>
      <vt:variant>
        <vt:i4>1441852</vt:i4>
      </vt:variant>
      <vt:variant>
        <vt:i4>128</vt:i4>
      </vt:variant>
      <vt:variant>
        <vt:i4>0</vt:i4>
      </vt:variant>
      <vt:variant>
        <vt:i4>5</vt:i4>
      </vt:variant>
      <vt:variant>
        <vt:lpwstr/>
      </vt:variant>
      <vt:variant>
        <vt:lpwstr>_Toc275939869</vt:lpwstr>
      </vt:variant>
      <vt:variant>
        <vt:i4>1441852</vt:i4>
      </vt:variant>
      <vt:variant>
        <vt:i4>122</vt:i4>
      </vt:variant>
      <vt:variant>
        <vt:i4>0</vt:i4>
      </vt:variant>
      <vt:variant>
        <vt:i4>5</vt:i4>
      </vt:variant>
      <vt:variant>
        <vt:lpwstr/>
      </vt:variant>
      <vt:variant>
        <vt:lpwstr>_Toc275939868</vt:lpwstr>
      </vt:variant>
      <vt:variant>
        <vt:i4>1441852</vt:i4>
      </vt:variant>
      <vt:variant>
        <vt:i4>116</vt:i4>
      </vt:variant>
      <vt:variant>
        <vt:i4>0</vt:i4>
      </vt:variant>
      <vt:variant>
        <vt:i4>5</vt:i4>
      </vt:variant>
      <vt:variant>
        <vt:lpwstr/>
      </vt:variant>
      <vt:variant>
        <vt:lpwstr>_Toc275939867</vt:lpwstr>
      </vt:variant>
      <vt:variant>
        <vt:i4>1441852</vt:i4>
      </vt:variant>
      <vt:variant>
        <vt:i4>110</vt:i4>
      </vt:variant>
      <vt:variant>
        <vt:i4>0</vt:i4>
      </vt:variant>
      <vt:variant>
        <vt:i4>5</vt:i4>
      </vt:variant>
      <vt:variant>
        <vt:lpwstr/>
      </vt:variant>
      <vt:variant>
        <vt:lpwstr>_Toc275939866</vt:lpwstr>
      </vt:variant>
      <vt:variant>
        <vt:i4>1441852</vt:i4>
      </vt:variant>
      <vt:variant>
        <vt:i4>104</vt:i4>
      </vt:variant>
      <vt:variant>
        <vt:i4>0</vt:i4>
      </vt:variant>
      <vt:variant>
        <vt:i4>5</vt:i4>
      </vt:variant>
      <vt:variant>
        <vt:lpwstr/>
      </vt:variant>
      <vt:variant>
        <vt:lpwstr>_Toc275939865</vt:lpwstr>
      </vt:variant>
      <vt:variant>
        <vt:i4>1441852</vt:i4>
      </vt:variant>
      <vt:variant>
        <vt:i4>98</vt:i4>
      </vt:variant>
      <vt:variant>
        <vt:i4>0</vt:i4>
      </vt:variant>
      <vt:variant>
        <vt:i4>5</vt:i4>
      </vt:variant>
      <vt:variant>
        <vt:lpwstr/>
      </vt:variant>
      <vt:variant>
        <vt:lpwstr>_Toc275939864</vt:lpwstr>
      </vt:variant>
      <vt:variant>
        <vt:i4>1441852</vt:i4>
      </vt:variant>
      <vt:variant>
        <vt:i4>92</vt:i4>
      </vt:variant>
      <vt:variant>
        <vt:i4>0</vt:i4>
      </vt:variant>
      <vt:variant>
        <vt:i4>5</vt:i4>
      </vt:variant>
      <vt:variant>
        <vt:lpwstr/>
      </vt:variant>
      <vt:variant>
        <vt:lpwstr>_Toc275939863</vt:lpwstr>
      </vt:variant>
      <vt:variant>
        <vt:i4>1441852</vt:i4>
      </vt:variant>
      <vt:variant>
        <vt:i4>86</vt:i4>
      </vt:variant>
      <vt:variant>
        <vt:i4>0</vt:i4>
      </vt:variant>
      <vt:variant>
        <vt:i4>5</vt:i4>
      </vt:variant>
      <vt:variant>
        <vt:lpwstr/>
      </vt:variant>
      <vt:variant>
        <vt:lpwstr>_Toc275939862</vt:lpwstr>
      </vt:variant>
      <vt:variant>
        <vt:i4>1441852</vt:i4>
      </vt:variant>
      <vt:variant>
        <vt:i4>80</vt:i4>
      </vt:variant>
      <vt:variant>
        <vt:i4>0</vt:i4>
      </vt:variant>
      <vt:variant>
        <vt:i4>5</vt:i4>
      </vt:variant>
      <vt:variant>
        <vt:lpwstr/>
      </vt:variant>
      <vt:variant>
        <vt:lpwstr>_Toc275939861</vt:lpwstr>
      </vt:variant>
      <vt:variant>
        <vt:i4>1441852</vt:i4>
      </vt:variant>
      <vt:variant>
        <vt:i4>74</vt:i4>
      </vt:variant>
      <vt:variant>
        <vt:i4>0</vt:i4>
      </vt:variant>
      <vt:variant>
        <vt:i4>5</vt:i4>
      </vt:variant>
      <vt:variant>
        <vt:lpwstr/>
      </vt:variant>
      <vt:variant>
        <vt:lpwstr>_Toc275939860</vt:lpwstr>
      </vt:variant>
      <vt:variant>
        <vt:i4>1376316</vt:i4>
      </vt:variant>
      <vt:variant>
        <vt:i4>68</vt:i4>
      </vt:variant>
      <vt:variant>
        <vt:i4>0</vt:i4>
      </vt:variant>
      <vt:variant>
        <vt:i4>5</vt:i4>
      </vt:variant>
      <vt:variant>
        <vt:lpwstr/>
      </vt:variant>
      <vt:variant>
        <vt:lpwstr>_Toc275939859</vt:lpwstr>
      </vt:variant>
      <vt:variant>
        <vt:i4>1376316</vt:i4>
      </vt:variant>
      <vt:variant>
        <vt:i4>62</vt:i4>
      </vt:variant>
      <vt:variant>
        <vt:i4>0</vt:i4>
      </vt:variant>
      <vt:variant>
        <vt:i4>5</vt:i4>
      </vt:variant>
      <vt:variant>
        <vt:lpwstr/>
      </vt:variant>
      <vt:variant>
        <vt:lpwstr>_Toc275939858</vt:lpwstr>
      </vt:variant>
      <vt:variant>
        <vt:i4>1376316</vt:i4>
      </vt:variant>
      <vt:variant>
        <vt:i4>56</vt:i4>
      </vt:variant>
      <vt:variant>
        <vt:i4>0</vt:i4>
      </vt:variant>
      <vt:variant>
        <vt:i4>5</vt:i4>
      </vt:variant>
      <vt:variant>
        <vt:lpwstr/>
      </vt:variant>
      <vt:variant>
        <vt:lpwstr>_Toc275939857</vt:lpwstr>
      </vt:variant>
      <vt:variant>
        <vt:i4>1376316</vt:i4>
      </vt:variant>
      <vt:variant>
        <vt:i4>50</vt:i4>
      </vt:variant>
      <vt:variant>
        <vt:i4>0</vt:i4>
      </vt:variant>
      <vt:variant>
        <vt:i4>5</vt:i4>
      </vt:variant>
      <vt:variant>
        <vt:lpwstr/>
      </vt:variant>
      <vt:variant>
        <vt:lpwstr>_Toc275939856</vt:lpwstr>
      </vt:variant>
      <vt:variant>
        <vt:i4>1376316</vt:i4>
      </vt:variant>
      <vt:variant>
        <vt:i4>44</vt:i4>
      </vt:variant>
      <vt:variant>
        <vt:i4>0</vt:i4>
      </vt:variant>
      <vt:variant>
        <vt:i4>5</vt:i4>
      </vt:variant>
      <vt:variant>
        <vt:lpwstr/>
      </vt:variant>
      <vt:variant>
        <vt:lpwstr>_Toc275939855</vt:lpwstr>
      </vt:variant>
      <vt:variant>
        <vt:i4>1376316</vt:i4>
      </vt:variant>
      <vt:variant>
        <vt:i4>38</vt:i4>
      </vt:variant>
      <vt:variant>
        <vt:i4>0</vt:i4>
      </vt:variant>
      <vt:variant>
        <vt:i4>5</vt:i4>
      </vt:variant>
      <vt:variant>
        <vt:lpwstr/>
      </vt:variant>
      <vt:variant>
        <vt:lpwstr>_Toc275939854</vt:lpwstr>
      </vt:variant>
      <vt:variant>
        <vt:i4>1376316</vt:i4>
      </vt:variant>
      <vt:variant>
        <vt:i4>32</vt:i4>
      </vt:variant>
      <vt:variant>
        <vt:i4>0</vt:i4>
      </vt:variant>
      <vt:variant>
        <vt:i4>5</vt:i4>
      </vt:variant>
      <vt:variant>
        <vt:lpwstr/>
      </vt:variant>
      <vt:variant>
        <vt:lpwstr>_Toc275939853</vt:lpwstr>
      </vt:variant>
      <vt:variant>
        <vt:i4>1376316</vt:i4>
      </vt:variant>
      <vt:variant>
        <vt:i4>26</vt:i4>
      </vt:variant>
      <vt:variant>
        <vt:i4>0</vt:i4>
      </vt:variant>
      <vt:variant>
        <vt:i4>5</vt:i4>
      </vt:variant>
      <vt:variant>
        <vt:lpwstr/>
      </vt:variant>
      <vt:variant>
        <vt:lpwstr>_Toc275939852</vt:lpwstr>
      </vt:variant>
      <vt:variant>
        <vt:i4>1376316</vt:i4>
      </vt:variant>
      <vt:variant>
        <vt:i4>20</vt:i4>
      </vt:variant>
      <vt:variant>
        <vt:i4>0</vt:i4>
      </vt:variant>
      <vt:variant>
        <vt:i4>5</vt:i4>
      </vt:variant>
      <vt:variant>
        <vt:lpwstr/>
      </vt:variant>
      <vt:variant>
        <vt:lpwstr>_Toc275939851</vt:lpwstr>
      </vt:variant>
      <vt:variant>
        <vt:i4>1376316</vt:i4>
      </vt:variant>
      <vt:variant>
        <vt:i4>14</vt:i4>
      </vt:variant>
      <vt:variant>
        <vt:i4>0</vt:i4>
      </vt:variant>
      <vt:variant>
        <vt:i4>5</vt:i4>
      </vt:variant>
      <vt:variant>
        <vt:lpwstr/>
      </vt:variant>
      <vt:variant>
        <vt:lpwstr>_Toc275939850</vt:lpwstr>
      </vt:variant>
      <vt:variant>
        <vt:i4>1310780</vt:i4>
      </vt:variant>
      <vt:variant>
        <vt:i4>8</vt:i4>
      </vt:variant>
      <vt:variant>
        <vt:i4>0</vt:i4>
      </vt:variant>
      <vt:variant>
        <vt:i4>5</vt:i4>
      </vt:variant>
      <vt:variant>
        <vt:lpwstr/>
      </vt:variant>
      <vt:variant>
        <vt:lpwstr>_Toc275939849</vt:lpwstr>
      </vt:variant>
      <vt:variant>
        <vt:i4>1310780</vt:i4>
      </vt:variant>
      <vt:variant>
        <vt:i4>2</vt:i4>
      </vt:variant>
      <vt:variant>
        <vt:i4>0</vt:i4>
      </vt:variant>
      <vt:variant>
        <vt:i4>5</vt:i4>
      </vt:variant>
      <vt:variant>
        <vt:lpwstr/>
      </vt:variant>
      <vt:variant>
        <vt:lpwstr>_Toc275939848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Steeven Boucher</cp:lastModifiedBy>
  <cp:revision>2</cp:revision>
  <cp:lastPrinted>2014-04-04T16:51:00Z</cp:lastPrinted>
  <dcterms:created xsi:type="dcterms:W3CDTF">2020-11-13T16:30:00Z</dcterms:created>
  <dcterms:modified xsi:type="dcterms:W3CDTF">2020-11-13T16:30:00Z</dcterms:modified>
</cp:coreProperties>
</file>